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88B3" w14:textId="3B086A18" w:rsidR="003535E9" w:rsidRDefault="00CE7E89" w:rsidP="00CE7E89">
      <w:pPr>
        <w:jc w:val="right"/>
      </w:pPr>
      <w:r>
        <w:t xml:space="preserve">Warszawa, </w:t>
      </w:r>
      <w:r w:rsidR="00804FF0">
        <w:t>13</w:t>
      </w:r>
      <w:r>
        <w:t>.0</w:t>
      </w:r>
      <w:r w:rsidR="00804FF0">
        <w:t>5</w:t>
      </w:r>
      <w:r>
        <w:t>.2025 r.</w:t>
      </w:r>
    </w:p>
    <w:p w14:paraId="22E3663E" w14:textId="77777777" w:rsidR="00CE7E89" w:rsidRDefault="00CE7E89" w:rsidP="00CE7E89"/>
    <w:p w14:paraId="1A79C0ED" w14:textId="77777777" w:rsidR="00CE7E89" w:rsidRDefault="00CE7E89" w:rsidP="00CE7E89"/>
    <w:p w14:paraId="3EE53408" w14:textId="1B8DC12E" w:rsidR="00CE7E89" w:rsidRDefault="00CE7E89" w:rsidP="00CE7E89">
      <w:r>
        <w:t xml:space="preserve">Informacja o unieważnieniu Zapytania ofertowego </w:t>
      </w:r>
      <w:r w:rsidR="00804FF0" w:rsidRPr="00804FF0">
        <w:t>na oklejenie powierzchni szklanej w pomieszczeniach biurowych przy ul. Grójeckiej 19/25 w Warszawie</w:t>
      </w:r>
      <w:r w:rsidR="00804FF0">
        <w:t>.</w:t>
      </w:r>
    </w:p>
    <w:p w14:paraId="699E88C4" w14:textId="77777777" w:rsidR="00CE7E89" w:rsidRDefault="00CE7E89" w:rsidP="00CE7E89"/>
    <w:p w14:paraId="31598B07" w14:textId="17734044" w:rsidR="00CE7E89" w:rsidRPr="00154D84" w:rsidRDefault="00CE7E89" w:rsidP="00CE7E89">
      <w:r>
        <w:t xml:space="preserve">Państwowy fundusz Rehabilitacji osób Niepełnosprawnych uprzejmie informuje, że </w:t>
      </w:r>
      <w:r w:rsidR="00804FF0">
        <w:t>nie została złożona żadna oferta Wykonawcy.</w:t>
      </w:r>
    </w:p>
    <w:sectPr w:rsidR="00CE7E8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89"/>
    <w:rsid w:val="00154D84"/>
    <w:rsid w:val="00311E95"/>
    <w:rsid w:val="003535E9"/>
    <w:rsid w:val="004D7479"/>
    <w:rsid w:val="004F7541"/>
    <w:rsid w:val="00530605"/>
    <w:rsid w:val="00556FAB"/>
    <w:rsid w:val="006939CB"/>
    <w:rsid w:val="00804FF0"/>
    <w:rsid w:val="008711AC"/>
    <w:rsid w:val="009E5F40"/>
    <w:rsid w:val="00A910FA"/>
    <w:rsid w:val="00B25134"/>
    <w:rsid w:val="00CD590B"/>
    <w:rsid w:val="00CE7E89"/>
    <w:rsid w:val="00D1698D"/>
    <w:rsid w:val="00DE66B2"/>
    <w:rsid w:val="00E20A14"/>
    <w:rsid w:val="00E5577B"/>
    <w:rsid w:val="00E83106"/>
    <w:rsid w:val="00ED15F6"/>
    <w:rsid w:val="00ED2F0B"/>
    <w:rsid w:val="00F029DC"/>
    <w:rsid w:val="00FA5F3B"/>
    <w:rsid w:val="00FC54DD"/>
    <w:rsid w:val="00FD470B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F5BE"/>
  <w15:chartTrackingRefBased/>
  <w15:docId w15:val="{F4B3A740-6BF8-428C-B159-8EEEF58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89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89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89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89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E7E8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E7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89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E7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89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E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Bamburski Jakub</cp:lastModifiedBy>
  <cp:revision>2</cp:revision>
  <dcterms:created xsi:type="dcterms:W3CDTF">2025-04-25T11:37:00Z</dcterms:created>
  <dcterms:modified xsi:type="dcterms:W3CDTF">2025-05-13T12:55:00Z</dcterms:modified>
</cp:coreProperties>
</file>