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691A" w14:textId="1A858B85" w:rsidR="008C2250" w:rsidRPr="001D2560" w:rsidRDefault="00582063" w:rsidP="001531CB">
      <w:pPr>
        <w:spacing w:before="120" w:after="120" w:line="276" w:lineRule="auto"/>
        <w:ind w:left="4428" w:right="-1" w:firstLine="0"/>
        <w:jc w:val="right"/>
      </w:pPr>
      <w:r w:rsidRPr="001D2560">
        <w:t>Warszawa, dnia</w:t>
      </w:r>
      <w:r w:rsidR="005F4508">
        <w:t xml:space="preserve"> 29.10.2025 </w:t>
      </w:r>
      <w:r w:rsidRPr="001D2560">
        <w:t xml:space="preserve">r. </w:t>
      </w:r>
    </w:p>
    <w:p w14:paraId="308D6961" w14:textId="77777777" w:rsidR="0018532C" w:rsidRDefault="00582063" w:rsidP="0018532C">
      <w:pPr>
        <w:spacing w:after="0" w:line="276" w:lineRule="auto"/>
        <w:ind w:left="438" w:right="-1"/>
      </w:pPr>
      <w:r w:rsidRPr="001D2560">
        <w:t>Zapytanie ofertowe na</w:t>
      </w:r>
      <w:r w:rsidR="0018532C">
        <w:t>:</w:t>
      </w:r>
    </w:p>
    <w:p w14:paraId="34CBD5AD" w14:textId="3C10860E" w:rsidR="008C2250" w:rsidRPr="0018532C" w:rsidRDefault="0018532C" w:rsidP="0018532C">
      <w:pPr>
        <w:spacing w:after="120" w:line="276" w:lineRule="auto"/>
        <w:ind w:left="438" w:right="-1"/>
        <w:rPr>
          <w:b/>
          <w:bCs/>
        </w:rPr>
      </w:pPr>
      <w:bookmarkStart w:id="0" w:name="_Hlk212650533"/>
      <w:r w:rsidRPr="0018532C">
        <w:rPr>
          <w:b/>
          <w:bCs/>
        </w:rPr>
        <w:t>„U</w:t>
      </w:r>
      <w:r w:rsidRPr="005F4508">
        <w:rPr>
          <w:b/>
          <w:bCs/>
        </w:rPr>
        <w:t>sługa odbioru i wywozu odpadów komunalnych z Państwowego Funduszu Rehabilitacji Osób Niepełnosprawnych mieszczącego się przy al. Jana Pawła II 13, 00-828 Warszawa oraz przy ul. Wojska Polskiego 20, 05-850 Macierzysz.</w:t>
      </w:r>
      <w:r w:rsidRPr="0018532C">
        <w:rPr>
          <w:b/>
          <w:bCs/>
        </w:rPr>
        <w:t>”</w:t>
      </w:r>
    </w:p>
    <w:bookmarkEnd w:id="0"/>
    <w:p w14:paraId="0AD11D0D" w14:textId="77777777" w:rsidR="008C2250" w:rsidRPr="001D2560" w:rsidRDefault="00582063" w:rsidP="001531CB">
      <w:pPr>
        <w:numPr>
          <w:ilvl w:val="0"/>
          <w:numId w:val="1"/>
        </w:numPr>
        <w:spacing w:before="120" w:after="120" w:line="276" w:lineRule="auto"/>
        <w:ind w:left="841" w:right="-1" w:hanging="428"/>
      </w:pPr>
      <w:r w:rsidRPr="001D2560">
        <w:t>Nazwa i adres zamawiającego.</w:t>
      </w:r>
      <w:r w:rsidRPr="001D2560">
        <w:rPr>
          <w:color w:val="2F5496"/>
        </w:rPr>
        <w:t xml:space="preserve"> </w:t>
      </w:r>
    </w:p>
    <w:p w14:paraId="0E493C10" w14:textId="40E41A81" w:rsidR="001D2560" w:rsidRDefault="00582063" w:rsidP="0018532C">
      <w:pPr>
        <w:spacing w:before="120" w:after="120" w:line="276" w:lineRule="auto"/>
        <w:ind w:left="865" w:right="-1"/>
      </w:pPr>
      <w:r w:rsidRPr="001D2560">
        <w:t xml:space="preserve">Państwowy Fundusz Rehabilitacji Osób Niepełnosprawnych (PFRON) al. Jana Pawła II nr 13, 00-828 Warszawa </w:t>
      </w:r>
    </w:p>
    <w:p w14:paraId="1F9AE997" w14:textId="42ADA34C" w:rsidR="008C2250" w:rsidRPr="005F4508" w:rsidRDefault="00582063" w:rsidP="001531CB">
      <w:pPr>
        <w:spacing w:before="120" w:after="120" w:line="276" w:lineRule="auto"/>
        <w:ind w:left="865" w:right="-1"/>
        <w:rPr>
          <w:u w:val="single"/>
        </w:rPr>
      </w:pPr>
      <w:r w:rsidRPr="005F4508">
        <w:rPr>
          <w:u w:val="single"/>
        </w:rPr>
        <w:t xml:space="preserve">Opis przedmiotu zamówienia: </w:t>
      </w:r>
    </w:p>
    <w:p w14:paraId="17428427" w14:textId="77777777" w:rsidR="005F4508" w:rsidRDefault="005F4508" w:rsidP="005F4508">
      <w:pPr>
        <w:spacing w:before="120" w:after="120" w:line="276" w:lineRule="auto"/>
        <w:ind w:left="850" w:right="-1"/>
      </w:pPr>
      <w:r w:rsidRPr="005F4508">
        <w:t>Przedmiotem zamówienia jest usługa odbioru i wywozu odpadów komunalnych z Państwowego Funduszu Rehabilitacji Osób Niepełnosprawnych mieszczącego się przy al. Jana Pawła II 13, 00-828 Warszawa oraz przy ul. Wojska Polskiego 20, 05-850 Macierzysz.</w:t>
      </w:r>
    </w:p>
    <w:p w14:paraId="0FE7794C" w14:textId="2F742F2C" w:rsidR="005F4508" w:rsidRPr="005F4508" w:rsidRDefault="005F4508" w:rsidP="005F4508">
      <w:pPr>
        <w:spacing w:before="120" w:after="120" w:line="276" w:lineRule="auto"/>
        <w:ind w:left="850" w:right="-1"/>
        <w:rPr>
          <w:u w:val="single"/>
        </w:rPr>
      </w:pPr>
      <w:r w:rsidRPr="005F4508">
        <w:rPr>
          <w:u w:val="single"/>
        </w:rPr>
        <w:t>Szczegółowy opis przedmiotu zamówienia:</w:t>
      </w:r>
    </w:p>
    <w:p w14:paraId="3E25123B" w14:textId="77777777" w:rsidR="005F4508" w:rsidRPr="005F4508" w:rsidRDefault="005F4508" w:rsidP="005F4508">
      <w:pPr>
        <w:numPr>
          <w:ilvl w:val="0"/>
          <w:numId w:val="9"/>
        </w:numPr>
        <w:spacing w:before="120" w:after="120" w:line="276" w:lineRule="auto"/>
        <w:ind w:left="1276" w:right="-1"/>
      </w:pPr>
      <w:r w:rsidRPr="005F4508">
        <w:t xml:space="preserve">Szczegółowym przedmiotem zamówienia jest usługa odbioru, wywozu i zagospodarowania (odzysku lub unieszkodliwienia) odpadów komunalnych pochodzących z al. Jana Pawła II 13 w Warszawie </w:t>
      </w:r>
      <w:bookmarkStart w:id="1" w:name="_Hlk148617160"/>
      <w:r w:rsidRPr="005F4508">
        <w:t>oraz ul. Wojska Polskiego 20, Macierzysz</w:t>
      </w:r>
      <w:bookmarkEnd w:id="1"/>
      <w:r w:rsidRPr="005F4508">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 (Dz.U. 1996 nr 132 poz. 622) oraz zapisami Rozporządzenie Ministra Klimatu i Środowiska z dnia 10 maja 2021 r. w sprawie sposobu selektywnego zbierania wybranych frakcji odpadów (Dz.U. 2021 poz. 906), w szczególności: </w:t>
      </w:r>
    </w:p>
    <w:p w14:paraId="2F392F10" w14:textId="77777777" w:rsidR="005F4508" w:rsidRPr="005F4508" w:rsidRDefault="005F4508" w:rsidP="000A27B4">
      <w:pPr>
        <w:numPr>
          <w:ilvl w:val="0"/>
          <w:numId w:val="10"/>
        </w:numPr>
        <w:spacing w:before="120" w:after="120" w:line="276" w:lineRule="auto"/>
        <w:ind w:left="1701" w:right="-1"/>
      </w:pPr>
      <w:r w:rsidRPr="005F4508">
        <w:t xml:space="preserve">odbiór, wywóz i zagospodarowanie zmieszanych niesegregowanych odpadów komunalnych i powstałych po segregacji odpadów zgromadzonych w pojemnikach i kontenerach; </w:t>
      </w:r>
    </w:p>
    <w:p w14:paraId="3FCF332F" w14:textId="77777777" w:rsidR="005F4508" w:rsidRPr="005F4508" w:rsidRDefault="005F4508" w:rsidP="000A27B4">
      <w:pPr>
        <w:numPr>
          <w:ilvl w:val="0"/>
          <w:numId w:val="10"/>
        </w:numPr>
        <w:spacing w:before="120" w:after="120" w:line="276" w:lineRule="auto"/>
        <w:ind w:left="1701" w:right="-1"/>
      </w:pPr>
      <w:r w:rsidRPr="005F4508">
        <w:t>odbiór, wywóz i zagospodarowanie odpadów segregowanych, zbieranych w pojemnikach w odpowiednich kolorach:</w:t>
      </w:r>
    </w:p>
    <w:p w14:paraId="0AEB58A9" w14:textId="77777777" w:rsidR="005F4508" w:rsidRPr="005F4508" w:rsidRDefault="005F4508" w:rsidP="000A27B4">
      <w:pPr>
        <w:numPr>
          <w:ilvl w:val="0"/>
          <w:numId w:val="11"/>
        </w:numPr>
        <w:spacing w:before="120" w:after="120" w:line="276" w:lineRule="auto"/>
        <w:ind w:left="1701" w:right="-1"/>
      </w:pPr>
      <w:r w:rsidRPr="005F4508">
        <w:t xml:space="preserve"> papier i makulatura – kolor niebieski z napisem „Papier”,</w:t>
      </w:r>
    </w:p>
    <w:p w14:paraId="01B502EC" w14:textId="77777777" w:rsidR="005F4508" w:rsidRPr="005F4508" w:rsidRDefault="005F4508" w:rsidP="000A27B4">
      <w:pPr>
        <w:numPr>
          <w:ilvl w:val="0"/>
          <w:numId w:val="11"/>
        </w:numPr>
        <w:spacing w:before="120" w:after="120" w:line="276" w:lineRule="auto"/>
        <w:ind w:left="1701" w:right="-1"/>
      </w:pPr>
      <w:r w:rsidRPr="005F4508">
        <w:t xml:space="preserve"> tworzywa sztuczne – kolor żółty z napisem „ Tworzywa sztuczne i metale”,</w:t>
      </w:r>
    </w:p>
    <w:p w14:paraId="183DBBB4" w14:textId="77777777" w:rsidR="005F4508" w:rsidRPr="005F4508" w:rsidRDefault="005F4508" w:rsidP="000A27B4">
      <w:pPr>
        <w:numPr>
          <w:ilvl w:val="0"/>
          <w:numId w:val="11"/>
        </w:numPr>
        <w:spacing w:before="120" w:after="120" w:line="276" w:lineRule="auto"/>
        <w:ind w:left="1701" w:right="-1"/>
      </w:pPr>
      <w:r w:rsidRPr="005F4508">
        <w:t xml:space="preserve"> szkło – kolor zielony z napisem „Szkło”;</w:t>
      </w:r>
    </w:p>
    <w:p w14:paraId="1356A311" w14:textId="77777777" w:rsidR="005F4508" w:rsidRPr="005F4508" w:rsidRDefault="005F4508" w:rsidP="000A27B4">
      <w:pPr>
        <w:numPr>
          <w:ilvl w:val="0"/>
          <w:numId w:val="11"/>
        </w:numPr>
        <w:spacing w:before="120" w:after="120" w:line="276" w:lineRule="auto"/>
        <w:ind w:left="1701" w:right="-1"/>
      </w:pPr>
      <w:r w:rsidRPr="005F4508">
        <w:t>bioodpady - kolor brązowy pojemnika z napisem „</w:t>
      </w:r>
      <w:proofErr w:type="spellStart"/>
      <w:r w:rsidRPr="005F4508">
        <w:t>Bio</w:t>
      </w:r>
      <w:proofErr w:type="spellEnd"/>
      <w:r w:rsidRPr="005F4508">
        <w:t>”,</w:t>
      </w:r>
    </w:p>
    <w:p w14:paraId="7DBA6FE8" w14:textId="77777777" w:rsidR="005F4508" w:rsidRPr="005F4508" w:rsidRDefault="005F4508" w:rsidP="000A27B4">
      <w:pPr>
        <w:numPr>
          <w:ilvl w:val="0"/>
          <w:numId w:val="11"/>
        </w:numPr>
        <w:spacing w:before="120" w:after="120" w:line="276" w:lineRule="auto"/>
        <w:ind w:left="1701" w:right="-1"/>
      </w:pPr>
      <w:r w:rsidRPr="005F4508">
        <w:t>niesegregowane (zmieszane) odpady komunalne – dopuszczony kolor pojemnika to czarny, ciemnoszary lub ciemnozielony;</w:t>
      </w:r>
    </w:p>
    <w:p w14:paraId="746401FA" w14:textId="77777777" w:rsidR="005F4508" w:rsidRPr="005F4508" w:rsidRDefault="005F4508" w:rsidP="005F4508">
      <w:pPr>
        <w:numPr>
          <w:ilvl w:val="0"/>
          <w:numId w:val="12"/>
        </w:numPr>
        <w:spacing w:before="120" w:after="120" w:line="276" w:lineRule="auto"/>
        <w:ind w:left="1276" w:right="-1"/>
      </w:pPr>
      <w:r w:rsidRPr="005F4508">
        <w:lastRenderedPageBreak/>
        <w:t>Wykonawca zobowiązany jest dostarczania pojemników do odpadów w ilościach wskazywanych przez Zamawiającego w załączonej tabeli (</w:t>
      </w:r>
      <w:r w:rsidRPr="005F4508">
        <w:rPr>
          <w:u w:val="single"/>
        </w:rPr>
        <w:t>Załącznik nr 1</w:t>
      </w:r>
      <w:r w:rsidRPr="005F4508">
        <w:t>);</w:t>
      </w:r>
    </w:p>
    <w:p w14:paraId="3BACC6D6" w14:textId="77777777" w:rsidR="005F4508" w:rsidRPr="005F4508" w:rsidRDefault="005F4508" w:rsidP="005F4508">
      <w:pPr>
        <w:numPr>
          <w:ilvl w:val="0"/>
          <w:numId w:val="12"/>
        </w:numPr>
        <w:spacing w:before="120" w:after="120" w:line="276" w:lineRule="auto"/>
        <w:ind w:left="1276" w:right="-1"/>
      </w:pPr>
      <w:r w:rsidRPr="005F4508">
        <w:t>Utrzymanie porządku i czystości wokół pojemników podczas odbioru odpadów komunalnych;</w:t>
      </w:r>
    </w:p>
    <w:p w14:paraId="6E54D2AF" w14:textId="5D9742A2" w:rsidR="005F4508" w:rsidRPr="005F4508" w:rsidRDefault="005F4508" w:rsidP="005F4508">
      <w:pPr>
        <w:numPr>
          <w:ilvl w:val="0"/>
          <w:numId w:val="12"/>
        </w:numPr>
        <w:spacing w:before="120" w:after="120" w:line="276" w:lineRule="auto"/>
        <w:ind w:left="1276" w:right="-1"/>
      </w:pPr>
      <w:r w:rsidRPr="005F4508">
        <w:t>Odbiór odpadów komunalnych powinien odbywać się terminowo we wtorki, czwartki i soboty w godz. 7.00</w:t>
      </w:r>
      <w:r>
        <w:t xml:space="preserve"> </w:t>
      </w:r>
      <w:r w:rsidRPr="005F4508">
        <w:t>- 16.00 lub w innych godzinach w zależności od czasu pracy Zamawiającego. W przypadku dnia świątecznego przypadającego na wywóz nieczystości wykonanie usługi odbędzie się w pierwszym dniu roboczym po dniu świątecznym;</w:t>
      </w:r>
    </w:p>
    <w:p w14:paraId="472386B3" w14:textId="77777777" w:rsidR="005F4508" w:rsidRPr="005F4508" w:rsidRDefault="005F4508" w:rsidP="005F4508">
      <w:pPr>
        <w:numPr>
          <w:ilvl w:val="0"/>
          <w:numId w:val="12"/>
        </w:numPr>
        <w:spacing w:before="120" w:after="120" w:line="276" w:lineRule="auto"/>
        <w:ind w:left="1276" w:right="-1"/>
      </w:pPr>
      <w:r w:rsidRPr="005F4508">
        <w:t>Odbioru odpadów komunalnych należy dokonywać:</w:t>
      </w:r>
    </w:p>
    <w:p w14:paraId="38F35612" w14:textId="77777777" w:rsidR="005F4508" w:rsidRPr="005F4508" w:rsidRDefault="005F4508" w:rsidP="000A27B4">
      <w:pPr>
        <w:numPr>
          <w:ilvl w:val="1"/>
          <w:numId w:val="7"/>
        </w:numPr>
        <w:spacing w:before="120" w:after="120" w:line="276" w:lineRule="auto"/>
        <w:ind w:left="1701" w:right="-1"/>
      </w:pPr>
      <w:r w:rsidRPr="005F4508">
        <w:t>systematycznie i bez jakiejkolwiek przerwy, w sposób nie zakłócający odpoczynku nocnego oraz ruchu drogowego,</w:t>
      </w:r>
    </w:p>
    <w:p w14:paraId="6A39D098" w14:textId="77777777" w:rsidR="005F4508" w:rsidRPr="005F4508" w:rsidRDefault="005F4508" w:rsidP="000A27B4">
      <w:pPr>
        <w:numPr>
          <w:ilvl w:val="0"/>
          <w:numId w:val="7"/>
        </w:numPr>
        <w:spacing w:before="120" w:after="120" w:line="276" w:lineRule="auto"/>
        <w:ind w:left="1701" w:right="-1"/>
      </w:pPr>
      <w:r w:rsidRPr="005F4508">
        <w:t>w terminach wynikających z harmonogramów, niezależnie od warunków atmosferycznych, terenowych,</w:t>
      </w:r>
    </w:p>
    <w:p w14:paraId="4704522D" w14:textId="77777777" w:rsidR="005F4508" w:rsidRPr="005F4508" w:rsidRDefault="005F4508" w:rsidP="000A27B4">
      <w:pPr>
        <w:numPr>
          <w:ilvl w:val="0"/>
          <w:numId w:val="7"/>
        </w:numPr>
        <w:spacing w:before="120" w:after="120" w:line="276" w:lineRule="auto"/>
        <w:ind w:left="1701" w:right="-1"/>
      </w:pPr>
      <w:r w:rsidRPr="005F4508">
        <w:t>pojazdami specjalistycznymi przystosowanymi do odbierania poszczególnych frakcji odpadów, w sposób wykluczający mieszanie odpadów.</w:t>
      </w:r>
    </w:p>
    <w:p w14:paraId="0BD164F6" w14:textId="77777777" w:rsidR="005F4508" w:rsidRPr="005F4508" w:rsidRDefault="005F4508" w:rsidP="005F4508">
      <w:pPr>
        <w:numPr>
          <w:ilvl w:val="0"/>
          <w:numId w:val="12"/>
        </w:numPr>
        <w:spacing w:before="120" w:after="120" w:line="276" w:lineRule="auto"/>
        <w:ind w:left="1276" w:right="-1"/>
      </w:pPr>
      <w:r w:rsidRPr="005F4508">
        <w:t>Wszystkie pojemniki i kontenery na odpady muszą być opatrzone w oznaczenia określające rodzaj gromadzonych odpadów;</w:t>
      </w:r>
    </w:p>
    <w:p w14:paraId="7B1AF852" w14:textId="77777777" w:rsidR="005F4508" w:rsidRPr="005F4508" w:rsidRDefault="005F4508" w:rsidP="005F4508">
      <w:pPr>
        <w:numPr>
          <w:ilvl w:val="0"/>
          <w:numId w:val="12"/>
        </w:numPr>
        <w:spacing w:before="120" w:after="120" w:line="276" w:lineRule="auto"/>
        <w:ind w:left="1276" w:right="-1"/>
      </w:pPr>
      <w:r w:rsidRPr="005F4508">
        <w:t>Przekazanie do odzysku i recyklingu odpadów opakowaniowych z tworzyw sztucznych, aluminium, stali, w tym z blachy stalowej, papieru i tektury, szkła gospodarczego powinno być potwierdzone w celu wykazania przez Zamawiającego poziomu odzysku i recyklingu tych odpadów, zgodnie z ustawą z dnia 11 maja 2001 r. o obowiązkach przedsiębiorców w zakresie gospodarowania niektórymi odpadami oraz o opłacie produktowej (Dz. U. 2001 Nr 63 poz. 639);</w:t>
      </w:r>
    </w:p>
    <w:p w14:paraId="54B56284" w14:textId="77777777" w:rsidR="005F4508" w:rsidRPr="005F4508" w:rsidRDefault="005F4508" w:rsidP="005F4508">
      <w:pPr>
        <w:numPr>
          <w:ilvl w:val="0"/>
          <w:numId w:val="12"/>
        </w:numPr>
        <w:spacing w:before="120" w:after="120" w:line="276" w:lineRule="auto"/>
        <w:ind w:left="1276" w:right="-1"/>
      </w:pPr>
      <w:r w:rsidRPr="005F4508">
        <w:t>Przekazywanie odebranych z nieruchomości selektywnie zebranych odpadów komunalnych do instalacji odzysku i unieszkodliwiania odpadów, zgodnie z hierarchią postępowania z odpadami, o której mowa w ustawie z dnia 14 grudnia 2012 r. o odpadach (Dz.U. 2013 poz. 21);</w:t>
      </w:r>
    </w:p>
    <w:p w14:paraId="4D913E30" w14:textId="77777777" w:rsidR="005F4508" w:rsidRPr="005F4508" w:rsidRDefault="005F4508" w:rsidP="005F4508">
      <w:pPr>
        <w:numPr>
          <w:ilvl w:val="0"/>
          <w:numId w:val="12"/>
        </w:numPr>
        <w:spacing w:before="120" w:after="120" w:line="276" w:lineRule="auto"/>
        <w:ind w:left="1276" w:right="-1"/>
      </w:pPr>
      <w:r w:rsidRPr="005F4508">
        <w:t>Wykonawca ma obowiązek uporządkowania terenu zanieczyszczonego odpadami i innymi zanieczyszczeniami wysypanymi z pojemników i kontenerów pojazdów w trakcie realizacji usługi odbioru odpadów. Zbieranie odpadów leżących luzem obok zapełnionych pojemników, kontenerów oraz doprowadzenie do porządku terenów przyległych, zanieczyszczonych na skutek przepełnienia wymienionych urządzeń do gromadzenia odpadów, obowiązek ten winien być realizowany niezwłocznie po opróżnieniu pojemników, kontenerów;</w:t>
      </w:r>
    </w:p>
    <w:p w14:paraId="580BA847" w14:textId="77777777" w:rsidR="005F4508" w:rsidRPr="005F4508" w:rsidRDefault="005F4508" w:rsidP="005F4508">
      <w:pPr>
        <w:numPr>
          <w:ilvl w:val="0"/>
          <w:numId w:val="12"/>
        </w:numPr>
        <w:spacing w:before="120" w:after="120" w:line="276" w:lineRule="auto"/>
        <w:ind w:left="1276" w:right="-1"/>
      </w:pPr>
      <w:r w:rsidRPr="005F4508">
        <w:t xml:space="preserve">Wykonawca jest zobowiązany naprawić wszystkie szkody wyrządzone podczas wykonywania usługi związanej z odbiorem odpadów komunalnych, w tym w </w:t>
      </w:r>
      <w:r w:rsidRPr="005F4508">
        <w:lastRenderedPageBreak/>
        <w:t>przypadku zniszczenia lub uszkodzenia pojemnika na odpady z własnej winy, dostarczyć zamawiającemu nowy pojemnik.</w:t>
      </w:r>
    </w:p>
    <w:p w14:paraId="52439AC3" w14:textId="77777777" w:rsidR="005F4508" w:rsidRPr="005F4508" w:rsidRDefault="005F4508" w:rsidP="005F4508">
      <w:pPr>
        <w:spacing w:before="120" w:after="120" w:line="276" w:lineRule="auto"/>
        <w:ind w:left="1276" w:right="-1"/>
      </w:pPr>
    </w:p>
    <w:p w14:paraId="0695050F" w14:textId="0956C73E" w:rsidR="005F4508" w:rsidRPr="005F4508" w:rsidRDefault="005F4508" w:rsidP="000A27B4">
      <w:pPr>
        <w:spacing w:before="120" w:after="120" w:line="276" w:lineRule="auto"/>
        <w:ind w:left="851" w:right="-1" w:firstLine="0"/>
      </w:pPr>
      <w:r w:rsidRPr="005F4508">
        <w:t>Wymagania dotyczące przedmiotu zamówienia</w:t>
      </w:r>
      <w:r w:rsidR="000A27B4">
        <w:t>:</w:t>
      </w:r>
    </w:p>
    <w:p w14:paraId="1DEFB83D" w14:textId="77777777" w:rsidR="005F4508" w:rsidRPr="005F4508" w:rsidRDefault="005F4508" w:rsidP="005F4508">
      <w:pPr>
        <w:numPr>
          <w:ilvl w:val="0"/>
          <w:numId w:val="5"/>
        </w:numPr>
        <w:spacing w:before="120" w:after="120" w:line="276" w:lineRule="auto"/>
        <w:ind w:left="1276" w:right="-1"/>
      </w:pPr>
      <w:r w:rsidRPr="005F4508">
        <w:t xml:space="preserve">Wykonawca oświadcza, że posiada warunki </w:t>
      </w:r>
      <w:proofErr w:type="spellStart"/>
      <w:r w:rsidRPr="005F4508">
        <w:t>formalno</w:t>
      </w:r>
      <w:proofErr w:type="spellEnd"/>
      <w:r w:rsidRPr="005F4508">
        <w:t xml:space="preserve"> - prawne, techniczne i organizacyjne do wykonania przedmiotu zamówienia, określonego w pkt. 1;</w:t>
      </w:r>
    </w:p>
    <w:p w14:paraId="107BC0F3" w14:textId="77777777" w:rsidR="005F4508" w:rsidRPr="005F4508" w:rsidRDefault="005F4508" w:rsidP="005F4508">
      <w:pPr>
        <w:numPr>
          <w:ilvl w:val="0"/>
          <w:numId w:val="5"/>
        </w:numPr>
        <w:spacing w:before="120" w:after="120" w:line="276" w:lineRule="auto"/>
        <w:ind w:left="1276" w:right="-1"/>
      </w:pPr>
      <w:r w:rsidRPr="005F4508">
        <w:t>Wykonanie zamówienia nastąpi przy wykorzystaniu przez Wykonawcę jego najlepszej wiedzy i doświadczenia, zgodnie z obowiązującymi standardami w zakresie przedmiotu zamówienia;</w:t>
      </w:r>
    </w:p>
    <w:p w14:paraId="76A5D402" w14:textId="77777777" w:rsidR="005F4508" w:rsidRPr="005F4508" w:rsidRDefault="005F4508" w:rsidP="005F4508">
      <w:pPr>
        <w:numPr>
          <w:ilvl w:val="0"/>
          <w:numId w:val="5"/>
        </w:numPr>
        <w:spacing w:before="120" w:after="120" w:line="276" w:lineRule="auto"/>
        <w:ind w:left="1276" w:right="-1"/>
      </w:pPr>
      <w:r w:rsidRPr="005F4508">
        <w:t>Wykonawca oświadcza, że znajduje się w sytuacji ekonomicznej i finansowej zapewniającej wykonanie zamówienia;</w:t>
      </w:r>
    </w:p>
    <w:p w14:paraId="52C35799" w14:textId="77777777" w:rsidR="005F4508" w:rsidRPr="005F4508" w:rsidRDefault="005F4508" w:rsidP="005F4508">
      <w:pPr>
        <w:numPr>
          <w:ilvl w:val="0"/>
          <w:numId w:val="5"/>
        </w:numPr>
        <w:spacing w:before="120" w:after="120" w:line="276" w:lineRule="auto"/>
        <w:ind w:left="1276" w:right="-1"/>
      </w:pPr>
      <w:r w:rsidRPr="005F4508">
        <w:t>Wykonawca ponosi pełną odpowiedzialność za prace realizowane przez swoich podwykonawców;</w:t>
      </w:r>
    </w:p>
    <w:p w14:paraId="2B0460A0" w14:textId="77777777" w:rsidR="005F4508" w:rsidRPr="005F4508" w:rsidRDefault="005F4508" w:rsidP="005F4508">
      <w:pPr>
        <w:numPr>
          <w:ilvl w:val="0"/>
          <w:numId w:val="5"/>
        </w:numPr>
        <w:spacing w:before="120" w:after="120" w:line="276" w:lineRule="auto"/>
        <w:ind w:left="1276" w:right="-1"/>
      </w:pPr>
      <w:r w:rsidRPr="005F4508">
        <w:t>Do wykonania usług objętych przedmiotem zamówienia Wykonawca będzie używał własnych narzędzi i sprzętu;</w:t>
      </w:r>
    </w:p>
    <w:p w14:paraId="61FB9E02" w14:textId="77777777" w:rsidR="005F4508" w:rsidRPr="005F4508" w:rsidRDefault="005F4508" w:rsidP="005F4508">
      <w:pPr>
        <w:numPr>
          <w:ilvl w:val="0"/>
          <w:numId w:val="5"/>
        </w:numPr>
        <w:spacing w:before="120" w:after="120" w:line="276" w:lineRule="auto"/>
        <w:ind w:left="1276" w:right="-1"/>
      </w:pPr>
      <w:r w:rsidRPr="005F4508">
        <w:t>Wykonawca zobowiązuje się do:</w:t>
      </w:r>
    </w:p>
    <w:p w14:paraId="0CE9A24C" w14:textId="77777777" w:rsidR="005F4508" w:rsidRPr="005F4508" w:rsidRDefault="005F4508" w:rsidP="000A27B4">
      <w:pPr>
        <w:numPr>
          <w:ilvl w:val="0"/>
          <w:numId w:val="8"/>
        </w:numPr>
        <w:spacing w:before="120" w:after="120" w:line="276" w:lineRule="auto"/>
        <w:ind w:left="1701" w:right="-1"/>
      </w:pPr>
      <w:r w:rsidRPr="005F4508">
        <w:t>wykonywania określonych umową obowiązków z należytą starannością,</w:t>
      </w:r>
    </w:p>
    <w:p w14:paraId="7A0402D7" w14:textId="77777777" w:rsidR="005F4508" w:rsidRPr="005F4508" w:rsidRDefault="005F4508" w:rsidP="000A27B4">
      <w:pPr>
        <w:numPr>
          <w:ilvl w:val="0"/>
          <w:numId w:val="8"/>
        </w:numPr>
        <w:spacing w:before="120" w:after="120" w:line="276" w:lineRule="auto"/>
        <w:ind w:left="1701" w:right="-1"/>
      </w:pPr>
      <w:r w:rsidRPr="005F4508">
        <w:t>przestrzegania przepisów BHP i ppoż. oraz właściwej organizacji pracy, zachowania ładu i porządku przy wykonywaniu prac,</w:t>
      </w:r>
    </w:p>
    <w:p w14:paraId="7F07FF37" w14:textId="572B8A1E" w:rsidR="005F4508" w:rsidRPr="001D2560" w:rsidRDefault="005F4508" w:rsidP="000A27B4">
      <w:pPr>
        <w:numPr>
          <w:ilvl w:val="0"/>
          <w:numId w:val="8"/>
        </w:numPr>
        <w:spacing w:before="120" w:after="120" w:line="276" w:lineRule="auto"/>
        <w:ind w:left="1701" w:right="-1"/>
      </w:pPr>
      <w:r w:rsidRPr="005F4508">
        <w:t>odpowiedzialności za szkody wynikłe z prowadzenia prac.</w:t>
      </w:r>
    </w:p>
    <w:p w14:paraId="3CD60EFD" w14:textId="77777777" w:rsidR="008C2250" w:rsidRPr="001D2560" w:rsidRDefault="00582063" w:rsidP="001531CB">
      <w:pPr>
        <w:numPr>
          <w:ilvl w:val="0"/>
          <w:numId w:val="1"/>
        </w:numPr>
        <w:spacing w:before="120" w:after="120" w:line="276" w:lineRule="auto"/>
        <w:ind w:left="841" w:right="-1" w:hanging="428"/>
      </w:pPr>
      <w:r w:rsidRPr="001D2560">
        <w:t xml:space="preserve">Opis kryteriów: </w:t>
      </w:r>
    </w:p>
    <w:p w14:paraId="7B09D639" w14:textId="2BCF001D" w:rsidR="008C2250" w:rsidRPr="001D2560" w:rsidRDefault="00582063" w:rsidP="001531CB">
      <w:pPr>
        <w:spacing w:before="120" w:after="120" w:line="276" w:lineRule="auto"/>
        <w:ind w:left="865" w:right="-1"/>
      </w:pPr>
      <w:r w:rsidRPr="001D2560">
        <w:t>Przy wyborze najkorzystniejszej oferty zamawiający będzie się kierował</w:t>
      </w:r>
      <w:r w:rsidR="001D2560">
        <w:t xml:space="preserve"> </w:t>
      </w:r>
      <w:r w:rsidRPr="001D2560">
        <w:t>następującymi kryteriami i ich wagą:</w:t>
      </w:r>
    </w:p>
    <w:p w14:paraId="436C5280" w14:textId="3A615800" w:rsidR="008C2250" w:rsidRPr="001D2560" w:rsidRDefault="00582063" w:rsidP="001531CB">
      <w:pPr>
        <w:spacing w:before="120" w:after="120" w:line="276" w:lineRule="auto"/>
        <w:ind w:left="865" w:right="-1"/>
        <w:rPr>
          <w:iCs/>
        </w:rPr>
      </w:pPr>
      <w:r w:rsidRPr="001D2560">
        <w:rPr>
          <w:iCs/>
        </w:rPr>
        <w:t xml:space="preserve">kryterium - cena „C” –  waga 100% (100% = 100 pkt). </w:t>
      </w:r>
    </w:p>
    <w:p w14:paraId="2DA5D3D7" w14:textId="77777777" w:rsidR="008C2250" w:rsidRPr="001D2560" w:rsidRDefault="00582063" w:rsidP="001531CB">
      <w:pPr>
        <w:spacing w:before="120" w:after="120" w:line="276" w:lineRule="auto"/>
        <w:ind w:left="850" w:right="-1"/>
        <w:rPr>
          <w:iCs/>
        </w:rPr>
      </w:pPr>
      <w:r w:rsidRPr="001D2560">
        <w:rPr>
          <w:iCs/>
        </w:rPr>
        <w:t xml:space="preserve">Maksymalną liczbę punktów w tym kryterium (100 pkt) otrzyma oferta wykonawcy, który zaproponuje najniższą cenę za wykonanie całości przedmiotu zamówienia. Liczbę punktów oblicza się zgodnie z poniższym wzorem: </w:t>
      </w:r>
    </w:p>
    <w:p w14:paraId="4DBCA2B1" w14:textId="7EEA07AB" w:rsidR="008C2250" w:rsidRPr="001D2560" w:rsidRDefault="001D2560" w:rsidP="001531CB">
      <w:pPr>
        <w:tabs>
          <w:tab w:val="center" w:pos="1426"/>
          <w:tab w:val="center" w:pos="3642"/>
        </w:tabs>
        <w:spacing w:before="120" w:after="120" w:line="276" w:lineRule="auto"/>
        <w:ind w:left="0" w:right="-1" w:firstLine="0"/>
        <w:rPr>
          <w:iCs/>
        </w:rPr>
      </w:pPr>
      <w:r>
        <w:rPr>
          <w:iCs/>
        </w:rPr>
        <w:tab/>
      </w:r>
      <w:r>
        <w:rPr>
          <w:iCs/>
        </w:rPr>
        <w:tab/>
      </w:r>
      <w:r>
        <w:rPr>
          <w:iCs/>
        </w:rPr>
        <w:tab/>
      </w:r>
      <w:proofErr w:type="spellStart"/>
      <w:r w:rsidR="00582063" w:rsidRPr="001D2560">
        <w:rPr>
          <w:iCs/>
        </w:rPr>
        <w:t>C</w:t>
      </w:r>
      <w:r w:rsidR="00582063" w:rsidRPr="001D2560">
        <w:rPr>
          <w:iCs/>
          <w:vertAlign w:val="subscript"/>
        </w:rPr>
        <w:t>n</w:t>
      </w:r>
      <w:proofErr w:type="spellEnd"/>
      <w:r w:rsidR="00582063" w:rsidRPr="001D2560">
        <w:rPr>
          <w:iCs/>
        </w:rPr>
        <w:t xml:space="preserve"> </w:t>
      </w:r>
    </w:p>
    <w:p w14:paraId="08B1E993" w14:textId="77777777" w:rsidR="001D2560" w:rsidRDefault="00582063" w:rsidP="001531CB">
      <w:pPr>
        <w:spacing w:before="120" w:after="120" w:line="276" w:lineRule="auto"/>
        <w:ind w:left="1771" w:right="-1" w:firstLine="1047"/>
        <w:rPr>
          <w:iCs/>
        </w:rPr>
      </w:pPr>
      <w:r w:rsidRPr="001D2560">
        <w:rPr>
          <w:iCs/>
        </w:rPr>
        <w:t xml:space="preserve">C = </w:t>
      </w:r>
      <w:r w:rsidRPr="001D2560">
        <w:rPr>
          <w:iCs/>
        </w:rPr>
        <w:tab/>
      </w:r>
      <w:r w:rsidRPr="001D2560">
        <w:rPr>
          <w:iCs/>
          <w:noProof/>
        </w:rPr>
        <mc:AlternateContent>
          <mc:Choice Requires="wpg">
            <w:drawing>
              <wp:inline distT="0" distB="0" distL="0" distR="0" wp14:anchorId="6124B4AC" wp14:editId="583404EC">
                <wp:extent cx="1028700" cy="6096"/>
                <wp:effectExtent l="0" t="0" r="0" b="0"/>
                <wp:docPr id="4119" name="Group 4119"/>
                <wp:cNvGraphicFramePr/>
                <a:graphic xmlns:a="http://schemas.openxmlformats.org/drawingml/2006/main">
                  <a:graphicData uri="http://schemas.microsoft.com/office/word/2010/wordprocessingGroup">
                    <wpg:wgp>
                      <wpg:cNvGrpSpPr/>
                      <wpg:grpSpPr>
                        <a:xfrm>
                          <a:off x="0" y="0"/>
                          <a:ext cx="1028700" cy="6096"/>
                          <a:chOff x="0" y="0"/>
                          <a:chExt cx="1028700" cy="6096"/>
                        </a:xfrm>
                      </wpg:grpSpPr>
                      <wps:wsp>
                        <wps:cNvPr id="4721" name="Shape 4721"/>
                        <wps:cNvSpPr/>
                        <wps:spPr>
                          <a:xfrm>
                            <a:off x="0" y="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19" style="width:81pt;height:0.480011pt;mso-position-horizontal-relative:char;mso-position-vertical-relative:line" coordsize="10287,60">
                <v:shape id="Shape 4722" style="position:absolute;width:10287;height:91;left:0;top:0;" coordsize="1028700,9144" path="m0,0l1028700,0l1028700,9144l0,9144l0,0">
                  <v:stroke weight="0pt" endcap="flat" joinstyle="miter" miterlimit="10" on="false" color="#000000" opacity="0"/>
                  <v:fill on="true" color="#000000"/>
                </v:shape>
              </v:group>
            </w:pict>
          </mc:Fallback>
        </mc:AlternateContent>
      </w:r>
      <w:r w:rsidRPr="001D2560">
        <w:rPr>
          <w:iCs/>
        </w:rPr>
        <w:t xml:space="preserve"> x 100 pkt</w:t>
      </w:r>
    </w:p>
    <w:p w14:paraId="58BA33FF" w14:textId="1B939B1A" w:rsidR="008C2250" w:rsidRPr="001D2560" w:rsidRDefault="00582063" w:rsidP="001531CB">
      <w:pPr>
        <w:spacing w:before="120" w:after="120" w:line="276" w:lineRule="auto"/>
        <w:ind w:left="3540" w:right="-1" w:firstLine="708"/>
        <w:rPr>
          <w:iCs/>
        </w:rPr>
      </w:pPr>
      <w:r w:rsidRPr="001D2560">
        <w:rPr>
          <w:iCs/>
        </w:rPr>
        <w:t>C</w:t>
      </w:r>
      <w:r w:rsidRPr="001D2560">
        <w:rPr>
          <w:iCs/>
          <w:vertAlign w:val="subscript"/>
        </w:rPr>
        <w:t>o</w:t>
      </w:r>
      <w:r w:rsidRPr="001D2560">
        <w:rPr>
          <w:iCs/>
        </w:rPr>
        <w:t xml:space="preserve"> </w:t>
      </w:r>
    </w:p>
    <w:p w14:paraId="78902C7D" w14:textId="58F803BC" w:rsidR="001D2560" w:rsidRDefault="00582063" w:rsidP="001531CB">
      <w:pPr>
        <w:tabs>
          <w:tab w:val="center" w:pos="2055"/>
          <w:tab w:val="center" w:pos="2964"/>
          <w:tab w:val="center" w:pos="5751"/>
        </w:tabs>
        <w:spacing w:before="120" w:after="120" w:line="276" w:lineRule="auto"/>
        <w:ind w:left="851" w:right="-1" w:firstLine="0"/>
        <w:rPr>
          <w:iCs/>
        </w:rPr>
      </w:pPr>
      <w:r w:rsidRPr="001D2560">
        <w:rPr>
          <w:iCs/>
        </w:rPr>
        <w:t>gdzie:</w:t>
      </w:r>
      <w:r w:rsidR="001D2560">
        <w:rPr>
          <w:iCs/>
        </w:rPr>
        <w:tab/>
      </w:r>
      <w:r w:rsidRPr="001D2560">
        <w:rPr>
          <w:iCs/>
        </w:rPr>
        <w:t xml:space="preserve"> C </w:t>
      </w:r>
      <w:r w:rsidRPr="001D2560">
        <w:rPr>
          <w:iCs/>
          <w:vertAlign w:val="subscript"/>
        </w:rPr>
        <w:t xml:space="preserve">n </w:t>
      </w:r>
      <w:r w:rsidRPr="001D2560">
        <w:rPr>
          <w:iCs/>
        </w:rPr>
        <w:t xml:space="preserve"> </w:t>
      </w:r>
      <w:r w:rsidRPr="001D2560">
        <w:rPr>
          <w:iCs/>
        </w:rPr>
        <w:tab/>
        <w:t>– najniższa cena brutto spośród ocenianych ofert</w:t>
      </w:r>
    </w:p>
    <w:p w14:paraId="3F46DC1B" w14:textId="4E07B9EF" w:rsidR="008C2250" w:rsidRDefault="001D2560" w:rsidP="001531CB">
      <w:pPr>
        <w:tabs>
          <w:tab w:val="center" w:pos="2055"/>
          <w:tab w:val="center" w:pos="2964"/>
          <w:tab w:val="center" w:pos="5751"/>
        </w:tabs>
        <w:spacing w:before="120" w:after="120" w:line="276" w:lineRule="auto"/>
        <w:ind w:left="851" w:right="-1" w:firstLine="0"/>
        <w:rPr>
          <w:iCs/>
        </w:rPr>
      </w:pPr>
      <w:r>
        <w:rPr>
          <w:iCs/>
        </w:rPr>
        <w:tab/>
      </w:r>
      <w:r w:rsidR="00582063" w:rsidRPr="001D2560">
        <w:rPr>
          <w:iCs/>
        </w:rPr>
        <w:t xml:space="preserve">C </w:t>
      </w:r>
      <w:r w:rsidR="00582063" w:rsidRPr="001D2560">
        <w:rPr>
          <w:iCs/>
          <w:vertAlign w:val="subscript"/>
        </w:rPr>
        <w:t>o</w:t>
      </w:r>
      <w:r w:rsidR="00582063" w:rsidRPr="001D2560">
        <w:rPr>
          <w:iCs/>
        </w:rPr>
        <w:t xml:space="preserve">  </w:t>
      </w:r>
      <w:r w:rsidR="00582063" w:rsidRPr="001D2560">
        <w:rPr>
          <w:iCs/>
        </w:rPr>
        <w:tab/>
        <w:t xml:space="preserve">– cena brutto oferty ocenianej </w:t>
      </w:r>
    </w:p>
    <w:p w14:paraId="5902DE50" w14:textId="77777777" w:rsidR="0018532C" w:rsidRDefault="0018532C" w:rsidP="001531CB">
      <w:pPr>
        <w:tabs>
          <w:tab w:val="center" w:pos="2055"/>
          <w:tab w:val="center" w:pos="2964"/>
          <w:tab w:val="center" w:pos="5751"/>
        </w:tabs>
        <w:spacing w:before="120" w:after="120" w:line="276" w:lineRule="auto"/>
        <w:ind w:left="851" w:right="-1" w:firstLine="0"/>
        <w:rPr>
          <w:iCs/>
        </w:rPr>
      </w:pPr>
    </w:p>
    <w:p w14:paraId="4647B9C7" w14:textId="77777777" w:rsidR="0018532C" w:rsidRPr="001D2560" w:rsidRDefault="0018532C" w:rsidP="001531CB">
      <w:pPr>
        <w:tabs>
          <w:tab w:val="center" w:pos="2055"/>
          <w:tab w:val="center" w:pos="2964"/>
          <w:tab w:val="center" w:pos="5751"/>
        </w:tabs>
        <w:spacing w:before="120" w:after="120" w:line="276" w:lineRule="auto"/>
        <w:ind w:left="851" w:right="-1" w:firstLine="0"/>
        <w:rPr>
          <w:iCs/>
        </w:rPr>
      </w:pPr>
    </w:p>
    <w:p w14:paraId="1C76CDC1" w14:textId="77777777" w:rsidR="008C2250" w:rsidRPr="001D2560" w:rsidRDefault="00582063" w:rsidP="001531CB">
      <w:pPr>
        <w:numPr>
          <w:ilvl w:val="0"/>
          <w:numId w:val="1"/>
        </w:numPr>
        <w:spacing w:before="120" w:after="120" w:line="276" w:lineRule="auto"/>
        <w:ind w:left="841" w:right="-1" w:hanging="428"/>
      </w:pPr>
      <w:r w:rsidRPr="001D2560">
        <w:lastRenderedPageBreak/>
        <w:t xml:space="preserve">Termin związania ofertą: </w:t>
      </w:r>
    </w:p>
    <w:p w14:paraId="14C025B4" w14:textId="1747B2AA" w:rsidR="008C2250" w:rsidRPr="001D2560" w:rsidRDefault="001D2560" w:rsidP="001531CB">
      <w:pPr>
        <w:spacing w:before="120" w:after="120" w:line="276" w:lineRule="auto"/>
        <w:ind w:left="851" w:right="-1"/>
      </w:pPr>
      <w:r w:rsidRPr="001D2560">
        <w:t>Termin związania ofertą wynosi 30 dni. Bieg terminu związania ofertą rozpoczyna się wraz z upływem terminu składania ofert.</w:t>
      </w:r>
    </w:p>
    <w:p w14:paraId="209AB94D" w14:textId="53BE755A" w:rsidR="008C2250" w:rsidRPr="001D2560" w:rsidRDefault="00582063" w:rsidP="001531CB">
      <w:pPr>
        <w:numPr>
          <w:ilvl w:val="0"/>
          <w:numId w:val="1"/>
        </w:numPr>
        <w:spacing w:before="120" w:after="120" w:line="276" w:lineRule="auto"/>
        <w:ind w:left="841" w:right="-1" w:hanging="428"/>
      </w:pPr>
      <w:r w:rsidRPr="001D2560">
        <w:t xml:space="preserve">Warunki udziału w postępowaniu </w:t>
      </w:r>
    </w:p>
    <w:p w14:paraId="6AC38208" w14:textId="5B050038" w:rsidR="008C2250" w:rsidRPr="001D2560" w:rsidRDefault="00582063" w:rsidP="001531CB">
      <w:pPr>
        <w:spacing w:before="120" w:after="120" w:line="276" w:lineRule="auto"/>
        <w:ind w:left="850" w:right="-1"/>
        <w:rPr>
          <w:iCs/>
        </w:rPr>
      </w:pPr>
      <w:r w:rsidRPr="001D2560">
        <w:rPr>
          <w:iCs/>
        </w:rPr>
        <w:t>O udzielenie zamówienia może ubiegać się wykonawca, który posiada niezbędną wiedzę i doświadczenie oraz dysponuje odpowiednim potencjałem technicznym oraz osobami zdolnymi do wykonania zamówienia.</w:t>
      </w:r>
    </w:p>
    <w:p w14:paraId="6D70E5CA" w14:textId="55BF8F8B" w:rsidR="001D2560" w:rsidRDefault="00582063" w:rsidP="001531CB">
      <w:pPr>
        <w:numPr>
          <w:ilvl w:val="0"/>
          <w:numId w:val="1"/>
        </w:numPr>
        <w:spacing w:before="120" w:after="120" w:line="276" w:lineRule="auto"/>
        <w:ind w:left="841" w:right="-1" w:hanging="428"/>
      </w:pPr>
      <w:r w:rsidRPr="001D2560">
        <w:t>Klauzule społeczne</w:t>
      </w:r>
    </w:p>
    <w:p w14:paraId="67664EF0" w14:textId="0CF57804" w:rsidR="001D2560" w:rsidRPr="001D2560" w:rsidRDefault="001D2560" w:rsidP="001531CB">
      <w:pPr>
        <w:spacing w:before="120" w:after="120" w:line="276" w:lineRule="auto"/>
        <w:ind w:left="841" w:right="-1" w:firstLine="0"/>
      </w:pPr>
      <w:r>
        <w:t xml:space="preserve">Nie dotyczy. </w:t>
      </w:r>
    </w:p>
    <w:p w14:paraId="04327A07" w14:textId="77777777" w:rsidR="008C2250" w:rsidRPr="001D2560" w:rsidRDefault="00582063" w:rsidP="0018532C">
      <w:pPr>
        <w:numPr>
          <w:ilvl w:val="0"/>
          <w:numId w:val="1"/>
        </w:numPr>
        <w:spacing w:before="120" w:after="120" w:line="360" w:lineRule="auto"/>
        <w:ind w:left="841" w:right="-1" w:hanging="428"/>
      </w:pPr>
      <w:r w:rsidRPr="001D2560">
        <w:t xml:space="preserve">Wymagane dokumenty </w:t>
      </w:r>
    </w:p>
    <w:p w14:paraId="1F800057" w14:textId="0919C5E8" w:rsidR="008C2250" w:rsidRDefault="000A27B4" w:rsidP="0018532C">
      <w:pPr>
        <w:pStyle w:val="Akapitzlist"/>
        <w:numPr>
          <w:ilvl w:val="0"/>
          <w:numId w:val="4"/>
        </w:numPr>
        <w:spacing w:before="120" w:after="120" w:line="360" w:lineRule="auto"/>
        <w:ind w:right="-1"/>
      </w:pPr>
      <w:r>
        <w:t>P</w:t>
      </w:r>
      <w:r w:rsidR="005A1BD1" w:rsidRPr="005A1BD1">
        <w:t>oprawnie i czytelnie wypełniony formularz ofertowy.</w:t>
      </w:r>
    </w:p>
    <w:p w14:paraId="3E5C525D" w14:textId="77777777" w:rsidR="000A27B4" w:rsidRDefault="000A27B4" w:rsidP="0018532C">
      <w:pPr>
        <w:pStyle w:val="Akapitzlist"/>
        <w:numPr>
          <w:ilvl w:val="0"/>
          <w:numId w:val="4"/>
        </w:numPr>
        <w:spacing w:before="120" w:after="120" w:line="360" w:lineRule="auto"/>
        <w:ind w:right="-1"/>
      </w:pPr>
      <w:r>
        <w:t>Aktualny odpis wpisu do rejestru działalności regulowanej, jeżeli ich posiadanie jest niezbędne do świadczenia określonych usług w kraju, w którym wykonawca ma siedzibę lub miejsce zamieszkania zgodnie z art. 114 ust. 2 ustawy z dnia 11 września 2019 r. Prawo zamówień publicznych;</w:t>
      </w:r>
    </w:p>
    <w:p w14:paraId="0C99BA03" w14:textId="61CD85B0" w:rsidR="008C2250" w:rsidRPr="001D2560" w:rsidRDefault="000A27B4" w:rsidP="0018532C">
      <w:pPr>
        <w:pStyle w:val="Akapitzlist"/>
        <w:numPr>
          <w:ilvl w:val="0"/>
          <w:numId w:val="4"/>
        </w:numPr>
        <w:spacing w:before="120" w:after="120" w:line="360" w:lineRule="auto"/>
        <w:ind w:right="-1"/>
      </w:pPr>
      <w:r>
        <w:t>Zezwolenie wydane w drodze decyzji przez właściwy organ na prowadzenie działalności w zakresie zbierania lub przetwarzania odpadów lub zawiadomienie o nadaniu numeru w bazie danych o produktach i opakowaniach oraz gospodarce odpadami (BDO);</w:t>
      </w:r>
    </w:p>
    <w:p w14:paraId="7DFC7CB2" w14:textId="4664F7A9" w:rsidR="008C2250" w:rsidRDefault="00582063" w:rsidP="001531CB">
      <w:pPr>
        <w:numPr>
          <w:ilvl w:val="0"/>
          <w:numId w:val="1"/>
        </w:numPr>
        <w:spacing w:before="120" w:after="120" w:line="276" w:lineRule="auto"/>
        <w:ind w:left="841" w:right="-1" w:hanging="428"/>
      </w:pPr>
      <w:r w:rsidRPr="001D2560">
        <w:t xml:space="preserve">Określenie miejsca, sposobu i terminu składania ofert </w:t>
      </w:r>
    </w:p>
    <w:p w14:paraId="05ED77DB" w14:textId="0CC2B785" w:rsidR="005A1BD1" w:rsidRDefault="005A1BD1" w:rsidP="001531CB">
      <w:pPr>
        <w:spacing w:before="120" w:after="120" w:line="276" w:lineRule="auto"/>
        <w:ind w:left="841" w:right="-1" w:firstLine="0"/>
      </w:pPr>
      <w:r>
        <w:t xml:space="preserve">Sposób składania ofert: na adres e-mail: </w:t>
      </w:r>
      <w:hyperlink r:id="rId7" w:history="1">
        <w:r w:rsidRPr="005A1BD1">
          <w:rPr>
            <w:rStyle w:val="Hipercze"/>
            <w:u w:val="none"/>
          </w:rPr>
          <w:t>eksploatacja@pfron.org.pl</w:t>
        </w:r>
      </w:hyperlink>
    </w:p>
    <w:p w14:paraId="021BC9EE" w14:textId="47A661CC" w:rsidR="005A1BD1" w:rsidRDefault="005A1BD1" w:rsidP="001531CB">
      <w:pPr>
        <w:spacing w:before="120" w:after="120" w:line="276" w:lineRule="auto"/>
        <w:ind w:left="841" w:right="-1" w:firstLine="0"/>
      </w:pPr>
      <w:r>
        <w:t xml:space="preserve">Termin składania ofert: do dnia </w:t>
      </w:r>
      <w:r w:rsidR="0018532C">
        <w:t>14.11.2025 r.</w:t>
      </w:r>
    </w:p>
    <w:p w14:paraId="653404FB" w14:textId="7F1E59DE" w:rsidR="005A1BD1" w:rsidRPr="001D2560" w:rsidRDefault="005A1BD1" w:rsidP="001531CB">
      <w:pPr>
        <w:spacing w:before="120" w:after="120" w:line="276" w:lineRule="auto"/>
        <w:ind w:left="841" w:right="-1" w:firstLine="0"/>
      </w:pPr>
      <w:r>
        <w:t>Oferty niekompletne, nieczytelne oraz które wpłyną po wymaganym terminie nie będą brały udziału w postępowaniu.</w:t>
      </w:r>
    </w:p>
    <w:p w14:paraId="5A48AD37" w14:textId="77777777" w:rsidR="008C2250" w:rsidRPr="001D2560" w:rsidRDefault="00582063" w:rsidP="001531CB">
      <w:pPr>
        <w:numPr>
          <w:ilvl w:val="0"/>
          <w:numId w:val="1"/>
        </w:numPr>
        <w:spacing w:before="120" w:after="120" w:line="276" w:lineRule="auto"/>
        <w:ind w:left="841" w:right="-1" w:hanging="428"/>
      </w:pPr>
      <w:r w:rsidRPr="001D2560">
        <w:t>Osoba uprawniona do kontaktów z wykonawcami:</w:t>
      </w:r>
      <w:r w:rsidRPr="001D2560">
        <w:rPr>
          <w:color w:val="2F5496"/>
        </w:rPr>
        <w:t xml:space="preserve"> </w:t>
      </w:r>
    </w:p>
    <w:p w14:paraId="3147B71E" w14:textId="27534745" w:rsidR="008C2250" w:rsidRPr="001D2560" w:rsidRDefault="005A1BD1" w:rsidP="001531CB">
      <w:pPr>
        <w:spacing w:before="120" w:after="120" w:line="276" w:lineRule="auto"/>
        <w:ind w:left="865" w:right="-1"/>
      </w:pPr>
      <w:r w:rsidRPr="005A1BD1">
        <w:t>Informacji na temat przedmiotu zamówienia udziela Pan Marcin</w:t>
      </w:r>
      <w:r>
        <w:t xml:space="preserve"> </w:t>
      </w:r>
      <w:r w:rsidRPr="005A1BD1">
        <w:t>Bogusz w godzinach 0</w:t>
      </w:r>
      <w:r w:rsidR="0018532C">
        <w:t>9</w:t>
      </w:r>
      <w:r w:rsidRPr="005A1BD1">
        <w:t>:</w:t>
      </w:r>
      <w:r w:rsidR="0018532C">
        <w:t>00</w:t>
      </w:r>
      <w:r w:rsidRPr="005A1BD1">
        <w:t xml:space="preserve"> - 1</w:t>
      </w:r>
      <w:r w:rsidR="0018532C">
        <w:t>7</w:t>
      </w:r>
      <w:r w:rsidRPr="005A1BD1">
        <w:t>:</w:t>
      </w:r>
      <w:r w:rsidR="0018532C">
        <w:t>00</w:t>
      </w:r>
      <w:r w:rsidRPr="005A1BD1">
        <w:t>. Dane kontaktowe: tel</w:t>
      </w:r>
      <w:r w:rsidR="001531CB">
        <w:t xml:space="preserve">efon: </w:t>
      </w:r>
      <w:r w:rsidRPr="005A1BD1">
        <w:t>532</w:t>
      </w:r>
      <w:r w:rsidR="0018532C">
        <w:t xml:space="preserve"> </w:t>
      </w:r>
      <w:r w:rsidRPr="005A1BD1">
        <w:t>5149</w:t>
      </w:r>
      <w:r w:rsidR="0018532C">
        <w:t xml:space="preserve"> </w:t>
      </w:r>
      <w:r w:rsidRPr="005A1BD1">
        <w:t>15; e-mail</w:t>
      </w:r>
      <w:r w:rsidRPr="001531CB">
        <w:t xml:space="preserve">: </w:t>
      </w:r>
      <w:hyperlink r:id="rId8" w:history="1">
        <w:r w:rsidR="001531CB" w:rsidRPr="001531CB">
          <w:rPr>
            <w:rStyle w:val="Hipercze"/>
            <w:u w:val="none"/>
          </w:rPr>
          <w:t>marcin.bogusz@pfron.org.pl</w:t>
        </w:r>
      </w:hyperlink>
    </w:p>
    <w:p w14:paraId="2DC7E42A" w14:textId="3D212CF9" w:rsidR="008C2250" w:rsidRDefault="00582063" w:rsidP="001531CB">
      <w:pPr>
        <w:numPr>
          <w:ilvl w:val="0"/>
          <w:numId w:val="1"/>
        </w:numPr>
        <w:spacing w:before="120" w:after="120" w:line="276" w:lineRule="auto"/>
        <w:ind w:left="841" w:right="-1" w:hanging="428"/>
      </w:pPr>
      <w:r w:rsidRPr="001D2560">
        <w:t xml:space="preserve">Termin wykonania zamówienia: </w:t>
      </w:r>
    </w:p>
    <w:p w14:paraId="3D0F9A8F" w14:textId="4B081F85" w:rsidR="001531CB" w:rsidRDefault="0018532C" w:rsidP="001531CB">
      <w:pPr>
        <w:spacing w:before="120" w:after="120" w:line="276" w:lineRule="auto"/>
        <w:ind w:left="841" w:right="-1" w:firstLine="0"/>
      </w:pPr>
      <w:r w:rsidRPr="0018532C">
        <w:t>Termin realizacji zamówienia wynosi 24 miesiące od dnia zawarcia umowy.</w:t>
      </w:r>
    </w:p>
    <w:p w14:paraId="15923EDE" w14:textId="77777777" w:rsidR="0018532C" w:rsidRDefault="0018532C" w:rsidP="001531CB">
      <w:pPr>
        <w:spacing w:before="120" w:after="120" w:line="276" w:lineRule="auto"/>
        <w:ind w:left="841" w:right="-1" w:firstLine="0"/>
      </w:pPr>
    </w:p>
    <w:p w14:paraId="7641ADE6" w14:textId="77777777" w:rsidR="0018532C" w:rsidRPr="001D2560" w:rsidRDefault="0018532C" w:rsidP="001531CB">
      <w:pPr>
        <w:spacing w:before="120" w:after="120" w:line="276" w:lineRule="auto"/>
        <w:ind w:left="841" w:right="-1" w:firstLine="0"/>
      </w:pPr>
    </w:p>
    <w:p w14:paraId="6888EA42" w14:textId="77777777" w:rsidR="008C2250" w:rsidRPr="001D2560" w:rsidRDefault="00582063" w:rsidP="001531CB">
      <w:pPr>
        <w:numPr>
          <w:ilvl w:val="0"/>
          <w:numId w:val="1"/>
        </w:numPr>
        <w:spacing w:before="120" w:after="120" w:line="276" w:lineRule="auto"/>
        <w:ind w:left="841" w:right="-1" w:hanging="428"/>
      </w:pPr>
      <w:r w:rsidRPr="001D2560">
        <w:lastRenderedPageBreak/>
        <w:t xml:space="preserve">Sposób oceny ofert: </w:t>
      </w:r>
    </w:p>
    <w:p w14:paraId="678FDF5C" w14:textId="77777777" w:rsidR="008C2250" w:rsidRPr="001D2560" w:rsidRDefault="00582063" w:rsidP="001531CB">
      <w:pPr>
        <w:spacing w:before="120" w:after="120" w:line="276" w:lineRule="auto"/>
        <w:ind w:left="865" w:right="-1"/>
      </w:pPr>
      <w:r w:rsidRPr="001D2560">
        <w:t xml:space="preserve">Oferta spełniająca wszystkie wymagania zamawiającego zostanie oceniona na podstawie złożonego przez wykonawcę formularza ofertowego. W przypadku, gdy w postępowaniu nie będzie można dokonać wyboru oferty najkorzystniejszej, z uwagi na to, że dwie lub więcej ofert uzyska taką samą liczbę punktów, Zamawiający wezwie Oferentów do ponownego złożenia korzystniejszych ofert. </w:t>
      </w:r>
    </w:p>
    <w:p w14:paraId="1578B028" w14:textId="77777777" w:rsidR="008C2250" w:rsidRPr="001D2560" w:rsidRDefault="00582063" w:rsidP="001531CB">
      <w:pPr>
        <w:numPr>
          <w:ilvl w:val="0"/>
          <w:numId w:val="1"/>
        </w:numPr>
        <w:spacing w:before="120" w:after="120" w:line="276" w:lineRule="auto"/>
        <w:ind w:left="841" w:right="-1" w:hanging="428"/>
      </w:pPr>
      <w:r w:rsidRPr="001D2560">
        <w:t xml:space="preserve">Informacje dodatkowe: </w:t>
      </w:r>
    </w:p>
    <w:p w14:paraId="520A98F1" w14:textId="77777777" w:rsidR="008C2250" w:rsidRPr="001D2560" w:rsidRDefault="00582063" w:rsidP="001531CB">
      <w:pPr>
        <w:numPr>
          <w:ilvl w:val="1"/>
          <w:numId w:val="1"/>
        </w:numPr>
        <w:spacing w:before="120" w:after="120" w:line="276" w:lineRule="auto"/>
        <w:ind w:right="-1" w:hanging="425"/>
      </w:pPr>
      <w:r w:rsidRPr="001D2560">
        <w:t xml:space="preserve">w toku analizy ofert zamawiający może żądać od oferentów wyjaśnień dotyczących treści złożonych ofert; </w:t>
      </w:r>
    </w:p>
    <w:p w14:paraId="7B9A280B" w14:textId="77777777" w:rsidR="008C2250" w:rsidRPr="001D2560" w:rsidRDefault="00582063" w:rsidP="001531CB">
      <w:pPr>
        <w:numPr>
          <w:ilvl w:val="1"/>
          <w:numId w:val="1"/>
        </w:numPr>
        <w:spacing w:before="120" w:after="120" w:line="276" w:lineRule="auto"/>
        <w:ind w:right="-1" w:hanging="425"/>
      </w:pPr>
      <w:r w:rsidRPr="001D2560">
        <w:t xml:space="preserve">występujące w ofertach oczywiste omyłki pisarskie zostaną poprawione przez zamawiającego; </w:t>
      </w:r>
    </w:p>
    <w:p w14:paraId="63FF2DAC" w14:textId="77777777" w:rsidR="008C2250" w:rsidRPr="001D2560" w:rsidRDefault="00582063" w:rsidP="001531CB">
      <w:pPr>
        <w:numPr>
          <w:ilvl w:val="1"/>
          <w:numId w:val="1"/>
        </w:numPr>
        <w:spacing w:before="120" w:after="120" w:line="276" w:lineRule="auto"/>
        <w:ind w:right="-1" w:hanging="425"/>
      </w:pPr>
      <w:r w:rsidRPr="001D2560">
        <w:t xml:space="preserve">oferty nieczytelne nie będą rozpatrywane; </w:t>
      </w:r>
    </w:p>
    <w:p w14:paraId="4F880D1B" w14:textId="77777777" w:rsidR="008C2250" w:rsidRPr="001D2560" w:rsidRDefault="00582063" w:rsidP="001531CB">
      <w:pPr>
        <w:numPr>
          <w:ilvl w:val="1"/>
          <w:numId w:val="1"/>
        </w:numPr>
        <w:spacing w:before="120" w:after="120" w:line="276" w:lineRule="auto"/>
        <w:ind w:right="-1" w:hanging="425"/>
      </w:pPr>
      <w:r w:rsidRPr="001D2560">
        <w:t xml:space="preserve">oferta winna zawierać: nazwę, adres, numer telefonu do kontaktu z oferentem oraz datę sporządzenia oferty i podpis oferenta; </w:t>
      </w:r>
    </w:p>
    <w:p w14:paraId="316B94AF" w14:textId="77777777" w:rsidR="008C2250" w:rsidRPr="0018532C" w:rsidRDefault="00582063" w:rsidP="001531CB">
      <w:pPr>
        <w:numPr>
          <w:ilvl w:val="1"/>
          <w:numId w:val="1"/>
        </w:numPr>
        <w:spacing w:before="120" w:after="120" w:line="276" w:lineRule="auto"/>
        <w:ind w:right="-1" w:hanging="425"/>
        <w:rPr>
          <w:color w:val="000000" w:themeColor="text1"/>
        </w:rPr>
      </w:pPr>
      <w:r w:rsidRPr="0018532C">
        <w:rPr>
          <w:color w:val="000000" w:themeColor="text1"/>
        </w:rPr>
        <w:t xml:space="preserve">na stronie internetowej zamawiający umieści zestawienie ofert z podaniem ostatecznych cen i danych wykonawców, </w:t>
      </w:r>
    </w:p>
    <w:p w14:paraId="0733C92E" w14:textId="278BFFE1" w:rsidR="008C2250" w:rsidRPr="001D2560" w:rsidRDefault="00582063" w:rsidP="001531CB">
      <w:pPr>
        <w:numPr>
          <w:ilvl w:val="1"/>
          <w:numId w:val="1"/>
        </w:numPr>
        <w:spacing w:before="120" w:after="120" w:line="276" w:lineRule="auto"/>
        <w:ind w:right="-1" w:hanging="425"/>
      </w:pPr>
      <w:r w:rsidRPr="001D2560">
        <w:t xml:space="preserve">wszystkie koszty związane ze sporządzeniem i złożeniem oferty ponosi wykonawca PFRON nie przewiduje zwrotu kosztów udziału w postępowaniu; </w:t>
      </w:r>
    </w:p>
    <w:p w14:paraId="356559E0" w14:textId="77777777" w:rsidR="008C2250" w:rsidRPr="001D2560" w:rsidRDefault="00582063" w:rsidP="001531CB">
      <w:pPr>
        <w:numPr>
          <w:ilvl w:val="0"/>
          <w:numId w:val="1"/>
        </w:numPr>
        <w:spacing w:before="120" w:after="120" w:line="276" w:lineRule="auto"/>
        <w:ind w:left="841" w:right="-1" w:hanging="428"/>
      </w:pPr>
      <w:r w:rsidRPr="001D2560">
        <w:t xml:space="preserve">Postanowienia końcowe: </w:t>
      </w:r>
    </w:p>
    <w:p w14:paraId="0C35BA26" w14:textId="77777777" w:rsidR="008C2250" w:rsidRPr="001D2560" w:rsidRDefault="00582063" w:rsidP="001531CB">
      <w:pPr>
        <w:numPr>
          <w:ilvl w:val="1"/>
          <w:numId w:val="1"/>
        </w:numPr>
        <w:spacing w:before="120" w:after="120" w:line="276" w:lineRule="auto"/>
        <w:ind w:right="-1" w:hanging="425"/>
      </w:pPr>
      <w:r w:rsidRPr="001D2560">
        <w:t xml:space="preserve">zapytanie ofertowe nie stanowi oferty w rozumieniu art. 66 Kodeksu cywilnego; </w:t>
      </w:r>
    </w:p>
    <w:p w14:paraId="0432FA22" w14:textId="77777777" w:rsidR="008C2250" w:rsidRPr="001D2560" w:rsidRDefault="00582063" w:rsidP="001531CB">
      <w:pPr>
        <w:numPr>
          <w:ilvl w:val="1"/>
          <w:numId w:val="1"/>
        </w:numPr>
        <w:spacing w:before="120" w:after="120" w:line="276" w:lineRule="auto"/>
        <w:ind w:right="-1" w:hanging="425"/>
      </w:pPr>
      <w:r w:rsidRPr="001D2560">
        <w:t xml:space="preserve">zamawiający zastrzega sobie prawo negocjacji ceny ofert z Wykonawcami którzy złożyli w terminie prawidłowe oferty; </w:t>
      </w:r>
    </w:p>
    <w:p w14:paraId="32B291EA" w14:textId="77777777" w:rsidR="008C2250" w:rsidRPr="001D2560" w:rsidRDefault="00582063" w:rsidP="001531CB">
      <w:pPr>
        <w:numPr>
          <w:ilvl w:val="1"/>
          <w:numId w:val="1"/>
        </w:numPr>
        <w:spacing w:before="120" w:after="120" w:line="276" w:lineRule="auto"/>
        <w:ind w:right="-1" w:hanging="425"/>
      </w:pPr>
      <w:r w:rsidRPr="001D2560">
        <w:t xml:space="preserve">zamawiający zastrzega sobie prawo unieważnienia przedmiotowego postępowania  na każdym etapie bez podania przyczyny unieważnienia; </w:t>
      </w:r>
    </w:p>
    <w:p w14:paraId="07949441" w14:textId="77777777" w:rsidR="008C2250" w:rsidRPr="001D2560" w:rsidRDefault="00582063" w:rsidP="001531CB">
      <w:pPr>
        <w:numPr>
          <w:ilvl w:val="1"/>
          <w:numId w:val="1"/>
        </w:numPr>
        <w:spacing w:before="120" w:after="120" w:line="276" w:lineRule="auto"/>
        <w:ind w:right="-1" w:hanging="425"/>
      </w:pPr>
      <w:r w:rsidRPr="001D2560">
        <w:t xml:space="preserve">w przypadku unieważnienia postępowania Zamawiający nie ponosi kosztów  przygotowania i złożenia oferty; </w:t>
      </w:r>
    </w:p>
    <w:p w14:paraId="6A0837B6" w14:textId="158D0040" w:rsidR="008C2250" w:rsidRPr="001D2560" w:rsidRDefault="00582063" w:rsidP="001531CB">
      <w:pPr>
        <w:numPr>
          <w:ilvl w:val="1"/>
          <w:numId w:val="1"/>
        </w:numPr>
        <w:spacing w:before="120" w:after="120" w:line="276" w:lineRule="auto"/>
        <w:ind w:right="-1" w:hanging="425"/>
      </w:pPr>
      <w:r w:rsidRPr="001D2560">
        <w:t>wszelkie zobowiązania powstałe z tytułu nabytych towarów i usług udokumentowane otrzymanymi fakturami, Państwowy Fundusz Rehabilitacji Osób Niepełnosprawnych będzie regulować wyłącznie na rachunki bankowe znajdujące się na „białej liście podatników VAT”.</w:t>
      </w:r>
    </w:p>
    <w:p w14:paraId="1B343426" w14:textId="70339BC9" w:rsidR="008C2250" w:rsidRPr="001D2560" w:rsidRDefault="00582063" w:rsidP="001531CB">
      <w:pPr>
        <w:numPr>
          <w:ilvl w:val="0"/>
          <w:numId w:val="1"/>
        </w:numPr>
        <w:spacing w:before="120" w:after="120" w:line="276" w:lineRule="auto"/>
        <w:ind w:left="841" w:right="-1" w:hanging="428"/>
      </w:pPr>
      <w:r w:rsidRPr="001D2560">
        <w:t xml:space="preserve">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 związku z </w:t>
      </w:r>
      <w:r w:rsidRPr="0018532C">
        <w:rPr>
          <w:color w:val="000000" w:themeColor="text1"/>
        </w:rPr>
        <w:t>zapytaniem ofertowym na</w:t>
      </w:r>
      <w:r w:rsidR="001531CB" w:rsidRPr="0018532C">
        <w:rPr>
          <w:color w:val="000000" w:themeColor="text1"/>
        </w:rPr>
        <w:t xml:space="preserve"> </w:t>
      </w:r>
      <w:r w:rsidR="0018532C" w:rsidRPr="0018532C">
        <w:rPr>
          <w:color w:val="000000" w:themeColor="text1"/>
        </w:rPr>
        <w:t xml:space="preserve">„Usługa odbioru i wywozu odpadów komunalnych z Państwowego Funduszu Rehabilitacji </w:t>
      </w:r>
      <w:r w:rsidR="0018532C" w:rsidRPr="0018532C">
        <w:rPr>
          <w:color w:val="000000" w:themeColor="text1"/>
        </w:rPr>
        <w:lastRenderedPageBreak/>
        <w:t xml:space="preserve">Osób Niepełnosprawnych mieszczącego się przy al. Jana Pawła II 13, 00-828 Warszawa oraz przy ul. Wojska Polskiego 20, 05-850 Macierzysz.” </w:t>
      </w:r>
      <w:r w:rsidRPr="001531CB">
        <w:rPr>
          <w:color w:val="000000" w:themeColor="text1"/>
        </w:rPr>
        <w:t>(</w:t>
      </w:r>
      <w:r w:rsidRPr="001D2560">
        <w:t xml:space="preserve">dalej: „Zapytanie”), Zamawiający przekazuje poniżej informacje dotyczące przetwarzania danych osobowych. </w:t>
      </w:r>
    </w:p>
    <w:p w14:paraId="3CC15964" w14:textId="24622176" w:rsidR="008C2250" w:rsidRPr="001531CB" w:rsidRDefault="00582063" w:rsidP="001531CB">
      <w:pPr>
        <w:spacing w:before="120" w:after="120" w:line="276" w:lineRule="auto"/>
        <w:ind w:left="851" w:right="-1"/>
        <w:rPr>
          <w:b/>
          <w:bCs/>
        </w:rPr>
      </w:pPr>
      <w:r w:rsidRPr="001531CB">
        <w:rPr>
          <w:b/>
          <w:bCs/>
        </w:rPr>
        <w:t>Tożsamość administratora</w:t>
      </w:r>
    </w:p>
    <w:p w14:paraId="608F2505" w14:textId="77777777" w:rsidR="008C2250" w:rsidRPr="001D2560" w:rsidRDefault="00582063" w:rsidP="001531CB">
      <w:pPr>
        <w:spacing w:before="120" w:after="120" w:line="276" w:lineRule="auto"/>
        <w:ind w:left="851" w:right="-1"/>
      </w:pPr>
      <w:r w:rsidRPr="001D2560">
        <w:t xml:space="preserve">Administratorem Państwa danych osobowych jest Państwowy Fundusz Rehabilitacji Osób Niepełnosprawnych (PFRON) z siedzibą w Warszawie (00-828), przy al. Jana Pawła II 13. </w:t>
      </w:r>
    </w:p>
    <w:p w14:paraId="6E8C2CE5" w14:textId="63AA76B8" w:rsidR="008C2250" w:rsidRPr="001531CB" w:rsidRDefault="00582063" w:rsidP="001531CB">
      <w:pPr>
        <w:pStyle w:val="Nagwek1"/>
        <w:spacing w:before="120" w:after="120" w:line="276" w:lineRule="auto"/>
        <w:ind w:left="851" w:right="-1"/>
        <w:rPr>
          <w:b/>
          <w:bCs/>
        </w:rPr>
      </w:pPr>
      <w:r w:rsidRPr="001531CB">
        <w:rPr>
          <w:b/>
          <w:bCs/>
        </w:rPr>
        <w:t>Dane kontaktowe administratora</w:t>
      </w:r>
    </w:p>
    <w:p w14:paraId="12A3459B" w14:textId="53C4B6AD" w:rsidR="008C2250" w:rsidRPr="001D2560" w:rsidRDefault="00582063" w:rsidP="001531CB">
      <w:pPr>
        <w:spacing w:before="120" w:after="120" w:line="276" w:lineRule="auto"/>
        <w:ind w:left="851" w:right="-1"/>
      </w:pPr>
      <w:r w:rsidRPr="001D2560">
        <w:t xml:space="preserve">Z administratorem można skontaktować się poprzez adres e-mail: </w:t>
      </w:r>
      <w:hyperlink r:id="rId9" w:history="1">
        <w:r w:rsidR="001531CB" w:rsidRPr="001531CB">
          <w:rPr>
            <w:rStyle w:val="Hipercze"/>
            <w:u w:val="none"/>
          </w:rPr>
          <w:t>kancelaria@pfron.org.pl</w:t>
        </w:r>
      </w:hyperlink>
      <w:r w:rsidRPr="001D2560">
        <w:t xml:space="preserve">, telefonicznie pod numerem +48 22 50 55 500 lub pisemnie na adres siedziby administratora. </w:t>
      </w:r>
    </w:p>
    <w:p w14:paraId="1CB1FAE4" w14:textId="77777777" w:rsidR="008C2250" w:rsidRPr="001531CB" w:rsidRDefault="00582063" w:rsidP="001531CB">
      <w:pPr>
        <w:pStyle w:val="Nagwek1"/>
        <w:spacing w:before="120" w:after="120" w:line="276" w:lineRule="auto"/>
        <w:ind w:left="851" w:right="-1"/>
        <w:rPr>
          <w:b/>
          <w:bCs/>
        </w:rPr>
      </w:pPr>
      <w:r w:rsidRPr="001531CB">
        <w:rPr>
          <w:b/>
          <w:bCs/>
        </w:rPr>
        <w:t xml:space="preserve">Dane kontaktowe Inspektora Ochrony Danych </w:t>
      </w:r>
    </w:p>
    <w:p w14:paraId="72F2BD6A" w14:textId="0E013EF6" w:rsidR="008C2250" w:rsidRPr="001D2560" w:rsidRDefault="00582063" w:rsidP="001531CB">
      <w:pPr>
        <w:spacing w:before="120" w:after="120" w:line="276" w:lineRule="auto"/>
        <w:ind w:left="851" w:right="-1"/>
      </w:pPr>
      <w:r w:rsidRPr="001D2560">
        <w:t>Administrator wyznaczył inspektora ochrony danych, z którym można skontaktować się poprzez e-</w:t>
      </w:r>
      <w:r w:rsidRPr="001531CB">
        <w:t xml:space="preserve">mail: </w:t>
      </w:r>
      <w:hyperlink r:id="rId10" w:history="1">
        <w:r w:rsidR="001531CB" w:rsidRPr="001531CB">
          <w:rPr>
            <w:rStyle w:val="Hipercze"/>
            <w:u w:val="none"/>
          </w:rPr>
          <w:t>iod@pfron.org.pl</w:t>
        </w:r>
      </w:hyperlink>
      <w:r w:rsidRPr="001D2560">
        <w:t xml:space="preserve"> we wszystkich sprawach dotyczących przetwarzania danych osobowych oraz korzystania z praw związanych z przetwarzaniem. </w:t>
      </w:r>
    </w:p>
    <w:p w14:paraId="65597B60" w14:textId="77777777" w:rsidR="008C2250" w:rsidRPr="001531CB" w:rsidRDefault="00582063" w:rsidP="001531CB">
      <w:pPr>
        <w:spacing w:before="120" w:after="120" w:line="276" w:lineRule="auto"/>
        <w:ind w:left="851" w:right="-1"/>
        <w:rPr>
          <w:b/>
          <w:bCs/>
        </w:rPr>
      </w:pPr>
      <w:r w:rsidRPr="001531CB">
        <w:rPr>
          <w:b/>
          <w:bCs/>
        </w:rPr>
        <w:t xml:space="preserve">Cele przetwarzania </w:t>
      </w:r>
    </w:p>
    <w:p w14:paraId="34DEF30F" w14:textId="77777777" w:rsidR="008C2250" w:rsidRPr="001D2560" w:rsidRDefault="00582063" w:rsidP="001531CB">
      <w:pPr>
        <w:spacing w:before="120" w:after="120" w:line="276" w:lineRule="auto"/>
        <w:ind w:left="851" w:right="-1"/>
      </w:pPr>
      <w:r w:rsidRPr="001D2560">
        <w:t xml:space="preserve">Celem przetwarzania danych osobowych jest przeprowadzenie Zapytania. </w:t>
      </w:r>
    </w:p>
    <w:p w14:paraId="681F507A" w14:textId="77777777" w:rsidR="008C2250" w:rsidRPr="001531CB" w:rsidRDefault="00582063" w:rsidP="001531CB">
      <w:pPr>
        <w:pStyle w:val="Nagwek1"/>
        <w:spacing w:before="120" w:after="120" w:line="276" w:lineRule="auto"/>
        <w:ind w:left="851" w:right="-1"/>
        <w:rPr>
          <w:b/>
          <w:bCs/>
        </w:rPr>
      </w:pPr>
      <w:r w:rsidRPr="001531CB">
        <w:rPr>
          <w:b/>
          <w:bCs/>
        </w:rPr>
        <w:t xml:space="preserve">Podstawa prawna przetwarzania </w:t>
      </w:r>
    </w:p>
    <w:p w14:paraId="145F43D8" w14:textId="059893C3" w:rsidR="008C2250" w:rsidRPr="001D2560" w:rsidRDefault="00582063" w:rsidP="001531CB">
      <w:pPr>
        <w:spacing w:before="120" w:after="120" w:line="276" w:lineRule="auto"/>
        <w:ind w:left="851" w:right="-1"/>
      </w:pPr>
      <w:r w:rsidRPr="001D2560">
        <w:t>Podstawą prawną przetwarzania danych osobowych jest art. 6 ust. 1 lit. c RODO (realizacja przez administratora obowiązku prawnego).</w:t>
      </w:r>
    </w:p>
    <w:p w14:paraId="25BA820C" w14:textId="77777777" w:rsidR="008C2250" w:rsidRPr="001531CB" w:rsidRDefault="00582063" w:rsidP="001531CB">
      <w:pPr>
        <w:spacing w:before="120" w:after="120" w:line="276" w:lineRule="auto"/>
        <w:ind w:left="851" w:right="-1"/>
        <w:rPr>
          <w:b/>
          <w:bCs/>
        </w:rPr>
      </w:pPr>
      <w:r w:rsidRPr="001531CB">
        <w:rPr>
          <w:b/>
          <w:bCs/>
        </w:rPr>
        <w:t xml:space="preserve">Źródło danych osobowych </w:t>
      </w:r>
    </w:p>
    <w:p w14:paraId="7F1BD242" w14:textId="77777777" w:rsidR="008C2250" w:rsidRPr="001D2560" w:rsidRDefault="00582063" w:rsidP="001531CB">
      <w:pPr>
        <w:spacing w:before="120" w:after="120" w:line="276" w:lineRule="auto"/>
        <w:ind w:left="851" w:right="-1"/>
      </w:pPr>
      <w:r w:rsidRPr="001D2560">
        <w:t xml:space="preserve">Administrator może pozyskiwać dane osobowe przedstawicieli Oferenta za jego pośrednictwem. </w:t>
      </w:r>
    </w:p>
    <w:p w14:paraId="695E2E40" w14:textId="77777777" w:rsidR="008C2250" w:rsidRPr="001531CB" w:rsidRDefault="00582063" w:rsidP="001531CB">
      <w:pPr>
        <w:pStyle w:val="Nagwek1"/>
        <w:spacing w:before="120" w:after="120" w:line="276" w:lineRule="auto"/>
        <w:ind w:left="851" w:right="-1"/>
        <w:rPr>
          <w:b/>
          <w:bCs/>
        </w:rPr>
      </w:pPr>
      <w:r w:rsidRPr="001531CB">
        <w:rPr>
          <w:b/>
          <w:bCs/>
        </w:rPr>
        <w:t xml:space="preserve">Kategorie danych osobowych </w:t>
      </w:r>
    </w:p>
    <w:p w14:paraId="5D214C41" w14:textId="77777777" w:rsidR="008C2250" w:rsidRPr="001D2560" w:rsidRDefault="00582063" w:rsidP="001531CB">
      <w:pPr>
        <w:spacing w:before="120" w:after="120" w:line="276" w:lineRule="auto"/>
        <w:ind w:left="851" w:right="-1"/>
      </w:pPr>
      <w:r w:rsidRPr="001D2560">
        <w:t xml:space="preserve">Zakres danych dotyczących przedstawicieli Oferenta obejmuje dane osobowe przedstawione w ofercie, w szczególności imię, nazwisko, stanowisko, adres poczty elektronicznej lub numer telefonu. </w:t>
      </w:r>
    </w:p>
    <w:p w14:paraId="61772EE1" w14:textId="77777777" w:rsidR="008C2250" w:rsidRPr="001D2560" w:rsidRDefault="00582063" w:rsidP="001531CB">
      <w:pPr>
        <w:spacing w:before="120" w:after="120" w:line="276" w:lineRule="auto"/>
        <w:ind w:left="851" w:right="-1" w:firstLine="0"/>
      </w:pPr>
      <w:r w:rsidRPr="001D2560">
        <w:rPr>
          <w:b/>
        </w:rPr>
        <w:t xml:space="preserve">Okres, przez który dane będą przechowywane </w:t>
      </w:r>
    </w:p>
    <w:p w14:paraId="344E62B4" w14:textId="7B9FD010" w:rsidR="008C2250" w:rsidRPr="001531CB" w:rsidRDefault="00582063" w:rsidP="001531CB">
      <w:pPr>
        <w:spacing w:before="120" w:after="120" w:line="276" w:lineRule="auto"/>
        <w:ind w:left="851" w:right="-1"/>
        <w:rPr>
          <w:color w:val="FF0000"/>
        </w:rPr>
      </w:pPr>
      <w:r w:rsidRPr="0018532C">
        <w:rPr>
          <w:color w:val="000000" w:themeColor="text1"/>
        </w:rPr>
        <w:t>Dane osobowe będą przetwarzane przez okres</w:t>
      </w:r>
      <w:r w:rsidR="0018532C" w:rsidRPr="0018532C">
        <w:rPr>
          <w:color w:val="000000" w:themeColor="text1"/>
        </w:rPr>
        <w:t xml:space="preserve"> niezbędny do realizacji umowy.</w:t>
      </w:r>
    </w:p>
    <w:p w14:paraId="3E2D5B9F" w14:textId="77777777" w:rsidR="008C2250" w:rsidRPr="001531CB" w:rsidRDefault="00582063" w:rsidP="001531CB">
      <w:pPr>
        <w:spacing w:before="120" w:after="120" w:line="276" w:lineRule="auto"/>
        <w:ind w:left="851" w:right="-1"/>
        <w:rPr>
          <w:b/>
          <w:bCs/>
        </w:rPr>
      </w:pPr>
      <w:r w:rsidRPr="001531CB">
        <w:rPr>
          <w:b/>
          <w:bCs/>
        </w:rPr>
        <w:t xml:space="preserve">Podmioty, którym będą udostępniane dane osobowe </w:t>
      </w:r>
    </w:p>
    <w:p w14:paraId="6D20C07F" w14:textId="77777777" w:rsidR="008C2250" w:rsidRPr="001D2560" w:rsidRDefault="00582063" w:rsidP="001531CB">
      <w:pPr>
        <w:spacing w:before="120" w:after="120" w:line="276" w:lineRule="auto"/>
        <w:ind w:left="851" w:right="-1"/>
      </w:pPr>
      <w:r w:rsidRPr="001D2560">
        <w:t xml:space="preserve">Dostęp do danych osobowych mogą mieć podmioty świadczące na rzecz administratora usługi doradcze, z zakresu pomocy prawnej, pocztowe, dostawy, dostawy lub utrzymania systemów informatycznych. </w:t>
      </w:r>
    </w:p>
    <w:p w14:paraId="1C85AAE5" w14:textId="77777777" w:rsidR="008C2250" w:rsidRPr="001D2560" w:rsidRDefault="00582063" w:rsidP="001531CB">
      <w:pPr>
        <w:spacing w:before="120" w:after="120" w:line="276" w:lineRule="auto"/>
        <w:ind w:left="851" w:right="-1"/>
      </w:pPr>
      <w:r w:rsidRPr="001D2560">
        <w:t xml:space="preserve">Dane osobowe mogą być udostępniane przez PFRON podmiotom uprawnionym do ich otrzymania na mocy obowiązujących przepisów prawa, np. organom publicznym. </w:t>
      </w:r>
    </w:p>
    <w:p w14:paraId="4EF9D640" w14:textId="77777777" w:rsidR="008C2250" w:rsidRPr="001531CB" w:rsidRDefault="00582063" w:rsidP="001531CB">
      <w:pPr>
        <w:spacing w:before="120" w:after="120" w:line="276" w:lineRule="auto"/>
        <w:ind w:left="851" w:right="-1"/>
        <w:rPr>
          <w:b/>
          <w:bCs/>
        </w:rPr>
      </w:pPr>
      <w:r w:rsidRPr="001531CB">
        <w:rPr>
          <w:b/>
          <w:bCs/>
        </w:rPr>
        <w:lastRenderedPageBreak/>
        <w:t xml:space="preserve">Prawa podmiotów danych </w:t>
      </w:r>
    </w:p>
    <w:p w14:paraId="619D44E4" w14:textId="77777777" w:rsidR="008C2250" w:rsidRPr="001D2560" w:rsidRDefault="00582063" w:rsidP="001531CB">
      <w:pPr>
        <w:spacing w:before="120" w:after="120" w:line="276" w:lineRule="auto"/>
        <w:ind w:left="851" w:right="-1"/>
      </w:pPr>
      <w:r w:rsidRPr="001D2560">
        <w:t xml:space="preserve">Osobom fizycznym, które dane osobowe przetwarza administrator, przysługuje: </w:t>
      </w:r>
    </w:p>
    <w:p w14:paraId="6968D164" w14:textId="77777777" w:rsidR="008C2250" w:rsidRPr="001D2560" w:rsidRDefault="00582063" w:rsidP="001531CB">
      <w:pPr>
        <w:numPr>
          <w:ilvl w:val="0"/>
          <w:numId w:val="3"/>
        </w:numPr>
        <w:spacing w:before="120" w:after="120" w:line="276" w:lineRule="auto"/>
        <w:ind w:left="1276" w:right="-1" w:hanging="427"/>
      </w:pPr>
      <w:r w:rsidRPr="001D2560">
        <w:t xml:space="preserve">na podstawie art. 15 RODO – prawo dostępu do danych osobowych i uzyskania ich kopii; </w:t>
      </w:r>
    </w:p>
    <w:p w14:paraId="7535DF1D" w14:textId="77777777" w:rsidR="008C2250" w:rsidRPr="001D2560" w:rsidRDefault="00582063" w:rsidP="001531CB">
      <w:pPr>
        <w:numPr>
          <w:ilvl w:val="0"/>
          <w:numId w:val="3"/>
        </w:numPr>
        <w:spacing w:before="120" w:after="120" w:line="276" w:lineRule="auto"/>
        <w:ind w:left="1276" w:right="-1" w:hanging="427"/>
      </w:pPr>
      <w:r w:rsidRPr="001D2560">
        <w:t xml:space="preserve">na podstawie art. 16 RODO – prawo do sprostowania i uzupełnienia danych osobowych, z zastrzeżeniem, że skorzystania z tego prawa nie może naruszać integralności protokołu Postępowania oraz jego załączników oraz nie może skutkować zmianą wyniku Postępowania ani zmianą postanowień umowy w sprawie zamówienia publicznego  w zakresie niezgodnym z ustawą </w:t>
      </w:r>
      <w:proofErr w:type="spellStart"/>
      <w:r w:rsidRPr="001D2560">
        <w:t>Pzp</w:t>
      </w:r>
      <w:proofErr w:type="spellEnd"/>
      <w:r w:rsidRPr="001D2560">
        <w:t xml:space="preserve">; </w:t>
      </w:r>
    </w:p>
    <w:p w14:paraId="2EBD4A0E" w14:textId="77777777" w:rsidR="008C2250" w:rsidRPr="001D2560" w:rsidRDefault="00582063" w:rsidP="001531CB">
      <w:pPr>
        <w:numPr>
          <w:ilvl w:val="0"/>
          <w:numId w:val="3"/>
        </w:numPr>
        <w:spacing w:before="120" w:after="120" w:line="276" w:lineRule="auto"/>
        <w:ind w:left="1276" w:right="-1" w:hanging="427"/>
      </w:pPr>
      <w:r w:rsidRPr="001D2560">
        <w:t xml:space="preserve">na podstawie art. 17 RODO – prawo do usunięcia danych osobowych; </w:t>
      </w:r>
    </w:p>
    <w:p w14:paraId="2ECED1EE" w14:textId="691B572E" w:rsidR="008C2250" w:rsidRPr="001D2560" w:rsidRDefault="00582063" w:rsidP="001531CB">
      <w:pPr>
        <w:numPr>
          <w:ilvl w:val="0"/>
          <w:numId w:val="3"/>
        </w:numPr>
        <w:spacing w:before="120" w:after="120" w:line="276" w:lineRule="auto"/>
        <w:ind w:left="1276" w:right="-1" w:hanging="427"/>
      </w:pPr>
      <w:r w:rsidRPr="001D2560">
        <w:t>na podstawie art. 18 RODO – prawo żądania od administratora ograniczenia przetwarzania danych, z tym zastrzeżeniem, że zgłoszenie tego żądania nie ogranicza przetwarzania danych osobowych do czasu zakończenia postępowania.</w:t>
      </w:r>
    </w:p>
    <w:p w14:paraId="4F585EF1" w14:textId="77777777" w:rsidR="008C2250" w:rsidRPr="001531CB" w:rsidRDefault="00582063" w:rsidP="001531CB">
      <w:pPr>
        <w:pStyle w:val="Nagwek1"/>
        <w:spacing w:before="120" w:after="120" w:line="276" w:lineRule="auto"/>
        <w:ind w:left="851" w:right="-1"/>
        <w:rPr>
          <w:b/>
          <w:bCs/>
        </w:rPr>
      </w:pPr>
      <w:r w:rsidRPr="001531CB">
        <w:rPr>
          <w:b/>
          <w:bCs/>
        </w:rPr>
        <w:t xml:space="preserve">Prawo wniesienia skargi do organu nadzorczego </w:t>
      </w:r>
    </w:p>
    <w:p w14:paraId="0C3F2855" w14:textId="77777777" w:rsidR="008C2250" w:rsidRPr="001D2560" w:rsidRDefault="00582063" w:rsidP="001531CB">
      <w:pPr>
        <w:spacing w:before="120" w:after="120" w:line="276" w:lineRule="auto"/>
        <w:ind w:left="851" w:right="-1"/>
      </w:pPr>
      <w:r w:rsidRPr="001D2560">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6DFB041E" w14:textId="77777777" w:rsidR="008C2250" w:rsidRPr="001531CB" w:rsidRDefault="00582063" w:rsidP="001531CB">
      <w:pPr>
        <w:spacing w:before="120" w:after="120" w:line="276" w:lineRule="auto"/>
        <w:ind w:left="851" w:right="-1"/>
        <w:rPr>
          <w:b/>
          <w:bCs/>
        </w:rPr>
      </w:pPr>
      <w:r w:rsidRPr="001531CB">
        <w:rPr>
          <w:b/>
          <w:bCs/>
        </w:rPr>
        <w:t xml:space="preserve">Informacja o dowolności lub obowiązku podania danych oraz o ewentualnych konsekwencjach niepodania danych </w:t>
      </w:r>
    </w:p>
    <w:p w14:paraId="51D9D86D" w14:textId="77777777" w:rsidR="008C2250" w:rsidRPr="001D2560" w:rsidRDefault="00582063" w:rsidP="001531CB">
      <w:pPr>
        <w:spacing w:before="120" w:after="120" w:line="276" w:lineRule="auto"/>
        <w:ind w:left="851" w:right="-1"/>
      </w:pPr>
      <w:r w:rsidRPr="001D2560">
        <w:t xml:space="preserve">Podanie danych osobowych jest dobrowolne, jednak stanowi warunek umożliwiający udział w zapytaniu ofertowym. </w:t>
      </w:r>
    </w:p>
    <w:p w14:paraId="2D50AC3C" w14:textId="77777777" w:rsidR="008C2250" w:rsidRPr="001531CB" w:rsidRDefault="00582063" w:rsidP="001531CB">
      <w:pPr>
        <w:pStyle w:val="Nagwek1"/>
        <w:spacing w:before="120" w:after="120" w:line="276" w:lineRule="auto"/>
        <w:ind w:left="851" w:right="-1"/>
        <w:rPr>
          <w:b/>
          <w:bCs/>
        </w:rPr>
      </w:pPr>
      <w:r w:rsidRPr="001531CB">
        <w:rPr>
          <w:b/>
          <w:bCs/>
        </w:rPr>
        <w:t xml:space="preserve">Informacja o zautomatyzowanym podejmowaniu decyzji </w:t>
      </w:r>
    </w:p>
    <w:p w14:paraId="0AEC3D16" w14:textId="77777777" w:rsidR="008C2250" w:rsidRPr="001D2560" w:rsidRDefault="00582063" w:rsidP="001531CB">
      <w:pPr>
        <w:spacing w:before="120" w:after="120" w:line="276" w:lineRule="auto"/>
        <w:ind w:left="851" w:right="-1"/>
      </w:pPr>
      <w:r w:rsidRPr="001D2560">
        <w:t xml:space="preserve">Decyzje podejmowane przez administratora nie będą opierały się wyłącznie na zautomatyzowanym przetwarzaniu. </w:t>
      </w:r>
    </w:p>
    <w:p w14:paraId="23F02CD1" w14:textId="57B40B48" w:rsidR="008C2250" w:rsidRPr="001D2560" w:rsidRDefault="00582063" w:rsidP="001531CB">
      <w:pPr>
        <w:spacing w:before="120" w:after="120" w:line="276" w:lineRule="auto"/>
        <w:ind w:left="851" w:right="-1"/>
      </w:pPr>
      <w:r w:rsidRPr="001D2560">
        <w:t xml:space="preserve">W przypadku konieczności powierzenia wykonawcy przetwarzania danych osobowych w ramach realizacji umowy zamawiający przeprowadzi weryfikację wdrożenia przez wykonawcę odpowiednich środków technicznych i organizacyjnych, zgodnych z przepisami o ochronie danych osobowych i chroniących prawa osób, których dane dotyczą. </w:t>
      </w:r>
    </w:p>
    <w:p w14:paraId="68DF1C66" w14:textId="0A1853D1" w:rsidR="001531CB" w:rsidRPr="0018532C" w:rsidRDefault="00582063" w:rsidP="0018532C">
      <w:pPr>
        <w:spacing w:before="120" w:after="120" w:line="276" w:lineRule="auto"/>
        <w:ind w:left="851" w:right="-1"/>
      </w:pPr>
      <w:r w:rsidRPr="001D2560">
        <w:t xml:space="preserve">Oświadczam, że wypełniłem obowiązki informacyjne przewidziane w art. 14 RODO wobec osób fizycznych, od których dane osobowe bezpośrednio lub pośrednio pozyskałem w celu przedstawienia oferty zamawiającemu </w:t>
      </w:r>
    </w:p>
    <w:p w14:paraId="40EC7E2C" w14:textId="4BB13B6B" w:rsidR="0018532C" w:rsidRDefault="00582063" w:rsidP="0018532C">
      <w:pPr>
        <w:pStyle w:val="Nagwek1"/>
        <w:spacing w:before="120" w:after="120" w:line="276" w:lineRule="auto"/>
        <w:ind w:left="851" w:right="-1" w:firstLine="0"/>
        <w:rPr>
          <w:u w:val="single" w:color="000000"/>
        </w:rPr>
      </w:pPr>
      <w:r w:rsidRPr="001D2560">
        <w:rPr>
          <w:u w:val="single" w:color="000000"/>
        </w:rPr>
        <w:t>Załączniki:</w:t>
      </w:r>
    </w:p>
    <w:p w14:paraId="231E6C12" w14:textId="11718FDA" w:rsidR="008C2250" w:rsidRDefault="0018532C" w:rsidP="0018532C">
      <w:pPr>
        <w:pStyle w:val="Akapitzlist"/>
        <w:numPr>
          <w:ilvl w:val="0"/>
          <w:numId w:val="13"/>
        </w:numPr>
      </w:pPr>
      <w:r w:rsidRPr="0018532C">
        <w:t>Załącznik nr 1 - Cz</w:t>
      </w:r>
      <w:r>
        <w:t>ę</w:t>
      </w:r>
      <w:r w:rsidRPr="0018532C">
        <w:t>stotliwo</w:t>
      </w:r>
      <w:r>
        <w:t>ść</w:t>
      </w:r>
      <w:r w:rsidRPr="0018532C">
        <w:t xml:space="preserve"> odbioru odpad</w:t>
      </w:r>
      <w:r>
        <w:t>ó</w:t>
      </w:r>
      <w:r w:rsidRPr="0018532C">
        <w:t>w</w:t>
      </w:r>
    </w:p>
    <w:p w14:paraId="0FDBC32D" w14:textId="7B4C66D6" w:rsidR="00C51A0D" w:rsidRPr="001D2560" w:rsidRDefault="00C51A0D" w:rsidP="00C51A0D">
      <w:pPr>
        <w:pStyle w:val="Akapitzlist"/>
        <w:numPr>
          <w:ilvl w:val="0"/>
          <w:numId w:val="13"/>
        </w:numPr>
      </w:pPr>
      <w:r>
        <w:t>Formularz Ofertowy</w:t>
      </w:r>
    </w:p>
    <w:sectPr w:rsidR="00C51A0D" w:rsidRPr="001D2560">
      <w:footerReference w:type="even" r:id="rId11"/>
      <w:footerReference w:type="default" r:id="rId12"/>
      <w:footerReference w:type="first" r:id="rId13"/>
      <w:pgSz w:w="11906" w:h="16838"/>
      <w:pgMar w:top="1180" w:right="1418" w:bottom="1578" w:left="99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E596" w14:textId="77777777" w:rsidR="00582063" w:rsidRDefault="00582063">
      <w:pPr>
        <w:spacing w:after="0" w:line="240" w:lineRule="auto"/>
      </w:pPr>
      <w:r>
        <w:separator/>
      </w:r>
    </w:p>
  </w:endnote>
  <w:endnote w:type="continuationSeparator" w:id="0">
    <w:p w14:paraId="1B2C92E1" w14:textId="77777777" w:rsidR="00582063" w:rsidRDefault="0058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223" w14:textId="77777777" w:rsidR="008C2250" w:rsidRDefault="00582063">
    <w:pPr>
      <w:spacing w:after="0" w:line="259" w:lineRule="auto"/>
      <w:ind w:left="0" w:right="-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C4FCE41" w14:textId="77777777" w:rsidR="008C2250" w:rsidRDefault="00582063">
    <w:pPr>
      <w:spacing w:after="0" w:line="259" w:lineRule="auto"/>
      <w:ind w:left="428"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ACAE" w14:textId="77777777" w:rsidR="008C2250" w:rsidRDefault="00582063">
    <w:pPr>
      <w:spacing w:after="0" w:line="259" w:lineRule="auto"/>
      <w:ind w:left="0" w:right="-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6AB38AEA" w14:textId="77777777" w:rsidR="008C2250" w:rsidRDefault="00582063">
    <w:pPr>
      <w:spacing w:after="0" w:line="259" w:lineRule="auto"/>
      <w:ind w:left="428"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97A9" w14:textId="77777777" w:rsidR="008C2250" w:rsidRDefault="008C225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882B" w14:textId="77777777" w:rsidR="00582063" w:rsidRDefault="00582063">
      <w:pPr>
        <w:spacing w:after="0" w:line="240" w:lineRule="auto"/>
      </w:pPr>
      <w:r>
        <w:separator/>
      </w:r>
    </w:p>
  </w:footnote>
  <w:footnote w:type="continuationSeparator" w:id="0">
    <w:p w14:paraId="416FF669" w14:textId="77777777" w:rsidR="00582063" w:rsidRDefault="0058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2DCD"/>
    <w:multiLevelType w:val="hybridMultilevel"/>
    <w:tmpl w:val="7C0C60E6"/>
    <w:lvl w:ilvl="0" w:tplc="F38CD6E4">
      <w:start w:val="1"/>
      <w:numFmt w:val="decimal"/>
      <w:lvlText w:val="%1."/>
      <w:lvlJc w:val="left"/>
      <w:pPr>
        <w:ind w:left="1201" w:hanging="360"/>
      </w:pPr>
      <w:rPr>
        <w:rFonts w:hint="default"/>
      </w:r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1" w15:restartNumberingAfterBreak="0">
    <w:nsid w:val="33904FC0"/>
    <w:multiLevelType w:val="hybridMultilevel"/>
    <w:tmpl w:val="0BBC95E8"/>
    <w:lvl w:ilvl="0" w:tplc="7BAAAE0E">
      <w:start w:val="1"/>
      <w:numFmt w:val="lowerLetter"/>
      <w:lvlText w:val="%1)"/>
      <w:lvlJc w:val="left"/>
      <w:pPr>
        <w:ind w:left="1437" w:hanging="360"/>
      </w:pPr>
      <w:rPr>
        <w:rFonts w:hint="default"/>
        <w:b w:val="0"/>
        <w:bCs/>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 w15:restartNumberingAfterBreak="0">
    <w:nsid w:val="34C820C7"/>
    <w:multiLevelType w:val="hybridMultilevel"/>
    <w:tmpl w:val="40B240EC"/>
    <w:lvl w:ilvl="0" w:tplc="04150017">
      <w:start w:val="1"/>
      <w:numFmt w:val="lowerLetter"/>
      <w:lvlText w:val="%1)"/>
      <w:lvlJc w:val="left"/>
      <w:pPr>
        <w:ind w:left="1561" w:hanging="360"/>
      </w:pPr>
      <w:rPr>
        <w:rFonts w:hint="default"/>
      </w:rPr>
    </w:lvl>
    <w:lvl w:ilvl="1" w:tplc="04150019" w:tentative="1">
      <w:start w:val="1"/>
      <w:numFmt w:val="lowerLetter"/>
      <w:lvlText w:val="%2."/>
      <w:lvlJc w:val="left"/>
      <w:pPr>
        <w:ind w:left="2281" w:hanging="360"/>
      </w:pPr>
    </w:lvl>
    <w:lvl w:ilvl="2" w:tplc="0415001B" w:tentative="1">
      <w:start w:val="1"/>
      <w:numFmt w:val="lowerRoman"/>
      <w:lvlText w:val="%3."/>
      <w:lvlJc w:val="right"/>
      <w:pPr>
        <w:ind w:left="3001" w:hanging="180"/>
      </w:pPr>
    </w:lvl>
    <w:lvl w:ilvl="3" w:tplc="0415000F" w:tentative="1">
      <w:start w:val="1"/>
      <w:numFmt w:val="decimal"/>
      <w:lvlText w:val="%4."/>
      <w:lvlJc w:val="left"/>
      <w:pPr>
        <w:ind w:left="3721" w:hanging="360"/>
      </w:pPr>
    </w:lvl>
    <w:lvl w:ilvl="4" w:tplc="04150019" w:tentative="1">
      <w:start w:val="1"/>
      <w:numFmt w:val="lowerLetter"/>
      <w:lvlText w:val="%5."/>
      <w:lvlJc w:val="left"/>
      <w:pPr>
        <w:ind w:left="4441" w:hanging="360"/>
      </w:pPr>
    </w:lvl>
    <w:lvl w:ilvl="5" w:tplc="0415001B" w:tentative="1">
      <w:start w:val="1"/>
      <w:numFmt w:val="lowerRoman"/>
      <w:lvlText w:val="%6."/>
      <w:lvlJc w:val="right"/>
      <w:pPr>
        <w:ind w:left="5161" w:hanging="180"/>
      </w:pPr>
    </w:lvl>
    <w:lvl w:ilvl="6" w:tplc="0415000F" w:tentative="1">
      <w:start w:val="1"/>
      <w:numFmt w:val="decimal"/>
      <w:lvlText w:val="%7."/>
      <w:lvlJc w:val="left"/>
      <w:pPr>
        <w:ind w:left="5881" w:hanging="360"/>
      </w:pPr>
    </w:lvl>
    <w:lvl w:ilvl="7" w:tplc="04150019" w:tentative="1">
      <w:start w:val="1"/>
      <w:numFmt w:val="lowerLetter"/>
      <w:lvlText w:val="%8."/>
      <w:lvlJc w:val="left"/>
      <w:pPr>
        <w:ind w:left="6601" w:hanging="360"/>
      </w:pPr>
    </w:lvl>
    <w:lvl w:ilvl="8" w:tplc="0415001B" w:tentative="1">
      <w:start w:val="1"/>
      <w:numFmt w:val="lowerRoman"/>
      <w:lvlText w:val="%9."/>
      <w:lvlJc w:val="right"/>
      <w:pPr>
        <w:ind w:left="7321" w:hanging="180"/>
      </w:pPr>
    </w:lvl>
  </w:abstractNum>
  <w:abstractNum w:abstractNumId="3" w15:restartNumberingAfterBreak="0">
    <w:nsid w:val="370F029E"/>
    <w:multiLevelType w:val="hybridMultilevel"/>
    <w:tmpl w:val="B4965068"/>
    <w:lvl w:ilvl="0" w:tplc="09F8D3A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5B7902"/>
    <w:multiLevelType w:val="hybridMultilevel"/>
    <w:tmpl w:val="470293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3F8A5B77"/>
    <w:multiLevelType w:val="hybridMultilevel"/>
    <w:tmpl w:val="37447A70"/>
    <w:lvl w:ilvl="0" w:tplc="B35690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5CD788">
      <w:start w:val="1"/>
      <w:numFmt w:val="lowerLetter"/>
      <w:lvlText w:val="%2)"/>
      <w:lvlJc w:val="left"/>
      <w:pPr>
        <w:ind w:left="1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AE38D2">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FC4D36">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40817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E40F14">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D4E0E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0EE484">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B096C4">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366457"/>
    <w:multiLevelType w:val="hybridMultilevel"/>
    <w:tmpl w:val="676615FA"/>
    <w:lvl w:ilvl="0" w:tplc="E54AE922">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270E6B"/>
    <w:multiLevelType w:val="hybridMultilevel"/>
    <w:tmpl w:val="93464CE2"/>
    <w:lvl w:ilvl="0" w:tplc="F73C4CE2">
      <w:start w:val="1"/>
      <w:numFmt w:val="decimal"/>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142068">
      <w:start w:val="1"/>
      <w:numFmt w:val="decimal"/>
      <w:lvlText w:val="%2)"/>
      <w:lvlJc w:val="left"/>
      <w:pPr>
        <w:ind w:left="1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2C96D0">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D826B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2F22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A6DE2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DE1FC6">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C638D8">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C264F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E15D70"/>
    <w:multiLevelType w:val="hybridMultilevel"/>
    <w:tmpl w:val="CA70D848"/>
    <w:lvl w:ilvl="0" w:tplc="04150001">
      <w:start w:val="1"/>
      <w:numFmt w:val="bullet"/>
      <w:lvlText w:val=""/>
      <w:lvlJc w:val="left"/>
      <w:pPr>
        <w:ind w:left="1093" w:hanging="360"/>
      </w:pPr>
      <w:rPr>
        <w:rFonts w:ascii="Symbol" w:hAnsi="Symbol"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9" w15:restartNumberingAfterBreak="0">
    <w:nsid w:val="76B6630D"/>
    <w:multiLevelType w:val="hybridMultilevel"/>
    <w:tmpl w:val="4FF615F4"/>
    <w:lvl w:ilvl="0" w:tplc="04150017">
      <w:start w:val="1"/>
      <w:numFmt w:val="lowerLetter"/>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0" w15:restartNumberingAfterBreak="0">
    <w:nsid w:val="780471E6"/>
    <w:multiLevelType w:val="hybridMultilevel"/>
    <w:tmpl w:val="891EECDE"/>
    <w:lvl w:ilvl="0" w:tplc="8C2AA10A">
      <w:start w:val="1"/>
      <w:numFmt w:val="decimal"/>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7A4F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F04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3801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ACEB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E6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AA38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D09D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CA9F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99590F"/>
    <w:multiLevelType w:val="hybridMultilevel"/>
    <w:tmpl w:val="825EB5D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7A0E3EBF"/>
    <w:multiLevelType w:val="hybridMultilevel"/>
    <w:tmpl w:val="55CAA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8947992">
    <w:abstractNumId w:val="7"/>
  </w:num>
  <w:num w:numId="2" w16cid:durableId="803500903">
    <w:abstractNumId w:val="5"/>
  </w:num>
  <w:num w:numId="3" w16cid:durableId="154496510">
    <w:abstractNumId w:val="10"/>
  </w:num>
  <w:num w:numId="4" w16cid:durableId="1137647045">
    <w:abstractNumId w:val="2"/>
  </w:num>
  <w:num w:numId="5" w16cid:durableId="1054231473">
    <w:abstractNumId w:val="4"/>
  </w:num>
  <w:num w:numId="6" w16cid:durableId="698165128">
    <w:abstractNumId w:val="3"/>
  </w:num>
  <w:num w:numId="7" w16cid:durableId="472911120">
    <w:abstractNumId w:val="11"/>
  </w:num>
  <w:num w:numId="8" w16cid:durableId="1359238334">
    <w:abstractNumId w:val="1"/>
  </w:num>
  <w:num w:numId="9" w16cid:durableId="1516115815">
    <w:abstractNumId w:val="12"/>
  </w:num>
  <w:num w:numId="10" w16cid:durableId="1384676544">
    <w:abstractNumId w:val="9"/>
  </w:num>
  <w:num w:numId="11" w16cid:durableId="945506512">
    <w:abstractNumId w:val="8"/>
  </w:num>
  <w:num w:numId="12" w16cid:durableId="1290282724">
    <w:abstractNumId w:val="6"/>
  </w:num>
  <w:num w:numId="13" w16cid:durableId="202639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50"/>
    <w:rsid w:val="000A27B4"/>
    <w:rsid w:val="001531CB"/>
    <w:rsid w:val="0018532C"/>
    <w:rsid w:val="001D2560"/>
    <w:rsid w:val="002F6435"/>
    <w:rsid w:val="00582063"/>
    <w:rsid w:val="005A1BD1"/>
    <w:rsid w:val="005F4508"/>
    <w:rsid w:val="006F7D19"/>
    <w:rsid w:val="008C2250"/>
    <w:rsid w:val="00C51A0D"/>
    <w:rsid w:val="00F44D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2055"/>
  <w15:docId w15:val="{78197113-868E-4E85-BABC-EE4E1441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7" w:line="268" w:lineRule="auto"/>
      <w:ind w:left="4438" w:hanging="10"/>
    </w:pPr>
    <w:rPr>
      <w:rFonts w:ascii="Calibri" w:eastAsia="Calibri" w:hAnsi="Calibri" w:cs="Calibri"/>
      <w:color w:val="000000"/>
    </w:rPr>
  </w:style>
  <w:style w:type="paragraph" w:styleId="Nagwek1">
    <w:name w:val="heading 1"/>
    <w:next w:val="Normalny"/>
    <w:link w:val="Nagwek1Znak"/>
    <w:uiPriority w:val="9"/>
    <w:qFormat/>
    <w:pPr>
      <w:keepNext/>
      <w:keepLines/>
      <w:spacing w:after="141" w:line="259" w:lineRule="auto"/>
      <w:ind w:left="438" w:hanging="10"/>
      <w:outlineLvl w:val="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paragraph" w:styleId="Akapitzlist">
    <w:name w:val="List Paragraph"/>
    <w:basedOn w:val="Normalny"/>
    <w:uiPriority w:val="34"/>
    <w:qFormat/>
    <w:rsid w:val="005A1BD1"/>
    <w:pPr>
      <w:ind w:left="720"/>
      <w:contextualSpacing/>
    </w:pPr>
  </w:style>
  <w:style w:type="character" w:styleId="Hipercze">
    <w:name w:val="Hyperlink"/>
    <w:basedOn w:val="Domylnaczcionkaakapitu"/>
    <w:uiPriority w:val="99"/>
    <w:unhideWhenUsed/>
    <w:rsid w:val="005A1BD1"/>
    <w:rPr>
      <w:color w:val="467886" w:themeColor="hyperlink"/>
      <w:u w:val="single"/>
    </w:rPr>
  </w:style>
  <w:style w:type="character" w:styleId="Nierozpoznanawzmianka">
    <w:name w:val="Unresolved Mention"/>
    <w:basedOn w:val="Domylnaczcionkaakapitu"/>
    <w:uiPriority w:val="99"/>
    <w:semiHidden/>
    <w:unhideWhenUsed/>
    <w:rsid w:val="005A1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cin.bogusz@pfron.org.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ksploatacja@pfron.org.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od@pfron.org.pl" TargetMode="External"/><Relationship Id="rId4" Type="http://schemas.openxmlformats.org/officeDocument/2006/relationships/webSettings" Target="webSettings.xml"/><Relationship Id="rId9" Type="http://schemas.openxmlformats.org/officeDocument/2006/relationships/hyperlink" Target="mailto:kancelaria@pfron.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2037</Words>
  <Characters>12227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 Marta</dc:creator>
  <cp:keywords/>
  <cp:lastModifiedBy>Bogusz Marcin</cp:lastModifiedBy>
  <cp:revision>5</cp:revision>
  <dcterms:created xsi:type="dcterms:W3CDTF">2025-04-17T15:55:00Z</dcterms:created>
  <dcterms:modified xsi:type="dcterms:W3CDTF">2025-10-29T17:00:00Z</dcterms:modified>
</cp:coreProperties>
</file>