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4ABB" w14:textId="727DDECE" w:rsidR="001441A2" w:rsidRPr="00364377" w:rsidRDefault="001441A2" w:rsidP="001441A2">
      <w:pPr>
        <w:jc w:val="right"/>
        <w:rPr>
          <w:b/>
          <w:bCs/>
          <w:sz w:val="24"/>
          <w:szCs w:val="24"/>
        </w:rPr>
      </w:pPr>
      <w:r w:rsidRPr="00364377">
        <w:rPr>
          <w:sz w:val="24"/>
          <w:szCs w:val="24"/>
        </w:rPr>
        <w:t xml:space="preserve">Warszawa, </w:t>
      </w:r>
      <w:r w:rsidR="00E47C85">
        <w:rPr>
          <w:sz w:val="24"/>
          <w:szCs w:val="24"/>
        </w:rPr>
        <w:t>18</w:t>
      </w:r>
      <w:r w:rsidR="00FD0B6F">
        <w:rPr>
          <w:sz w:val="24"/>
          <w:szCs w:val="24"/>
        </w:rPr>
        <w:t>.11</w:t>
      </w:r>
      <w:r w:rsidRPr="00364377">
        <w:rPr>
          <w:sz w:val="24"/>
          <w:szCs w:val="24"/>
        </w:rPr>
        <w:t>.2025 r</w:t>
      </w:r>
      <w:r w:rsidRPr="00364377">
        <w:rPr>
          <w:b/>
          <w:bCs/>
          <w:sz w:val="24"/>
          <w:szCs w:val="24"/>
        </w:rPr>
        <w:t>.</w:t>
      </w:r>
    </w:p>
    <w:p w14:paraId="2ED7EDC2" w14:textId="77777777" w:rsidR="001441A2" w:rsidRPr="008B347A" w:rsidRDefault="001441A2" w:rsidP="008B347A">
      <w:pPr>
        <w:jc w:val="center"/>
        <w:rPr>
          <w:b/>
          <w:bCs/>
          <w:sz w:val="28"/>
          <w:szCs w:val="28"/>
        </w:rPr>
      </w:pPr>
    </w:p>
    <w:p w14:paraId="2CC8EED7" w14:textId="4EA41B19" w:rsidR="001441A2" w:rsidRPr="008B347A" w:rsidRDefault="008B347A" w:rsidP="008B347A">
      <w:pPr>
        <w:jc w:val="center"/>
        <w:rPr>
          <w:b/>
          <w:bCs/>
          <w:sz w:val="28"/>
          <w:szCs w:val="28"/>
        </w:rPr>
      </w:pPr>
      <w:r w:rsidRPr="008B347A">
        <w:rPr>
          <w:b/>
          <w:bCs/>
          <w:sz w:val="28"/>
          <w:szCs w:val="28"/>
        </w:rPr>
        <w:t>Informacja z otwarcia ofert</w:t>
      </w:r>
    </w:p>
    <w:p w14:paraId="0D21D679" w14:textId="2965EFFB" w:rsidR="00BE43B6" w:rsidRPr="00BE43B6" w:rsidRDefault="008B347A" w:rsidP="00BE43B6">
      <w:pPr>
        <w:rPr>
          <w:b/>
          <w:bCs/>
          <w:sz w:val="24"/>
          <w:szCs w:val="24"/>
        </w:rPr>
      </w:pPr>
      <w:r w:rsidRPr="00BE43B6">
        <w:rPr>
          <w:b/>
          <w:bCs/>
          <w:sz w:val="24"/>
          <w:szCs w:val="24"/>
        </w:rPr>
        <w:t xml:space="preserve">Dotyczy: Zapytania ofertowego </w:t>
      </w:r>
      <w:r w:rsidR="00BE43B6" w:rsidRPr="00BE43B6">
        <w:rPr>
          <w:b/>
          <w:bCs/>
          <w:sz w:val="24"/>
          <w:szCs w:val="24"/>
        </w:rPr>
        <w:t>pn. ,,</w:t>
      </w:r>
      <w:r w:rsidR="00766FD0" w:rsidRPr="00766FD0">
        <w:rPr>
          <w:b/>
          <w:bCs/>
          <w:sz w:val="24"/>
          <w:szCs w:val="24"/>
        </w:rPr>
        <w:t>W</w:t>
      </w:r>
      <w:r w:rsidR="00766FD0" w:rsidRPr="00766FD0">
        <w:rPr>
          <w:b/>
          <w:bCs/>
          <w:sz w:val="24"/>
          <w:szCs w:val="24"/>
        </w:rPr>
        <w:t>ykonanie audytu energetycznego dla budynku biurowego PFRON, zlokalizowanego w Warszawie przy al. Jana Pawła II 13</w:t>
      </w:r>
      <w:r w:rsidR="00766FD0" w:rsidRPr="00766FD0">
        <w:rPr>
          <w:b/>
          <w:bCs/>
          <w:sz w:val="24"/>
          <w:szCs w:val="24"/>
        </w:rPr>
        <w:t>”</w:t>
      </w:r>
    </w:p>
    <w:p w14:paraId="0348C29E" w14:textId="77777777" w:rsidR="008B347A" w:rsidRDefault="008B347A" w:rsidP="008B347A">
      <w:pPr>
        <w:rPr>
          <w:b/>
          <w:bCs/>
          <w:sz w:val="24"/>
          <w:szCs w:val="24"/>
        </w:rPr>
      </w:pPr>
    </w:p>
    <w:p w14:paraId="33F60932" w14:textId="77D1E249" w:rsidR="008B347A" w:rsidRPr="008B347A" w:rsidRDefault="008B347A" w:rsidP="008B347A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8B347A">
        <w:rPr>
          <w:sz w:val="24"/>
          <w:szCs w:val="24"/>
        </w:rPr>
        <w:t>Państwowy Fundusz Rehabilitacji Osób Niepełnosprawnych jako</w:t>
      </w:r>
      <w:r w:rsidRPr="008B347A">
        <w:rPr>
          <w:rFonts w:asciiTheme="minorHAnsi" w:hAnsiTheme="minorHAnsi" w:cstheme="minorHAnsi"/>
          <w:sz w:val="24"/>
          <w:szCs w:val="24"/>
          <w:lang w:eastAsia="pl-PL"/>
        </w:rPr>
        <w:t xml:space="preserve"> Zamawiający przekazuje informacje z otwarcia ofert.</w:t>
      </w:r>
    </w:p>
    <w:p w14:paraId="1B3F6479" w14:textId="77777777" w:rsidR="008B347A" w:rsidRPr="008B347A" w:rsidRDefault="008B347A" w:rsidP="008B347A">
      <w:pPr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5529"/>
        <w:gridCol w:w="2126"/>
      </w:tblGrid>
      <w:tr w:rsidR="008B347A" w14:paraId="115108EA" w14:textId="77777777" w:rsidTr="005C488B">
        <w:trPr>
          <w:tblHeader/>
        </w:trPr>
        <w:tc>
          <w:tcPr>
            <w:tcW w:w="1129" w:type="dxa"/>
            <w:shd w:val="pct10" w:color="auto" w:fill="auto"/>
            <w:vAlign w:val="bottom"/>
          </w:tcPr>
          <w:p w14:paraId="6594F334" w14:textId="77777777" w:rsidR="008B347A" w:rsidRDefault="008B347A" w:rsidP="00E47C85">
            <w:pPr>
              <w:jc w:val="center"/>
            </w:pPr>
            <w:r w:rsidRPr="00580AC4">
              <w:t>Nr oferty</w:t>
            </w:r>
          </w:p>
        </w:tc>
        <w:tc>
          <w:tcPr>
            <w:tcW w:w="5529" w:type="dxa"/>
            <w:shd w:val="pct10" w:color="auto" w:fill="auto"/>
            <w:vAlign w:val="bottom"/>
          </w:tcPr>
          <w:p w14:paraId="1E42FE17" w14:textId="77777777" w:rsidR="008B347A" w:rsidRDefault="008B347A" w:rsidP="00E47C85">
            <w:pPr>
              <w:jc w:val="center"/>
            </w:pPr>
            <w:r w:rsidRPr="00580AC4">
              <w:t>Nazwa i adres wykonawcy</w:t>
            </w:r>
          </w:p>
        </w:tc>
        <w:tc>
          <w:tcPr>
            <w:tcW w:w="2126" w:type="dxa"/>
            <w:shd w:val="pct10" w:color="auto" w:fill="auto"/>
            <w:vAlign w:val="bottom"/>
          </w:tcPr>
          <w:p w14:paraId="0B1A76ED" w14:textId="77777777" w:rsidR="008B347A" w:rsidRDefault="008B347A" w:rsidP="00E47C85">
            <w:pPr>
              <w:jc w:val="center"/>
            </w:pPr>
            <w:r>
              <w:t>C</w:t>
            </w:r>
            <w:r w:rsidRPr="00580AC4">
              <w:t>ena brutto oferty</w:t>
            </w:r>
          </w:p>
        </w:tc>
      </w:tr>
      <w:tr w:rsidR="008B347A" w14:paraId="46E6E36D" w14:textId="77777777" w:rsidTr="00766FD0">
        <w:tc>
          <w:tcPr>
            <w:tcW w:w="1129" w:type="dxa"/>
          </w:tcPr>
          <w:p w14:paraId="6CCFAFEE" w14:textId="6EEEB6C2" w:rsidR="008B347A" w:rsidRPr="00037A2F" w:rsidRDefault="008B347A" w:rsidP="00766FD0">
            <w:pPr>
              <w:spacing w:after="0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769D1CC4" w14:textId="29664348" w:rsidR="008B347A" w:rsidRPr="00037A2F" w:rsidRDefault="006369BB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AENERGIS Radosław Biernat, ul. Kraszewskiego 5/10, 50-229 Wrocław</w:t>
            </w:r>
          </w:p>
        </w:tc>
        <w:tc>
          <w:tcPr>
            <w:tcW w:w="2126" w:type="dxa"/>
          </w:tcPr>
          <w:p w14:paraId="04658D35" w14:textId="78B99C15" w:rsidR="008B347A" w:rsidRPr="00037A2F" w:rsidRDefault="006369BB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11685,00</w:t>
            </w:r>
          </w:p>
        </w:tc>
      </w:tr>
      <w:tr w:rsidR="008B347A" w14:paraId="3A626C04" w14:textId="77777777" w:rsidTr="00766FD0">
        <w:tc>
          <w:tcPr>
            <w:tcW w:w="1129" w:type="dxa"/>
          </w:tcPr>
          <w:p w14:paraId="22AF96C7" w14:textId="5848108F" w:rsidR="008B347A" w:rsidRPr="00037A2F" w:rsidRDefault="008B347A" w:rsidP="00766FD0">
            <w:pPr>
              <w:spacing w:after="0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15B277AA" w14:textId="4F3E14C7" w:rsidR="008B347A" w:rsidRPr="00037A2F" w:rsidRDefault="006369BB" w:rsidP="00766FD0">
            <w:pPr>
              <w:spacing w:after="0"/>
              <w:rPr>
                <w:sz w:val="24"/>
                <w:szCs w:val="24"/>
              </w:rPr>
            </w:pPr>
            <w:proofErr w:type="spellStart"/>
            <w:r w:rsidRPr="006369BB">
              <w:rPr>
                <w:sz w:val="24"/>
                <w:szCs w:val="24"/>
              </w:rPr>
              <w:t>GEnergia</w:t>
            </w:r>
            <w:proofErr w:type="spellEnd"/>
            <w:r w:rsidRPr="006369BB">
              <w:rPr>
                <w:sz w:val="24"/>
                <w:szCs w:val="24"/>
              </w:rPr>
              <w:t xml:space="preserve"> Dawid Groński, ul. Chmieleniec 19/53,30-348 Kraków</w:t>
            </w:r>
          </w:p>
        </w:tc>
        <w:tc>
          <w:tcPr>
            <w:tcW w:w="2126" w:type="dxa"/>
          </w:tcPr>
          <w:p w14:paraId="7AA58168" w14:textId="0F9CAEB9" w:rsidR="008B347A" w:rsidRPr="00037A2F" w:rsidRDefault="006369BB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7699,05</w:t>
            </w:r>
          </w:p>
        </w:tc>
      </w:tr>
      <w:tr w:rsidR="008B347A" w:rsidRPr="006369BB" w14:paraId="79B8BFEA" w14:textId="77777777" w:rsidTr="00766FD0">
        <w:tc>
          <w:tcPr>
            <w:tcW w:w="1129" w:type="dxa"/>
          </w:tcPr>
          <w:p w14:paraId="6CD6AB65" w14:textId="04872FCA" w:rsidR="008B347A" w:rsidRPr="00037A2F" w:rsidRDefault="008B347A" w:rsidP="00766FD0">
            <w:pPr>
              <w:spacing w:after="0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4E16D302" w14:textId="024426C4" w:rsidR="008B347A" w:rsidRPr="006369BB" w:rsidRDefault="006369BB" w:rsidP="00766FD0">
            <w:pPr>
              <w:spacing w:after="0"/>
              <w:rPr>
                <w:sz w:val="24"/>
                <w:szCs w:val="24"/>
                <w:lang w:val="en-GB"/>
              </w:rPr>
            </w:pPr>
            <w:r w:rsidRPr="006369BB">
              <w:rPr>
                <w:sz w:val="24"/>
                <w:szCs w:val="24"/>
                <w:lang w:val="en-GB"/>
              </w:rPr>
              <w:t xml:space="preserve">Saver Group Sp. z </w:t>
            </w:r>
            <w:proofErr w:type="spellStart"/>
            <w:r w:rsidRPr="006369BB">
              <w:rPr>
                <w:sz w:val="24"/>
                <w:szCs w:val="24"/>
                <w:lang w:val="en-GB"/>
              </w:rPr>
              <w:t>o</w:t>
            </w:r>
            <w:r>
              <w:rPr>
                <w:sz w:val="24"/>
                <w:szCs w:val="24"/>
                <w:lang w:val="en-GB"/>
              </w:rPr>
              <w:t>.o.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ul. </w:t>
            </w:r>
            <w:proofErr w:type="spellStart"/>
            <w:r>
              <w:rPr>
                <w:sz w:val="24"/>
                <w:szCs w:val="24"/>
                <w:lang w:val="en-GB"/>
              </w:rPr>
              <w:t>Leszczyńskiego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4/29 50-078 </w:t>
            </w:r>
            <w:proofErr w:type="spellStart"/>
            <w:r>
              <w:rPr>
                <w:sz w:val="24"/>
                <w:szCs w:val="24"/>
                <w:lang w:val="en-GB"/>
              </w:rPr>
              <w:t>Wrocław</w:t>
            </w:r>
            <w:proofErr w:type="spellEnd"/>
          </w:p>
        </w:tc>
        <w:tc>
          <w:tcPr>
            <w:tcW w:w="2126" w:type="dxa"/>
          </w:tcPr>
          <w:p w14:paraId="5CA9D0B6" w14:textId="0CD87DF1" w:rsidR="008B347A" w:rsidRPr="006369BB" w:rsidRDefault="006369BB" w:rsidP="005C488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8160,00</w:t>
            </w:r>
          </w:p>
        </w:tc>
      </w:tr>
      <w:tr w:rsidR="00BE43B6" w14:paraId="5E32E153" w14:textId="77777777" w:rsidTr="00766FD0">
        <w:tc>
          <w:tcPr>
            <w:tcW w:w="1129" w:type="dxa"/>
          </w:tcPr>
          <w:p w14:paraId="12D0DF37" w14:textId="12E3538E" w:rsidR="00BE43B6" w:rsidRPr="00037A2F" w:rsidRDefault="00BE43B6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20FEDEF" w14:textId="59557937" w:rsidR="00BE43B6" w:rsidRPr="00037A2F" w:rsidRDefault="00B25E58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 EKO Bartłomiej Wiewióra ul. Okólna 7/52 30-681 Kraków</w:t>
            </w:r>
          </w:p>
        </w:tc>
        <w:tc>
          <w:tcPr>
            <w:tcW w:w="2126" w:type="dxa"/>
          </w:tcPr>
          <w:p w14:paraId="6827E96D" w14:textId="4DD2A350" w:rsidR="00B25E58" w:rsidRPr="00037A2F" w:rsidRDefault="00B25E58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</w:tr>
      <w:tr w:rsidR="00BE43B6" w14:paraId="114BBE9E" w14:textId="77777777" w:rsidTr="00766FD0">
        <w:tc>
          <w:tcPr>
            <w:tcW w:w="1129" w:type="dxa"/>
          </w:tcPr>
          <w:p w14:paraId="567146D6" w14:textId="05CA3C01" w:rsidR="00BE43B6" w:rsidRPr="00037A2F" w:rsidRDefault="00BE43B6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52B75D2D" w14:textId="07CECCD4" w:rsidR="00BE43B6" w:rsidRPr="00037A2F" w:rsidRDefault="00B25E58" w:rsidP="00766FD0">
            <w:pPr>
              <w:spacing w:after="0"/>
              <w:rPr>
                <w:sz w:val="24"/>
                <w:szCs w:val="24"/>
              </w:rPr>
            </w:pPr>
            <w:r w:rsidRPr="00B25E58">
              <w:rPr>
                <w:sz w:val="24"/>
                <w:szCs w:val="24"/>
              </w:rPr>
              <w:t>Grzegorz Sokołowski, GS ENERGIA; Trzcinica 536, 38-207 Przysieki</w:t>
            </w:r>
          </w:p>
        </w:tc>
        <w:tc>
          <w:tcPr>
            <w:tcW w:w="2126" w:type="dxa"/>
          </w:tcPr>
          <w:p w14:paraId="5F7E7497" w14:textId="4908E95F" w:rsidR="00BE43B6" w:rsidRPr="00037A2F" w:rsidRDefault="00B25E58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6795,00</w:t>
            </w:r>
          </w:p>
        </w:tc>
      </w:tr>
      <w:tr w:rsidR="00BE43B6" w14:paraId="1FDC8DC6" w14:textId="77777777" w:rsidTr="00766FD0">
        <w:tc>
          <w:tcPr>
            <w:tcW w:w="1129" w:type="dxa"/>
          </w:tcPr>
          <w:p w14:paraId="775564BC" w14:textId="3A6CB3B4" w:rsidR="00BE43B6" w:rsidRPr="00037A2F" w:rsidRDefault="00BE43B6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2067AA8" w14:textId="1452F28E" w:rsidR="00BE43B6" w:rsidRPr="00B25E58" w:rsidRDefault="00B25E58" w:rsidP="00766FD0">
            <w:pPr>
              <w:spacing w:after="0"/>
              <w:rPr>
                <w:sz w:val="24"/>
                <w:szCs w:val="24"/>
              </w:rPr>
            </w:pPr>
            <w:r w:rsidRPr="00B25E58">
              <w:rPr>
                <w:sz w:val="24"/>
                <w:szCs w:val="24"/>
              </w:rPr>
              <w:t>TRID Aleksander Szczodry</w:t>
            </w:r>
            <w:r w:rsidRPr="00B25E58">
              <w:rPr>
                <w:sz w:val="24"/>
                <w:szCs w:val="24"/>
              </w:rPr>
              <w:t xml:space="preserve"> </w:t>
            </w:r>
            <w:r w:rsidRPr="00B25E58">
              <w:rPr>
                <w:sz w:val="24"/>
                <w:szCs w:val="24"/>
              </w:rPr>
              <w:t>Ul. Giordana Bruna 14/21, 02-594 Warszawa</w:t>
            </w:r>
          </w:p>
        </w:tc>
        <w:tc>
          <w:tcPr>
            <w:tcW w:w="2126" w:type="dxa"/>
          </w:tcPr>
          <w:p w14:paraId="6D9C4A55" w14:textId="7A0C12DC" w:rsidR="00B25E58" w:rsidRPr="00037A2F" w:rsidRDefault="00B25E58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12054,00</w:t>
            </w:r>
          </w:p>
        </w:tc>
      </w:tr>
      <w:tr w:rsidR="00BE43B6" w14:paraId="224A2E6A" w14:textId="77777777" w:rsidTr="00766FD0">
        <w:tc>
          <w:tcPr>
            <w:tcW w:w="1129" w:type="dxa"/>
          </w:tcPr>
          <w:p w14:paraId="51770B58" w14:textId="7736C2D9" w:rsidR="00BE43B6" w:rsidRPr="00037A2F" w:rsidRDefault="00BE43B6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5EFB1BFD" w14:textId="757A3122" w:rsidR="00BE43B6" w:rsidRPr="00037A2F" w:rsidRDefault="00766FD0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PUREVO Justyna Małolepsza ul. prof. Ryszarda Bagińskiego 11</w:t>
            </w:r>
          </w:p>
        </w:tc>
        <w:tc>
          <w:tcPr>
            <w:tcW w:w="2126" w:type="dxa"/>
          </w:tcPr>
          <w:p w14:paraId="626D9DC3" w14:textId="32559DDB" w:rsidR="00BE43B6" w:rsidRPr="00037A2F" w:rsidRDefault="00766FD0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9840,00</w:t>
            </w:r>
          </w:p>
        </w:tc>
      </w:tr>
      <w:tr w:rsidR="00BE43B6" w14:paraId="4878C342" w14:textId="77777777" w:rsidTr="00766FD0">
        <w:tc>
          <w:tcPr>
            <w:tcW w:w="1129" w:type="dxa"/>
          </w:tcPr>
          <w:p w14:paraId="355D819B" w14:textId="0ADE0375" w:rsidR="00BE43B6" w:rsidRPr="00037A2F" w:rsidRDefault="00BE43B6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5F41D4AC" w14:textId="09E543F9" w:rsidR="00BE43B6" w:rsidRPr="00037A2F" w:rsidRDefault="00766FD0" w:rsidP="00766FD0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ProAudyt</w:t>
            </w:r>
            <w:proofErr w:type="spellEnd"/>
            <w:r>
              <w:rPr>
                <w:sz w:val="24"/>
                <w:szCs w:val="24"/>
              </w:rPr>
              <w:t xml:space="preserve"> Daniel </w:t>
            </w:r>
            <w:proofErr w:type="spellStart"/>
            <w:r>
              <w:rPr>
                <w:sz w:val="24"/>
                <w:szCs w:val="24"/>
              </w:rPr>
              <w:t>Piedo</w:t>
            </w:r>
            <w:proofErr w:type="spellEnd"/>
            <w:r>
              <w:rPr>
                <w:sz w:val="24"/>
                <w:szCs w:val="24"/>
              </w:rPr>
              <w:t xml:space="preserve"> ul. </w:t>
            </w:r>
            <w:proofErr w:type="spellStart"/>
            <w:r>
              <w:rPr>
                <w:sz w:val="24"/>
                <w:szCs w:val="24"/>
              </w:rPr>
              <w:t>Huldczyńskiego</w:t>
            </w:r>
            <w:proofErr w:type="spellEnd"/>
            <w:r>
              <w:rPr>
                <w:sz w:val="24"/>
                <w:szCs w:val="24"/>
              </w:rPr>
              <w:t xml:space="preserve"> 7/133 42-400 Zawiercie</w:t>
            </w:r>
          </w:p>
        </w:tc>
        <w:tc>
          <w:tcPr>
            <w:tcW w:w="2126" w:type="dxa"/>
          </w:tcPr>
          <w:p w14:paraId="7B88C19E" w14:textId="099D3962" w:rsidR="00BE43B6" w:rsidRPr="00037A2F" w:rsidRDefault="00766FD0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8610,00</w:t>
            </w:r>
          </w:p>
        </w:tc>
      </w:tr>
      <w:tr w:rsidR="00BE43B6" w14:paraId="25029362" w14:textId="77777777" w:rsidTr="00766FD0">
        <w:trPr>
          <w:trHeight w:val="70"/>
        </w:trPr>
        <w:tc>
          <w:tcPr>
            <w:tcW w:w="1129" w:type="dxa"/>
          </w:tcPr>
          <w:p w14:paraId="6E6F8A77" w14:textId="02376677" w:rsidR="00BE43B6" w:rsidRPr="00037A2F" w:rsidRDefault="00BE43B6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481FD843" w14:textId="2F60E63C" w:rsidR="00BE43B6" w:rsidRPr="00037A2F" w:rsidRDefault="00766FD0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Efektywniej Sp. z o.o. Plac Wolności 7b 50-071 Wrocław</w:t>
            </w:r>
          </w:p>
        </w:tc>
        <w:tc>
          <w:tcPr>
            <w:tcW w:w="2126" w:type="dxa"/>
          </w:tcPr>
          <w:p w14:paraId="08B864E0" w14:textId="565466BF" w:rsidR="00BE43B6" w:rsidRPr="00037A2F" w:rsidRDefault="00766FD0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7380,00</w:t>
            </w:r>
          </w:p>
        </w:tc>
      </w:tr>
      <w:tr w:rsidR="00E47C85" w14:paraId="30DB91D8" w14:textId="77777777" w:rsidTr="00766FD0">
        <w:trPr>
          <w:trHeight w:val="70"/>
        </w:trPr>
        <w:tc>
          <w:tcPr>
            <w:tcW w:w="1129" w:type="dxa"/>
          </w:tcPr>
          <w:p w14:paraId="18D3769D" w14:textId="525406E5" w:rsidR="00E47C85" w:rsidRDefault="00E47C85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037A1D3C" w14:textId="4D3727D0" w:rsidR="00E47C85" w:rsidRPr="00037A2F" w:rsidRDefault="00766FD0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Energy Sp. z o.o. Al. Bohaterów Września 9 bud. 10 lokal 209 00-973 Warszawa</w:t>
            </w:r>
          </w:p>
        </w:tc>
        <w:tc>
          <w:tcPr>
            <w:tcW w:w="2126" w:type="dxa"/>
          </w:tcPr>
          <w:p w14:paraId="7EC0431C" w14:textId="46554A76" w:rsidR="00E47C85" w:rsidRPr="00037A2F" w:rsidRDefault="00766FD0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9250,00</w:t>
            </w:r>
          </w:p>
        </w:tc>
      </w:tr>
    </w:tbl>
    <w:p w14:paraId="58F54890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3A9A7CD9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4A9B4399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6177F238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sectPr w:rsidR="008B347A" w:rsidSect="00D8379E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8ED"/>
    <w:multiLevelType w:val="multilevel"/>
    <w:tmpl w:val="2A3CC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2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EE0A22"/>
    <w:multiLevelType w:val="multilevel"/>
    <w:tmpl w:val="FD4A9A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2275A"/>
    <w:multiLevelType w:val="multilevel"/>
    <w:tmpl w:val="D71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DA338D"/>
    <w:multiLevelType w:val="hybridMultilevel"/>
    <w:tmpl w:val="FAC025E6"/>
    <w:lvl w:ilvl="0" w:tplc="BCC8D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138244">
    <w:abstractNumId w:val="1"/>
  </w:num>
  <w:num w:numId="2" w16cid:durableId="1040742075">
    <w:abstractNumId w:val="8"/>
  </w:num>
  <w:num w:numId="3" w16cid:durableId="1085804169">
    <w:abstractNumId w:val="4"/>
  </w:num>
  <w:num w:numId="4" w16cid:durableId="613514975">
    <w:abstractNumId w:val="7"/>
  </w:num>
  <w:num w:numId="5" w16cid:durableId="1670062977">
    <w:abstractNumId w:val="6"/>
  </w:num>
  <w:num w:numId="6" w16cid:durableId="758864717">
    <w:abstractNumId w:val="2"/>
  </w:num>
  <w:num w:numId="7" w16cid:durableId="1473399459">
    <w:abstractNumId w:val="0"/>
  </w:num>
  <w:num w:numId="8" w16cid:durableId="154341461">
    <w:abstractNumId w:val="5"/>
  </w:num>
  <w:num w:numId="9" w16cid:durableId="1963269176">
    <w:abstractNumId w:val="3"/>
  </w:num>
  <w:num w:numId="10" w16cid:durableId="403072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294609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06B48"/>
    <w:rsid w:val="0002640F"/>
    <w:rsid w:val="00036D31"/>
    <w:rsid w:val="00037A2F"/>
    <w:rsid w:val="00052759"/>
    <w:rsid w:val="0007099A"/>
    <w:rsid w:val="00072AF2"/>
    <w:rsid w:val="00077D26"/>
    <w:rsid w:val="00086547"/>
    <w:rsid w:val="00094B58"/>
    <w:rsid w:val="000A540F"/>
    <w:rsid w:val="000B475D"/>
    <w:rsid w:val="000B58B4"/>
    <w:rsid w:val="000B7639"/>
    <w:rsid w:val="000D01C2"/>
    <w:rsid w:val="00111301"/>
    <w:rsid w:val="001146A9"/>
    <w:rsid w:val="00120F3F"/>
    <w:rsid w:val="001441A2"/>
    <w:rsid w:val="00185C49"/>
    <w:rsid w:val="0018734E"/>
    <w:rsid w:val="001A069E"/>
    <w:rsid w:val="001A383E"/>
    <w:rsid w:val="001C05A8"/>
    <w:rsid w:val="00205DE0"/>
    <w:rsid w:val="002665AE"/>
    <w:rsid w:val="00267C49"/>
    <w:rsid w:val="00270F20"/>
    <w:rsid w:val="00292BBF"/>
    <w:rsid w:val="00295504"/>
    <w:rsid w:val="002A3BAA"/>
    <w:rsid w:val="002B2ACB"/>
    <w:rsid w:val="002B4FED"/>
    <w:rsid w:val="002C5E3C"/>
    <w:rsid w:val="002D6587"/>
    <w:rsid w:val="00312F7B"/>
    <w:rsid w:val="00340502"/>
    <w:rsid w:val="003419CA"/>
    <w:rsid w:val="00344D21"/>
    <w:rsid w:val="003462B3"/>
    <w:rsid w:val="00364377"/>
    <w:rsid w:val="00381651"/>
    <w:rsid w:val="003A2EE1"/>
    <w:rsid w:val="003E3A95"/>
    <w:rsid w:val="003E6A4E"/>
    <w:rsid w:val="00421F2E"/>
    <w:rsid w:val="0043042A"/>
    <w:rsid w:val="004376D0"/>
    <w:rsid w:val="004708F7"/>
    <w:rsid w:val="004812E0"/>
    <w:rsid w:val="00497805"/>
    <w:rsid w:val="004A3434"/>
    <w:rsid w:val="004C4A82"/>
    <w:rsid w:val="004C5362"/>
    <w:rsid w:val="004C7028"/>
    <w:rsid w:val="004F30FB"/>
    <w:rsid w:val="005001F5"/>
    <w:rsid w:val="0050164E"/>
    <w:rsid w:val="00511A4C"/>
    <w:rsid w:val="00536976"/>
    <w:rsid w:val="005564AC"/>
    <w:rsid w:val="0056187C"/>
    <w:rsid w:val="005712C5"/>
    <w:rsid w:val="00586C92"/>
    <w:rsid w:val="005920F7"/>
    <w:rsid w:val="005C0417"/>
    <w:rsid w:val="005D03DC"/>
    <w:rsid w:val="005D0468"/>
    <w:rsid w:val="005E5808"/>
    <w:rsid w:val="005F0615"/>
    <w:rsid w:val="0060176B"/>
    <w:rsid w:val="00615A0E"/>
    <w:rsid w:val="00623CC3"/>
    <w:rsid w:val="00635E85"/>
    <w:rsid w:val="006369BB"/>
    <w:rsid w:val="00660901"/>
    <w:rsid w:val="00663319"/>
    <w:rsid w:val="00684D21"/>
    <w:rsid w:val="00695C1A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66FD0"/>
    <w:rsid w:val="007B2104"/>
    <w:rsid w:val="007B3D64"/>
    <w:rsid w:val="007B5BCE"/>
    <w:rsid w:val="007B7432"/>
    <w:rsid w:val="007C6399"/>
    <w:rsid w:val="007C6BC0"/>
    <w:rsid w:val="007D6798"/>
    <w:rsid w:val="007E28E3"/>
    <w:rsid w:val="007F1C8C"/>
    <w:rsid w:val="00815342"/>
    <w:rsid w:val="00816513"/>
    <w:rsid w:val="00851F09"/>
    <w:rsid w:val="00865DB5"/>
    <w:rsid w:val="00881D61"/>
    <w:rsid w:val="008943DE"/>
    <w:rsid w:val="008A7B3D"/>
    <w:rsid w:val="008B1F76"/>
    <w:rsid w:val="008B347A"/>
    <w:rsid w:val="008D1C6D"/>
    <w:rsid w:val="008D2FDF"/>
    <w:rsid w:val="008D7BF6"/>
    <w:rsid w:val="008E3E98"/>
    <w:rsid w:val="008E6ADD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9F711A"/>
    <w:rsid w:val="00A06F9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25E58"/>
    <w:rsid w:val="00B34263"/>
    <w:rsid w:val="00B423BE"/>
    <w:rsid w:val="00B50BBE"/>
    <w:rsid w:val="00B52EB0"/>
    <w:rsid w:val="00B6335D"/>
    <w:rsid w:val="00B847DD"/>
    <w:rsid w:val="00B84C9E"/>
    <w:rsid w:val="00BB00A1"/>
    <w:rsid w:val="00BC31F3"/>
    <w:rsid w:val="00BC3B67"/>
    <w:rsid w:val="00BC5B73"/>
    <w:rsid w:val="00BD650D"/>
    <w:rsid w:val="00BE43B6"/>
    <w:rsid w:val="00BF1311"/>
    <w:rsid w:val="00BF5CE7"/>
    <w:rsid w:val="00BF790B"/>
    <w:rsid w:val="00C00044"/>
    <w:rsid w:val="00C00621"/>
    <w:rsid w:val="00C07BD8"/>
    <w:rsid w:val="00C17263"/>
    <w:rsid w:val="00C25A7F"/>
    <w:rsid w:val="00C271A0"/>
    <w:rsid w:val="00C36116"/>
    <w:rsid w:val="00C47ECD"/>
    <w:rsid w:val="00C626D9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C34B5"/>
    <w:rsid w:val="00DE1C6C"/>
    <w:rsid w:val="00E0312A"/>
    <w:rsid w:val="00E06C43"/>
    <w:rsid w:val="00E07A69"/>
    <w:rsid w:val="00E34DD2"/>
    <w:rsid w:val="00E37126"/>
    <w:rsid w:val="00E47C85"/>
    <w:rsid w:val="00E57B41"/>
    <w:rsid w:val="00E609BD"/>
    <w:rsid w:val="00E729C2"/>
    <w:rsid w:val="00E838F3"/>
    <w:rsid w:val="00EA0AA9"/>
    <w:rsid w:val="00EB62D0"/>
    <w:rsid w:val="00ED195B"/>
    <w:rsid w:val="00ED2BDF"/>
    <w:rsid w:val="00ED7D34"/>
    <w:rsid w:val="00F4677F"/>
    <w:rsid w:val="00F57D31"/>
    <w:rsid w:val="00F6099F"/>
    <w:rsid w:val="00F66F17"/>
    <w:rsid w:val="00F93D67"/>
    <w:rsid w:val="00FC208C"/>
    <w:rsid w:val="00FD0B6F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2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Ornatowski Krzysztof</cp:lastModifiedBy>
  <cp:revision>2</cp:revision>
  <cp:lastPrinted>2022-04-07T13:22:00Z</cp:lastPrinted>
  <dcterms:created xsi:type="dcterms:W3CDTF">2025-11-18T11:02:00Z</dcterms:created>
  <dcterms:modified xsi:type="dcterms:W3CDTF">2025-11-18T11:02:00Z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