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40" w:rsidRPr="00B23026" w:rsidRDefault="00FD56C6" w:rsidP="00FD56C6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B23026">
        <w:rPr>
          <w:rFonts w:eastAsia="Times New Roman"/>
          <w:color w:val="auto"/>
          <w:lang w:eastAsia="pl-PL"/>
        </w:rPr>
        <w:t>Zał</w:t>
      </w:r>
      <w:r w:rsidR="00ED2140" w:rsidRPr="00B23026">
        <w:rPr>
          <w:rFonts w:eastAsia="Times New Roman"/>
          <w:color w:val="auto"/>
          <w:lang w:eastAsia="pl-PL"/>
        </w:rPr>
        <w:t>ącznik</w:t>
      </w:r>
      <w:r w:rsidRPr="00B23026">
        <w:rPr>
          <w:rFonts w:eastAsia="Times New Roman"/>
          <w:color w:val="auto"/>
          <w:lang w:eastAsia="pl-PL"/>
        </w:rPr>
        <w:t xml:space="preserve"> nr </w:t>
      </w:r>
      <w:r w:rsidR="00BC4E4D" w:rsidRPr="00B23026">
        <w:rPr>
          <w:rFonts w:eastAsia="Times New Roman"/>
          <w:color w:val="auto"/>
          <w:lang w:eastAsia="pl-PL"/>
        </w:rPr>
        <w:t>6</w:t>
      </w:r>
      <w:r w:rsidRPr="00B23026">
        <w:rPr>
          <w:rFonts w:eastAsia="Times New Roman"/>
          <w:color w:val="auto"/>
          <w:lang w:eastAsia="pl-PL"/>
        </w:rPr>
        <w:t xml:space="preserve"> </w:t>
      </w:r>
    </w:p>
    <w:p w:rsidR="00FD56C6" w:rsidRPr="00B23026" w:rsidRDefault="00FD56C6" w:rsidP="00FD56C6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B23026">
        <w:rPr>
          <w:rFonts w:eastAsia="Times New Roman"/>
          <w:color w:val="auto"/>
          <w:lang w:eastAsia="pl-PL"/>
        </w:rPr>
        <w:t xml:space="preserve">do </w:t>
      </w:r>
      <w:r w:rsidR="00ED2140" w:rsidRPr="00B23026">
        <w:rPr>
          <w:rFonts w:eastAsia="Times New Roman"/>
          <w:color w:val="auto"/>
          <w:lang w:eastAsia="pl-PL"/>
        </w:rPr>
        <w:t>P</w:t>
      </w:r>
      <w:r w:rsidRPr="00B23026">
        <w:rPr>
          <w:rFonts w:eastAsia="Times New Roman"/>
          <w:color w:val="auto"/>
          <w:lang w:eastAsia="pl-PL"/>
        </w:rPr>
        <w:t>rocedur</w:t>
      </w:r>
    </w:p>
    <w:p w:rsidR="00355071" w:rsidRPr="00B23026" w:rsidRDefault="00355071" w:rsidP="00355071">
      <w:pPr>
        <w:pStyle w:val="Default"/>
        <w:spacing w:line="288" w:lineRule="auto"/>
        <w:rPr>
          <w:rFonts w:eastAsia="Times New Roman"/>
          <w:color w:val="auto"/>
          <w:lang w:eastAsia="pl-PL"/>
        </w:rPr>
      </w:pPr>
      <w:r w:rsidRPr="00B23026">
        <w:t>(Wzór)</w:t>
      </w:r>
    </w:p>
    <w:p w:rsidR="007817A6" w:rsidRPr="00B23026" w:rsidRDefault="007817A6" w:rsidP="00FD56C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026">
        <w:rPr>
          <w:rFonts w:ascii="Times New Roman" w:hAnsi="Times New Roman" w:cs="Times New Roman"/>
          <w:b/>
          <w:sz w:val="28"/>
          <w:szCs w:val="28"/>
        </w:rPr>
        <w:t xml:space="preserve">Karta </w:t>
      </w:r>
      <w:r w:rsidR="00FD56C6" w:rsidRPr="00B23026">
        <w:rPr>
          <w:rFonts w:ascii="Times New Roman" w:hAnsi="Times New Roman" w:cs="Times New Roman"/>
          <w:b/>
          <w:sz w:val="28"/>
          <w:szCs w:val="28"/>
        </w:rPr>
        <w:t>pre</w:t>
      </w:r>
      <w:r w:rsidRPr="00B23026">
        <w:rPr>
          <w:rFonts w:ascii="Times New Roman" w:hAnsi="Times New Roman" w:cs="Times New Roman"/>
          <w:b/>
          <w:sz w:val="28"/>
          <w:szCs w:val="28"/>
        </w:rPr>
        <w:t>kwalifikacji</w:t>
      </w:r>
      <w:r w:rsidR="00FD56C6" w:rsidRPr="00B23026">
        <w:rPr>
          <w:rFonts w:ascii="Times New Roman" w:hAnsi="Times New Roman" w:cs="Times New Roman"/>
          <w:b/>
          <w:sz w:val="28"/>
          <w:szCs w:val="28"/>
        </w:rPr>
        <w:t xml:space="preserve"> adresata</w:t>
      </w:r>
      <w:r w:rsidR="0031595B" w:rsidRPr="00B2302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31595B" w:rsidRPr="00B23026">
        <w:rPr>
          <w:rFonts w:ascii="Times New Roman" w:hAnsi="Times New Roman" w:cs="Times New Roman"/>
          <w:b/>
          <w:sz w:val="28"/>
          <w:szCs w:val="28"/>
        </w:rPr>
        <w:t>tów</w:t>
      </w:r>
      <w:proofErr w:type="spellEnd"/>
      <w:r w:rsidR="00FD56C6" w:rsidRPr="00B23026">
        <w:rPr>
          <w:rFonts w:ascii="Times New Roman" w:hAnsi="Times New Roman" w:cs="Times New Roman"/>
          <w:b/>
          <w:sz w:val="28"/>
          <w:szCs w:val="28"/>
        </w:rPr>
        <w:t xml:space="preserve"> programu</w:t>
      </w:r>
      <w:r w:rsidR="009B0B85" w:rsidRPr="00B23026">
        <w:rPr>
          <w:rFonts w:ascii="Times New Roman" w:hAnsi="Times New Roman" w:cs="Times New Roman"/>
          <w:b/>
          <w:sz w:val="28"/>
          <w:szCs w:val="28"/>
        </w:rPr>
        <w:t xml:space="preserve"> i projektu</w:t>
      </w:r>
      <w:r w:rsidR="00FD56C6" w:rsidRPr="00B23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6C6" w:rsidRPr="00B23026">
        <w:rPr>
          <w:rFonts w:ascii="Times New Roman" w:hAnsi="Times New Roman" w:cs="Times New Roman"/>
          <w:b/>
          <w:sz w:val="28"/>
          <w:szCs w:val="28"/>
        </w:rPr>
        <w:br/>
        <w:t xml:space="preserve">do </w:t>
      </w:r>
      <w:r w:rsidR="00A52BD9" w:rsidRPr="00B23026">
        <w:rPr>
          <w:rFonts w:ascii="Times New Roman" w:hAnsi="Times New Roman" w:cs="Times New Roman"/>
          <w:b/>
          <w:sz w:val="28"/>
          <w:szCs w:val="28"/>
        </w:rPr>
        <w:t>udziału</w:t>
      </w:r>
      <w:r w:rsidR="00FD56C6" w:rsidRPr="00B23026">
        <w:rPr>
          <w:rFonts w:ascii="Times New Roman" w:hAnsi="Times New Roman" w:cs="Times New Roman"/>
          <w:b/>
          <w:sz w:val="28"/>
          <w:szCs w:val="28"/>
        </w:rPr>
        <w:t xml:space="preserve"> w programie</w:t>
      </w:r>
    </w:p>
    <w:p w:rsidR="007817A6" w:rsidRPr="00B23026" w:rsidRDefault="007817A6" w:rsidP="00781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7A6" w:rsidRPr="00B23026" w:rsidRDefault="007817A6" w:rsidP="00FD56C6">
      <w:pPr>
        <w:pStyle w:val="Akapitzlist"/>
        <w:numPr>
          <w:ilvl w:val="0"/>
          <w:numId w:val="1"/>
        </w:numPr>
        <w:spacing w:after="120" w:line="240" w:lineRule="auto"/>
        <w:ind w:left="426" w:hanging="437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t xml:space="preserve">Część I – informacja </w:t>
      </w:r>
      <w:r w:rsidR="00FD56C6" w:rsidRPr="00B2302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B23026">
        <w:rPr>
          <w:rFonts w:ascii="Times New Roman" w:hAnsi="Times New Roman" w:cs="Times New Roman"/>
          <w:b/>
          <w:sz w:val="24"/>
          <w:szCs w:val="24"/>
        </w:rPr>
        <w:t>konkurs</w:t>
      </w:r>
      <w:r w:rsidR="00FD56C6" w:rsidRPr="00B23026">
        <w:rPr>
          <w:rFonts w:ascii="Times New Roman" w:hAnsi="Times New Roman" w:cs="Times New Roman"/>
          <w:b/>
          <w:sz w:val="24"/>
          <w:szCs w:val="24"/>
        </w:rPr>
        <w:t>ie</w:t>
      </w:r>
      <w:r w:rsidRPr="00B23026">
        <w:rPr>
          <w:rFonts w:ascii="Times New Roman" w:hAnsi="Times New Roman" w:cs="Times New Roman"/>
          <w:b/>
          <w:sz w:val="24"/>
          <w:szCs w:val="24"/>
        </w:rPr>
        <w:t xml:space="preserve"> RPO - EFS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F02C7F" w:rsidRPr="00B23026" w:rsidTr="00F02C7F">
        <w:tc>
          <w:tcPr>
            <w:tcW w:w="2330" w:type="dxa"/>
          </w:tcPr>
          <w:p w:rsidR="00F02C7F" w:rsidRPr="00B23026" w:rsidRDefault="00F02C7F" w:rsidP="00F02C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konkursu </w:t>
            </w:r>
          </w:p>
          <w:p w:rsidR="00F02C7F" w:rsidRPr="00B23026" w:rsidRDefault="00F02C7F" w:rsidP="00F02C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RPO - EFS</w:t>
            </w:r>
          </w:p>
        </w:tc>
        <w:tc>
          <w:tcPr>
            <w:tcW w:w="2331" w:type="dxa"/>
          </w:tcPr>
          <w:p w:rsidR="00F02C7F" w:rsidRPr="00B23026" w:rsidRDefault="00F02C7F" w:rsidP="00F02C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Oś priorytetowa</w:t>
            </w:r>
          </w:p>
        </w:tc>
        <w:tc>
          <w:tcPr>
            <w:tcW w:w="2330" w:type="dxa"/>
          </w:tcPr>
          <w:p w:rsidR="00F02C7F" w:rsidRPr="00B23026" w:rsidRDefault="00F02C7F" w:rsidP="00F02C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Nazwa / nr działania</w:t>
            </w:r>
          </w:p>
        </w:tc>
        <w:tc>
          <w:tcPr>
            <w:tcW w:w="2331" w:type="dxa"/>
          </w:tcPr>
          <w:p w:rsidR="00F02C7F" w:rsidRPr="00B23026" w:rsidRDefault="0031595B" w:rsidP="00F02C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</w:tr>
      <w:tr w:rsidR="00F02C7F" w:rsidRPr="00B23026" w:rsidTr="00F02C7F">
        <w:tc>
          <w:tcPr>
            <w:tcW w:w="2330" w:type="dxa"/>
          </w:tcPr>
          <w:p w:rsidR="00F02C7F" w:rsidRPr="00B23026" w:rsidRDefault="00F02C7F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F02C7F" w:rsidRPr="00B23026" w:rsidRDefault="00F02C7F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02C7F" w:rsidRPr="00B23026" w:rsidRDefault="00F02C7F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F02C7F" w:rsidRPr="00B23026" w:rsidRDefault="00F02C7F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7A6" w:rsidRPr="00B23026" w:rsidRDefault="007817A6" w:rsidP="00781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7A6" w:rsidRPr="00B23026" w:rsidRDefault="007817A6" w:rsidP="00FD56C6">
      <w:pPr>
        <w:pStyle w:val="Akapitzlist"/>
        <w:numPr>
          <w:ilvl w:val="0"/>
          <w:numId w:val="1"/>
        </w:numPr>
        <w:spacing w:after="120" w:line="240" w:lineRule="auto"/>
        <w:ind w:left="426" w:hanging="437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t>Część II – kwalifikacja do udzielenia pomocy finansowej z PFRON</w:t>
      </w:r>
      <w:r w:rsidR="0031595B" w:rsidRPr="00B23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280" w:rsidRPr="00B23026">
        <w:rPr>
          <w:rFonts w:ascii="Times New Roman" w:hAnsi="Times New Roman" w:cs="Times New Roman"/>
          <w:i/>
          <w:sz w:val="24"/>
          <w:szCs w:val="24"/>
        </w:rPr>
        <w:t>(w przypadku projektu partnerskiego należy powielić tabel</w:t>
      </w:r>
      <w:r w:rsidR="0031595B" w:rsidRPr="00B23026">
        <w:rPr>
          <w:rFonts w:ascii="Times New Roman" w:hAnsi="Times New Roman" w:cs="Times New Roman"/>
          <w:i/>
          <w:sz w:val="24"/>
          <w:szCs w:val="24"/>
        </w:rPr>
        <w:t>e</w:t>
      </w:r>
      <w:r w:rsidR="00945280" w:rsidRPr="00B23026">
        <w:rPr>
          <w:rFonts w:ascii="Times New Roman" w:hAnsi="Times New Roman" w:cs="Times New Roman"/>
          <w:i/>
          <w:sz w:val="24"/>
          <w:szCs w:val="24"/>
        </w:rPr>
        <w:t xml:space="preserve"> w odniesieniu do każdego </w:t>
      </w:r>
      <w:r w:rsidR="0031595B" w:rsidRPr="00B23026">
        <w:rPr>
          <w:rFonts w:ascii="Times New Roman" w:hAnsi="Times New Roman" w:cs="Times New Roman"/>
          <w:i/>
          <w:sz w:val="24"/>
          <w:szCs w:val="24"/>
        </w:rPr>
        <w:t>P</w:t>
      </w:r>
      <w:r w:rsidR="00945280" w:rsidRPr="00B23026">
        <w:rPr>
          <w:rFonts w:ascii="Times New Roman" w:hAnsi="Times New Roman" w:cs="Times New Roman"/>
          <w:i/>
          <w:sz w:val="24"/>
          <w:szCs w:val="24"/>
        </w:rPr>
        <w:t>artnera)</w:t>
      </w:r>
      <w:r w:rsidR="0031595B" w:rsidRPr="00B23026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689"/>
        <w:gridCol w:w="1690"/>
        <w:gridCol w:w="1690"/>
      </w:tblGrid>
      <w:tr w:rsidR="00ED2140" w:rsidRPr="00B23026" w:rsidTr="00ED2140">
        <w:tc>
          <w:tcPr>
            <w:tcW w:w="1526" w:type="dxa"/>
          </w:tcPr>
          <w:p w:rsidR="007817A6" w:rsidRPr="00B23026" w:rsidRDefault="007817A6" w:rsidP="0031595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organizacji </w:t>
            </w:r>
          </w:p>
        </w:tc>
        <w:tc>
          <w:tcPr>
            <w:tcW w:w="1134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Spełnienie warunku nr 1</w:t>
            </w: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Tak/nie</w:t>
            </w:r>
          </w:p>
        </w:tc>
        <w:tc>
          <w:tcPr>
            <w:tcW w:w="1689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Spełnienie warunku nr 2</w:t>
            </w: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Tak/nie</w:t>
            </w:r>
          </w:p>
        </w:tc>
        <w:tc>
          <w:tcPr>
            <w:tcW w:w="1690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Spełnienie warunku nr 3</w:t>
            </w: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Tak/nie</w:t>
            </w: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Spełnienie warunku nr 4</w:t>
            </w: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Tak/nie</w:t>
            </w:r>
          </w:p>
        </w:tc>
      </w:tr>
      <w:tr w:rsidR="00ED2140" w:rsidRPr="00B23026" w:rsidTr="00ED2140">
        <w:tc>
          <w:tcPr>
            <w:tcW w:w="1526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7A6" w:rsidRPr="00B23026" w:rsidRDefault="007817A6" w:rsidP="007817A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3026">
        <w:rPr>
          <w:rFonts w:ascii="Times New Roman" w:hAnsi="Times New Roman" w:cs="Times New Roman"/>
          <w:sz w:val="20"/>
          <w:szCs w:val="20"/>
        </w:rPr>
        <w:t>*Spełnienie wszystkich warunków kwalifikuje organizację do uczestnictwa w programie.</w:t>
      </w:r>
    </w:p>
    <w:p w:rsidR="007817A6" w:rsidRPr="00B23026" w:rsidRDefault="007817A6" w:rsidP="007817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7A6" w:rsidRPr="00B23026" w:rsidRDefault="00FD56C6" w:rsidP="007817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7817A6" w:rsidRPr="00B23026">
        <w:rPr>
          <w:rFonts w:ascii="Times New Roman" w:hAnsi="Times New Roman" w:cs="Times New Roman"/>
          <w:b/>
          <w:sz w:val="24"/>
          <w:szCs w:val="24"/>
        </w:rPr>
        <w:t xml:space="preserve">Warunek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607"/>
        <w:gridCol w:w="2006"/>
      </w:tblGrid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Nazwa warunku</w:t>
            </w:r>
          </w:p>
        </w:tc>
        <w:tc>
          <w:tcPr>
            <w:tcW w:w="2006" w:type="dxa"/>
          </w:tcPr>
          <w:p w:rsidR="007817A6" w:rsidRPr="00B23026" w:rsidRDefault="0031595B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Opinia na podstawie danych zawartych we wniosku o prekwalifikację</w:t>
            </w: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Rodzaj organizacji - spełnienie warunku w odniesieniu do kwalifikowalności organizacji pozarządowej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17A6" w:rsidRPr="00B23026" w:rsidRDefault="007817A6" w:rsidP="007817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7A6" w:rsidRPr="00B23026" w:rsidRDefault="00FD56C6" w:rsidP="007817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817A6" w:rsidRPr="00B23026">
        <w:rPr>
          <w:rFonts w:ascii="Times New Roman" w:hAnsi="Times New Roman" w:cs="Times New Roman"/>
          <w:b/>
          <w:sz w:val="24"/>
          <w:szCs w:val="24"/>
        </w:rPr>
        <w:t>Warunek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607"/>
        <w:gridCol w:w="2006"/>
      </w:tblGrid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Nazwa warunku</w:t>
            </w:r>
          </w:p>
        </w:tc>
        <w:tc>
          <w:tcPr>
            <w:tcW w:w="2006" w:type="dxa"/>
          </w:tcPr>
          <w:p w:rsidR="007817A6" w:rsidRPr="00B23026" w:rsidRDefault="0031595B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Opinia na podstawie danych zawartych we wniosku o prekwalifikację</w:t>
            </w: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Posiadanie statutowego zapisu o prowadzeniu działalności na rzecz osób niepełnosprawnych.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Prowadzenie udokumentowanej działalności na rzecz osób niepełnosprawnych przez okres co najmniej 2 lat (licząc wstecz od daty ogłoszenia konkursu). W przypadku partnera w projekcie warunek obejmuje jeden rok.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Zrealizowanie i rozliczenie w ciągu ostatnich 2 lat (licząc wstecz od daty ogłoszenia konkursu), co najmniej jednego projektu, na rzecz osób niepełnosprawnych. W przypadku partnera w projekcie warunek obejmuje jeden rok.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17A6" w:rsidRPr="00B23026" w:rsidRDefault="00FD56C6" w:rsidP="007817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3) </w:t>
      </w:r>
      <w:r w:rsidR="007817A6" w:rsidRPr="00B23026">
        <w:rPr>
          <w:rFonts w:ascii="Times New Roman" w:hAnsi="Times New Roman" w:cs="Times New Roman"/>
          <w:b/>
          <w:sz w:val="24"/>
          <w:szCs w:val="24"/>
        </w:rPr>
        <w:t>Warunek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607"/>
        <w:gridCol w:w="2006"/>
      </w:tblGrid>
      <w:tr w:rsidR="00ED2140" w:rsidRPr="00B23026" w:rsidTr="00ED2140">
        <w:trPr>
          <w:trHeight w:val="810"/>
        </w:trPr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Nazwa warunku</w:t>
            </w:r>
          </w:p>
        </w:tc>
        <w:tc>
          <w:tcPr>
            <w:tcW w:w="2006" w:type="dxa"/>
          </w:tcPr>
          <w:p w:rsidR="007817A6" w:rsidRPr="00B23026" w:rsidRDefault="0031595B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Opinia na podstawie danych zawartych we wniosku o prekwalifikację</w:t>
            </w: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Organizacja złożyła wniosek, który dotyczy wyłącznie osób z niepełnosprawnościami i/lub ich otoczenia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przez organizację oświadczenia, że nie została wszczęta procedura zawiadomienia odpowiednich organów o możliwości popełnienia przez nią przestępstwa.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przez organizację oświadczenia, że wobec członków  organów uprawnionych do reprezentowania organizacji nie toczą się postępowania o przestępstwa ścigane z oskarżenia publicznego lub przestępstwa skarbowe lub osoby te nie zostały skazane za popełnienie ww. przestępstw.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oświadczenia, że organizacja w przeszłości nie była stroną umowy zawartej z PFRON, samorządem wojewódzkim, powiatowym lub gminnymi rozwiązanej z przyczyn leżących po jej stronie – wykluczenie obowiązuje w ciągu 2 lat, licząc od dnia w którym wygasło zobowiązanie.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oświadczenia, że organizacja w okresie ostatnich 2 lat (licząc wstecz od daty ogłoszenia konkursu RPO-EFS) rzetelnie wykonywała zobowiązania wynikające z umów zawartych z PFRON, samorządem wojewódzkim, powiatowym lub gminnym w zakresie realizacji projektów finansowanych ze środków PFRON lub EFS (w rzetelnie i terminowo rozliczała środki).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oświadczenia, że organizacja nie została wpisana do rejestru podmiotów wykluczonych w ramach funduszy strukturalnych UE.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17A6" w:rsidRPr="00B23026" w:rsidRDefault="007817A6" w:rsidP="007817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7A6" w:rsidRPr="00B23026" w:rsidRDefault="00FD56C6" w:rsidP="007817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26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7817A6" w:rsidRPr="00B23026">
        <w:rPr>
          <w:rFonts w:ascii="Times New Roman" w:hAnsi="Times New Roman" w:cs="Times New Roman"/>
          <w:b/>
          <w:sz w:val="24"/>
          <w:szCs w:val="24"/>
        </w:rPr>
        <w:t>Warunek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607"/>
        <w:gridCol w:w="2006"/>
      </w:tblGrid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Nazwa warunku</w:t>
            </w:r>
          </w:p>
        </w:tc>
        <w:tc>
          <w:tcPr>
            <w:tcW w:w="2006" w:type="dxa"/>
          </w:tcPr>
          <w:p w:rsidR="007817A6" w:rsidRPr="00B23026" w:rsidRDefault="0031595B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b/>
                <w:sz w:val="20"/>
                <w:szCs w:val="20"/>
              </w:rPr>
              <w:t>Opinia na podstawie danych zawartych we wniosku o prekwalifikację</w:t>
            </w: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 o nieposiadaniu przez organizację wymagalnych zobowiązań wobec PFRON, w tym zaległości w obowiązkowych wpłatach na PFRON.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 przez organizację o nieposiadaniu wymagalnych zobowiązań wobec Zakładu Ubezpieczeń Społecznych i/lub Urzędu Skarbowego.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675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07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Złożenie oświadczenia przez organizację o nieposiadaniu wymagalnych zobowiązań wobec innych organów i instytucji wykonujących zadania z zakresu administracji publicznej, w tym wobec jednostek samorządu terytorialnego.</w:t>
            </w:r>
          </w:p>
        </w:tc>
        <w:tc>
          <w:tcPr>
            <w:tcW w:w="2006" w:type="dxa"/>
          </w:tcPr>
          <w:p w:rsidR="007817A6" w:rsidRPr="00B23026" w:rsidRDefault="007817A6" w:rsidP="005F124D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17A6" w:rsidRPr="00B23026" w:rsidRDefault="007817A6" w:rsidP="00781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7A6" w:rsidRPr="00B23026" w:rsidRDefault="007817A6" w:rsidP="007817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026" w:rsidRDefault="00B23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17A6" w:rsidRPr="00B23026" w:rsidRDefault="007817A6" w:rsidP="00FD56C6">
      <w:pPr>
        <w:pStyle w:val="Akapitzlist"/>
        <w:numPr>
          <w:ilvl w:val="0"/>
          <w:numId w:val="1"/>
        </w:numPr>
        <w:spacing w:after="120" w:line="240" w:lineRule="auto"/>
        <w:ind w:left="567" w:hanging="57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30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</w:t>
      </w:r>
      <w:r w:rsidR="00FD56C6" w:rsidRPr="00B23026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ED2140" w:rsidRPr="00B23026">
        <w:rPr>
          <w:rFonts w:ascii="Times New Roman" w:hAnsi="Times New Roman" w:cs="Times New Roman"/>
          <w:b/>
          <w:sz w:val="24"/>
          <w:szCs w:val="24"/>
        </w:rPr>
        <w:t>– informacja</w:t>
      </w:r>
      <w:r w:rsidRPr="00B23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6C6" w:rsidRPr="00B23026">
        <w:rPr>
          <w:rFonts w:ascii="Times New Roman" w:hAnsi="Times New Roman" w:cs="Times New Roman"/>
          <w:b/>
          <w:sz w:val="24"/>
          <w:szCs w:val="24"/>
        </w:rPr>
        <w:t xml:space="preserve">dotycząca </w:t>
      </w:r>
      <w:r w:rsidRPr="00B23026">
        <w:rPr>
          <w:rFonts w:ascii="Times New Roman" w:hAnsi="Times New Roman" w:cs="Times New Roman"/>
          <w:b/>
          <w:sz w:val="24"/>
          <w:szCs w:val="24"/>
        </w:rPr>
        <w:t xml:space="preserve">liczby beneficjentów wsparcia (wypełnia Oddział PFRON)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4"/>
        <w:gridCol w:w="1550"/>
        <w:gridCol w:w="965"/>
        <w:gridCol w:w="2177"/>
        <w:gridCol w:w="3112"/>
      </w:tblGrid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Nazwa organizacji</w:t>
            </w:r>
          </w:p>
        </w:tc>
        <w:tc>
          <w:tcPr>
            <w:tcW w:w="0" w:type="auto"/>
            <w:gridSpan w:val="4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0" w:type="auto"/>
            <w:gridSpan w:val="4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Beneficjenci wsparcia</w:t>
            </w:r>
          </w:p>
        </w:tc>
        <w:tc>
          <w:tcPr>
            <w:tcW w:w="0" w:type="auto"/>
            <w:gridSpan w:val="3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Osoby z niepełnosprawnościami</w:t>
            </w:r>
          </w:p>
          <w:p w:rsidR="00FD56C6" w:rsidRPr="00B23026" w:rsidRDefault="00FD56C6" w:rsidP="00FD56C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(krótki opis form wsparcia)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7A6" w:rsidRPr="00B23026" w:rsidRDefault="007817A6" w:rsidP="00ED21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Otoczenie osób z niepełnosprawnościami (krótki opis form wsparcia</w:t>
            </w:r>
            <w:r w:rsidR="00FD56C6" w:rsidRPr="00B23026">
              <w:rPr>
                <w:rFonts w:ascii="Times New Roman" w:hAnsi="Times New Roman" w:cs="Times New Roman"/>
                <w:sz w:val="20"/>
                <w:szCs w:val="20"/>
              </w:rPr>
              <w:t>, wskazanie liczby osób objętych wsparciem</w:t>
            </w: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2140" w:rsidRPr="00B23026" w:rsidTr="005F124D">
        <w:tc>
          <w:tcPr>
            <w:tcW w:w="0" w:type="auto"/>
            <w:gridSpan w:val="4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W podziale na płeć*</w:t>
            </w:r>
          </w:p>
        </w:tc>
        <w:tc>
          <w:tcPr>
            <w:tcW w:w="0" w:type="auto"/>
            <w:tcBorders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  <w:gridSpan w:val="2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0" w:type="auto"/>
            <w:gridSpan w:val="2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3229" w:type="dxa"/>
            <w:gridSpan w:val="2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  <w:gridSpan w:val="4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W podziale na stopień niepełnosprawności*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znaczny stopień</w:t>
            </w: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umiarkowany stopień</w:t>
            </w: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Lekki stopień</w:t>
            </w: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Orzeczenie o niepełnosprawności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  <w:gridSpan w:val="4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W podziale na rodzaj niepełnosprawności*  (np. osoby z niepełnosprawnością fizyczną, umysłową, słuchową, wzrokową, psychiczną, sprzężone, inne …)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W podziale na grupy wiekowe*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</w:p>
        </w:tc>
        <w:tc>
          <w:tcPr>
            <w:tcW w:w="0" w:type="auto"/>
            <w:gridSpan w:val="3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6">
              <w:rPr>
                <w:rFonts w:ascii="Times New Roman" w:hAnsi="Times New Roman" w:cs="Times New Roman"/>
                <w:sz w:val="20"/>
                <w:szCs w:val="20"/>
              </w:rPr>
              <w:t>Dorośli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140" w:rsidRPr="00B23026" w:rsidTr="005F124D">
        <w:tc>
          <w:tcPr>
            <w:tcW w:w="0" w:type="auto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817A6" w:rsidRPr="00B23026" w:rsidRDefault="007817A6" w:rsidP="005F124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139" w:rsidRPr="00B23026" w:rsidRDefault="007817A6" w:rsidP="00FD56C6">
      <w:pPr>
        <w:pStyle w:val="Tekstprzypisukocowego"/>
        <w:spacing w:after="120"/>
        <w:rPr>
          <w:rFonts w:ascii="Times New Roman" w:hAnsi="Times New Roman" w:cs="Times New Roman"/>
        </w:rPr>
      </w:pPr>
      <w:r w:rsidRPr="00B23026">
        <w:rPr>
          <w:rFonts w:ascii="Times New Roman" w:hAnsi="Times New Roman" w:cs="Times New Roman"/>
        </w:rPr>
        <w:t>* Jeżeli warunki konkursowe RPO – EFS przewidują zamieszczanie tego rodzaju danych we wniosku.</w:t>
      </w:r>
    </w:p>
    <w:p w:rsidR="005404EF" w:rsidRPr="00B23026" w:rsidRDefault="005404EF" w:rsidP="005404EF">
      <w:pPr>
        <w:pStyle w:val="Tekstprzypisukocowego"/>
        <w:spacing w:after="120"/>
        <w:rPr>
          <w:rFonts w:ascii="Times New Roman" w:hAnsi="Times New Roman" w:cs="Times New Roman"/>
        </w:rPr>
      </w:pPr>
    </w:p>
    <w:p w:rsidR="005404EF" w:rsidRPr="00B23026" w:rsidRDefault="005404EF" w:rsidP="005404EF">
      <w:pPr>
        <w:pStyle w:val="Tekstprzypisukocowego"/>
        <w:spacing w:after="120"/>
        <w:rPr>
          <w:rFonts w:ascii="Times New Roman" w:hAnsi="Times New Roman" w:cs="Times New Roman"/>
        </w:rPr>
      </w:pPr>
    </w:p>
    <w:p w:rsidR="005404EF" w:rsidRPr="00B23026" w:rsidRDefault="005404EF" w:rsidP="005404EF">
      <w:pPr>
        <w:pStyle w:val="Tekstprzypisukocowego"/>
        <w:spacing w:after="120"/>
        <w:rPr>
          <w:rFonts w:ascii="Times New Roman" w:hAnsi="Times New Roman" w:cs="Times New Roman"/>
        </w:rPr>
      </w:pPr>
    </w:p>
    <w:p w:rsidR="00845AEC" w:rsidRPr="00B23026" w:rsidRDefault="00ED2140" w:rsidP="005404EF">
      <w:pPr>
        <w:pStyle w:val="Tekstprzypisukocowego"/>
        <w:spacing w:after="120"/>
        <w:rPr>
          <w:rFonts w:ascii="Times New Roman" w:hAnsi="Times New Roman" w:cs="Times New Roman"/>
        </w:rPr>
      </w:pPr>
      <w:r w:rsidRPr="00B23026">
        <w:rPr>
          <w:rFonts w:ascii="Times New Roman" w:eastAsia="Times New Roman" w:hAnsi="Times New Roman" w:cs="Times New Roman"/>
          <w:lang w:eastAsia="pl-PL"/>
        </w:rPr>
        <w:t xml:space="preserve">.................................. </w:t>
      </w:r>
      <w:r w:rsidRPr="00B23026">
        <w:rPr>
          <w:rFonts w:ascii="Times New Roman" w:eastAsia="Times New Roman" w:hAnsi="Times New Roman" w:cs="Times New Roman"/>
          <w:lang w:eastAsia="pl-PL"/>
        </w:rPr>
        <w:tab/>
      </w:r>
      <w:r w:rsidRPr="00B23026">
        <w:rPr>
          <w:rFonts w:ascii="Times New Roman" w:eastAsia="Times New Roman" w:hAnsi="Times New Roman" w:cs="Times New Roman"/>
          <w:lang w:eastAsia="pl-PL"/>
        </w:rPr>
        <w:tab/>
      </w:r>
      <w:r w:rsidR="00845AEC" w:rsidRPr="00B23026">
        <w:rPr>
          <w:rFonts w:ascii="Times New Roman" w:hAnsi="Times New Roman" w:cs="Times New Roman"/>
        </w:rPr>
        <w:t>………………………………………………….</w:t>
      </w:r>
    </w:p>
    <w:p w:rsidR="00845AEC" w:rsidRPr="00B23026" w:rsidRDefault="005404EF" w:rsidP="005404EF">
      <w:pPr>
        <w:autoSpaceDE w:val="0"/>
        <w:autoSpaceDN w:val="0"/>
        <w:adjustRightInd w:val="0"/>
        <w:spacing w:after="0" w:line="288" w:lineRule="auto"/>
        <w:ind w:left="2838" w:hanging="2130"/>
        <w:rPr>
          <w:rFonts w:ascii="Times New Roman" w:eastAsia="Times New Roman" w:hAnsi="Times New Roman" w:cs="Times New Roman"/>
          <w:lang w:eastAsia="pl-PL"/>
        </w:rPr>
      </w:pPr>
      <w:r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( data) </w:t>
      </w:r>
      <w:r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ab/>
      </w:r>
      <w:r w:rsidR="00845AEC"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(podpis i pieczątka imienna osoby przygotowującej </w:t>
      </w:r>
      <w:r w:rsidR="00884181"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>prekwalifikację</w:t>
      </w:r>
      <w:r w:rsidR="002A3721"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 </w:t>
      </w:r>
      <w:r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br/>
        <w:t>oraz</w:t>
      </w:r>
      <w:r w:rsidR="002A3721"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 xml:space="preserve"> kierownika sekcji i/lub działu</w:t>
      </w:r>
      <w:r w:rsidR="00845AEC"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>)</w:t>
      </w:r>
    </w:p>
    <w:p w:rsidR="00ED2140" w:rsidRPr="00B23026" w:rsidRDefault="00ED2140" w:rsidP="00ED2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2140" w:rsidRPr="00B23026" w:rsidRDefault="00ED2140" w:rsidP="00A52BD9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p w:rsidR="005404EF" w:rsidRPr="00B23026" w:rsidRDefault="005404EF" w:rsidP="00A52BD9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p w:rsidR="00A52BD9" w:rsidRPr="00B23026" w:rsidRDefault="00A52BD9" w:rsidP="00ED2140">
      <w:pPr>
        <w:pStyle w:val="Tekstprzypisukocowego"/>
        <w:spacing w:after="120"/>
        <w:ind w:left="3540" w:firstLine="708"/>
        <w:rPr>
          <w:rFonts w:ascii="Times New Roman" w:hAnsi="Times New Roman" w:cs="Times New Roman"/>
        </w:rPr>
      </w:pPr>
      <w:r w:rsidRPr="00B23026">
        <w:rPr>
          <w:rFonts w:ascii="Times New Roman" w:hAnsi="Times New Roman" w:cs="Times New Roman"/>
        </w:rPr>
        <w:t>………………………………………………….</w:t>
      </w:r>
    </w:p>
    <w:p w:rsidR="00ED2140" w:rsidRPr="00B23026" w:rsidRDefault="00ED2140" w:rsidP="00ED2140">
      <w:pPr>
        <w:autoSpaceDE w:val="0"/>
        <w:autoSpaceDN w:val="0"/>
        <w:adjustRightInd w:val="0"/>
        <w:spacing w:after="0" w:line="288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t>(podpisy i pieczątki imienne osób statutowo </w:t>
      </w:r>
      <w:r w:rsidRPr="00B23026">
        <w:rPr>
          <w:rFonts w:ascii="Times New Roman" w:eastAsia="Times New Roman" w:hAnsi="Times New Roman" w:cs="Times New Roman"/>
          <w:i/>
          <w:iCs/>
          <w:sz w:val="20"/>
          <w:lang w:eastAsia="pl-PL"/>
        </w:rPr>
        <w:br/>
        <w:t>uprawnionych do reprezentowania Oddziału PFRON)</w:t>
      </w:r>
    </w:p>
    <w:p w:rsidR="00A52BD9" w:rsidRPr="00B23026" w:rsidRDefault="00A52BD9" w:rsidP="00ED2140">
      <w:pPr>
        <w:pStyle w:val="Tekstprzypisukocowego"/>
        <w:spacing w:after="120"/>
        <w:jc w:val="right"/>
        <w:rPr>
          <w:rFonts w:ascii="Times New Roman" w:hAnsi="Times New Roman" w:cs="Times New Roman"/>
        </w:rPr>
      </w:pPr>
    </w:p>
    <w:sectPr w:rsidR="00A52BD9" w:rsidRPr="00B23026" w:rsidSect="009516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F7" w:rsidRDefault="00D361F7">
      <w:pPr>
        <w:spacing w:after="0" w:line="240" w:lineRule="auto"/>
      </w:pPr>
      <w:r>
        <w:separator/>
      </w:r>
    </w:p>
  </w:endnote>
  <w:endnote w:type="continuationSeparator" w:id="0">
    <w:p w:rsidR="00D361F7" w:rsidRDefault="00D3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26" w:rsidRPr="00B23026" w:rsidRDefault="00B23026" w:rsidP="00B23026">
    <w:pPr>
      <w:pStyle w:val="Stopka"/>
      <w:ind w:right="360"/>
      <w:jc w:val="center"/>
      <w:rPr>
        <w:rFonts w:ascii="Times New Roman" w:eastAsia="Times New Roman" w:hAnsi="Times New Roman" w:cs="Times New Roman"/>
        <w:i/>
        <w:iCs/>
        <w:spacing w:val="10"/>
        <w:kern w:val="3"/>
        <w:sz w:val="20"/>
        <w:szCs w:val="20"/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2" o:spid="_x0000_s2049" type="#_x0000_t202" style="position:absolute;left:0;text-align:left;margin-left:506.75pt;margin-top:4.85pt;width:5.0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" filled="f" stroked="f">
          <v:path arrowok="t"/>
          <v:textbox style="mso-fit-shape-to-text:t" inset="0,0,0,0">
            <w:txbxContent>
              <w:p w:rsidR="00B23026" w:rsidRPr="00B23026" w:rsidRDefault="00B23026" w:rsidP="00B23026">
                <w:pPr>
                  <w:pStyle w:val="Stopka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23026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Pr="00B23026"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 w:rsidRPr="00B23026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 w:rsidRPr="00B23026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 w:rsidRPr="00B23026" w:rsidDel="00332D55">
      <w:rPr>
        <w:rFonts w:ascii="Times New Roman" w:eastAsia="Times New Roman" w:hAnsi="Times New Roman" w:cs="Times New Roman"/>
        <w:i/>
        <w:iCs/>
        <w:spacing w:val="10"/>
        <w:kern w:val="3"/>
        <w:sz w:val="20"/>
        <w:szCs w:val="20"/>
        <w:lang w:eastAsia="pl-PL"/>
      </w:rPr>
      <w:t xml:space="preserve"> </w:t>
    </w:r>
    <w:r w:rsidRPr="00B23026">
      <w:rPr>
        <w:rFonts w:ascii="Times New Roman" w:eastAsia="Times New Roman" w:hAnsi="Times New Roman" w:cs="Times New Roman"/>
        <w:i/>
        <w:iCs/>
        <w:spacing w:val="10"/>
        <w:kern w:val="3"/>
        <w:sz w:val="20"/>
        <w:szCs w:val="20"/>
        <w:lang w:eastAsia="pl-PL"/>
      </w:rPr>
      <w:t xml:space="preserve">Partnerstwo dla </w:t>
    </w:r>
    <w:r w:rsidRPr="00B23026">
      <w:rPr>
        <w:rFonts w:ascii="Times New Roman" w:eastAsia="Times New Roman" w:hAnsi="Times New Roman" w:cs="Times New Roman"/>
        <w:i/>
        <w:iCs/>
        <w:kern w:val="3"/>
        <w:sz w:val="20"/>
        <w:szCs w:val="20"/>
        <w:lang w:eastAsia="pl-PL"/>
      </w:rPr>
      <w:t>osób</w:t>
    </w:r>
    <w:r w:rsidRPr="00B23026">
      <w:rPr>
        <w:rFonts w:ascii="Times New Roman" w:eastAsia="Times New Roman" w:hAnsi="Times New Roman" w:cs="Times New Roman"/>
        <w:i/>
        <w:iCs/>
        <w:spacing w:val="10"/>
        <w:kern w:val="3"/>
        <w:sz w:val="20"/>
        <w:szCs w:val="20"/>
        <w:lang w:eastAsia="pl-PL"/>
      </w:rPr>
      <w:t xml:space="preserve"> z niepełnosprawnościami</w:t>
    </w:r>
  </w:p>
  <w:p w:rsidR="008E227D" w:rsidRDefault="00B23026" w:rsidP="00B230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F7" w:rsidRDefault="00D361F7">
      <w:pPr>
        <w:spacing w:after="0" w:line="240" w:lineRule="auto"/>
      </w:pPr>
      <w:r>
        <w:separator/>
      </w:r>
    </w:p>
  </w:footnote>
  <w:footnote w:type="continuationSeparator" w:id="0">
    <w:p w:rsidR="00D361F7" w:rsidRDefault="00D3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D39"/>
    <w:multiLevelType w:val="hybridMultilevel"/>
    <w:tmpl w:val="42005044"/>
    <w:lvl w:ilvl="0" w:tplc="760C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7A6"/>
    <w:rsid w:val="00165D71"/>
    <w:rsid w:val="001C1025"/>
    <w:rsid w:val="002A3721"/>
    <w:rsid w:val="0031595B"/>
    <w:rsid w:val="00355071"/>
    <w:rsid w:val="00425F27"/>
    <w:rsid w:val="00535E2C"/>
    <w:rsid w:val="005404EF"/>
    <w:rsid w:val="005B0D00"/>
    <w:rsid w:val="00764235"/>
    <w:rsid w:val="007817A6"/>
    <w:rsid w:val="00845AEC"/>
    <w:rsid w:val="00884181"/>
    <w:rsid w:val="00945280"/>
    <w:rsid w:val="009B0B85"/>
    <w:rsid w:val="00A52BD9"/>
    <w:rsid w:val="00A732B5"/>
    <w:rsid w:val="00A8341B"/>
    <w:rsid w:val="00AB1E81"/>
    <w:rsid w:val="00B23026"/>
    <w:rsid w:val="00BC4E4D"/>
    <w:rsid w:val="00BD4542"/>
    <w:rsid w:val="00D361F7"/>
    <w:rsid w:val="00DA2139"/>
    <w:rsid w:val="00ED2140"/>
    <w:rsid w:val="00F02C7F"/>
    <w:rsid w:val="00F96B5E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A6"/>
  </w:style>
  <w:style w:type="table" w:styleId="Tabela-Siatka">
    <w:name w:val="Table Grid"/>
    <w:basedOn w:val="Standardowy"/>
    <w:uiPriority w:val="59"/>
    <w:rsid w:val="007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7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817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7A6"/>
    <w:rPr>
      <w:sz w:val="20"/>
      <w:szCs w:val="20"/>
    </w:rPr>
  </w:style>
  <w:style w:type="paragraph" w:customStyle="1" w:styleId="Default">
    <w:name w:val="Default"/>
    <w:rsid w:val="00FD5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A6"/>
  </w:style>
  <w:style w:type="table" w:styleId="Tabela-Siatka">
    <w:name w:val="Table Grid"/>
    <w:basedOn w:val="Standardowy"/>
    <w:uiPriority w:val="59"/>
    <w:rsid w:val="007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7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817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17A6"/>
    <w:rPr>
      <w:sz w:val="20"/>
      <w:szCs w:val="20"/>
    </w:rPr>
  </w:style>
  <w:style w:type="paragraph" w:customStyle="1" w:styleId="Default">
    <w:name w:val="Default"/>
    <w:rsid w:val="00FD5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Kasia Krysik</cp:lastModifiedBy>
  <cp:revision>10</cp:revision>
  <cp:lastPrinted>2016-07-05T10:04:00Z</cp:lastPrinted>
  <dcterms:created xsi:type="dcterms:W3CDTF">2016-06-26T13:21:00Z</dcterms:created>
  <dcterms:modified xsi:type="dcterms:W3CDTF">2016-07-05T10:04:00Z</dcterms:modified>
</cp:coreProperties>
</file>