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D9D05" w14:textId="71E35413" w:rsidR="00A72CE6" w:rsidRPr="00645875" w:rsidRDefault="00A72CE6" w:rsidP="00645875">
      <w:pPr>
        <w:spacing w:after="120"/>
        <w:ind w:left="2835" w:hanging="1843"/>
        <w:jc w:val="right"/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</w:pPr>
      <w:r w:rsidRPr="00645875"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  <w:t xml:space="preserve">Załącznik </w:t>
      </w:r>
      <w:r w:rsidR="002864CE"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  <w:t xml:space="preserve"> nr </w:t>
      </w:r>
      <w:r w:rsidRPr="00645875"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  <w:t>1</w:t>
      </w:r>
      <w:r w:rsidR="00510743" w:rsidRPr="00645875"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  <w:t xml:space="preserve"> </w:t>
      </w:r>
      <w:r w:rsidR="00510743" w:rsidRPr="00645875"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  <w:br/>
      </w:r>
      <w:r w:rsidRPr="00645875"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  <w:t xml:space="preserve">do </w:t>
      </w:r>
      <w:r w:rsidR="00E6251B" w:rsidRPr="00645875"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  <w:t>ogłoszeni</w:t>
      </w:r>
      <w:r w:rsidR="00050EB5" w:rsidRPr="00645875"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  <w:t>a</w:t>
      </w:r>
      <w:r w:rsidR="00E6251B" w:rsidRPr="00645875">
        <w:rPr>
          <w:rFonts w:ascii="Calibri" w:eastAsia="Times New Roman" w:hAnsi="Calibri" w:cs="Calibri"/>
          <w:iCs/>
          <w:noProof/>
          <w:sz w:val="24"/>
          <w:szCs w:val="24"/>
          <w:lang w:eastAsia="pl-PL"/>
        </w:rPr>
        <w:t xml:space="preserve"> o naborze ekspertów do oceny merytorycznej wniosków w ramach konkursów o zlecenie realizacji zadań ogłaszanych na podstawie z art. 36 ustawy rehabilitacji (…).</w:t>
      </w:r>
    </w:p>
    <w:p w14:paraId="13D7E924" w14:textId="18C9ED43" w:rsidR="00A72CE6" w:rsidRPr="00645875" w:rsidRDefault="00645875" w:rsidP="00645875">
      <w:pPr>
        <w:pStyle w:val="Nagwek1"/>
        <w:keepNext w:val="0"/>
        <w:keepLines w:val="0"/>
        <w:spacing w:before="360" w:after="120"/>
        <w:jc w:val="center"/>
        <w:rPr>
          <w:rFonts w:ascii="Calibri" w:eastAsia="Times New Roman" w:hAnsi="Calibri" w:cs="Calibri"/>
          <w:b/>
          <w:bCs/>
          <w:color w:val="auto"/>
          <w:sz w:val="36"/>
          <w:szCs w:val="36"/>
          <w:lang w:eastAsia="pl-PL"/>
        </w:rPr>
      </w:pPr>
      <w:bookmarkStart w:id="0" w:name="_Hlk138929979"/>
      <w:r w:rsidRPr="00645875">
        <w:rPr>
          <w:rFonts w:ascii="Calibri" w:eastAsia="Times New Roman" w:hAnsi="Calibri" w:cs="Calibri"/>
          <w:b/>
          <w:bCs/>
          <w:color w:val="auto"/>
          <w:sz w:val="36"/>
          <w:szCs w:val="36"/>
          <w:lang w:eastAsia="pl-PL"/>
        </w:rPr>
        <w:t>Kwestionariusz osobowy kandydata na eksperta</w:t>
      </w:r>
    </w:p>
    <w:bookmarkEnd w:id="0"/>
    <w:p w14:paraId="43BA2950" w14:textId="105B9F31" w:rsidR="00A72CE6" w:rsidRPr="00645875" w:rsidRDefault="00A87850" w:rsidP="00645875">
      <w:pPr>
        <w:pStyle w:val="Nagwek2"/>
        <w:keepNext w:val="0"/>
        <w:keepLines w:val="0"/>
        <w:numPr>
          <w:ilvl w:val="0"/>
          <w:numId w:val="3"/>
        </w:numPr>
        <w:spacing w:before="120" w:after="120"/>
        <w:ind w:left="357" w:hanging="357"/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</w:pPr>
      <w:r w:rsidRPr="00645875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>Dane osobowe kandydata na eksperta</w:t>
      </w:r>
    </w:p>
    <w:p w14:paraId="5B182C19" w14:textId="03139ECA" w:rsidR="008A1BDA" w:rsidRPr="00645875" w:rsidRDefault="008A1BDA" w:rsidP="00645875">
      <w:pPr>
        <w:pStyle w:val="Akapitzlist"/>
        <w:numPr>
          <w:ilvl w:val="0"/>
          <w:numId w:val="10"/>
        </w:numPr>
        <w:tabs>
          <w:tab w:val="left" w:leader="dot" w:pos="9072"/>
        </w:tabs>
        <w:spacing w:after="120"/>
        <w:ind w:left="709" w:hanging="352"/>
        <w:contextualSpacing w:val="0"/>
        <w:rPr>
          <w:rFonts w:ascii="Calibri" w:hAnsi="Calibri" w:cs="Calibri"/>
          <w:sz w:val="24"/>
          <w:szCs w:val="24"/>
          <w:lang w:eastAsia="pl-PL"/>
        </w:rPr>
      </w:pPr>
      <w:r w:rsidRPr="00645875">
        <w:rPr>
          <w:rFonts w:ascii="Calibri" w:hAnsi="Calibri" w:cs="Calibri"/>
          <w:sz w:val="24"/>
          <w:szCs w:val="24"/>
          <w:lang w:eastAsia="pl-PL"/>
        </w:rPr>
        <w:t>Imię (imiona)</w:t>
      </w:r>
      <w:r w:rsidR="00294354" w:rsidRPr="00645875">
        <w:rPr>
          <w:rFonts w:ascii="Calibri" w:hAnsi="Calibri" w:cs="Calibri"/>
          <w:sz w:val="24"/>
          <w:szCs w:val="24"/>
          <w:lang w:eastAsia="pl-PL"/>
        </w:rPr>
        <w:t>:</w:t>
      </w:r>
    </w:p>
    <w:p w14:paraId="496093B9" w14:textId="413C1F30" w:rsidR="008A1BDA" w:rsidRPr="00645875" w:rsidRDefault="008A1BDA" w:rsidP="00645875">
      <w:pPr>
        <w:pStyle w:val="Akapitzlist"/>
        <w:numPr>
          <w:ilvl w:val="0"/>
          <w:numId w:val="10"/>
        </w:numPr>
        <w:tabs>
          <w:tab w:val="left" w:leader="dot" w:pos="9072"/>
        </w:tabs>
        <w:spacing w:after="120"/>
        <w:ind w:left="709" w:hanging="352"/>
        <w:contextualSpacing w:val="0"/>
        <w:rPr>
          <w:rFonts w:ascii="Calibri" w:hAnsi="Calibri" w:cs="Calibri"/>
          <w:sz w:val="24"/>
          <w:szCs w:val="24"/>
          <w:lang w:eastAsia="pl-PL"/>
        </w:rPr>
      </w:pPr>
      <w:r w:rsidRPr="00645875">
        <w:rPr>
          <w:rFonts w:ascii="Calibri" w:hAnsi="Calibri" w:cs="Calibri"/>
          <w:sz w:val="24"/>
          <w:szCs w:val="24"/>
          <w:lang w:eastAsia="pl-PL"/>
        </w:rPr>
        <w:t>Nazwisko</w:t>
      </w:r>
      <w:r w:rsidR="00294354" w:rsidRPr="00645875">
        <w:rPr>
          <w:rFonts w:ascii="Calibri" w:hAnsi="Calibri" w:cs="Calibri"/>
          <w:sz w:val="24"/>
          <w:szCs w:val="24"/>
          <w:lang w:eastAsia="pl-PL"/>
        </w:rPr>
        <w:t>:</w:t>
      </w:r>
    </w:p>
    <w:p w14:paraId="190FF57A" w14:textId="7611343C" w:rsidR="008A1BDA" w:rsidRPr="00645875" w:rsidRDefault="008A1BDA" w:rsidP="00645875">
      <w:pPr>
        <w:pStyle w:val="Akapitzlist"/>
        <w:numPr>
          <w:ilvl w:val="0"/>
          <w:numId w:val="10"/>
        </w:numPr>
        <w:tabs>
          <w:tab w:val="left" w:leader="dot" w:pos="9072"/>
        </w:tabs>
        <w:spacing w:after="120"/>
        <w:ind w:left="709" w:hanging="352"/>
        <w:contextualSpacing w:val="0"/>
        <w:rPr>
          <w:rFonts w:ascii="Calibri" w:hAnsi="Calibri" w:cs="Calibri"/>
          <w:sz w:val="24"/>
          <w:szCs w:val="24"/>
          <w:lang w:eastAsia="pl-PL"/>
        </w:rPr>
      </w:pPr>
      <w:r w:rsidRPr="00645875">
        <w:rPr>
          <w:rFonts w:ascii="Calibri" w:hAnsi="Calibri" w:cs="Calibri"/>
          <w:sz w:val="24"/>
          <w:szCs w:val="24"/>
          <w:lang w:eastAsia="pl-PL"/>
        </w:rPr>
        <w:t>Adres do korespondencji</w:t>
      </w:r>
      <w:r w:rsidR="00294354" w:rsidRPr="00645875">
        <w:rPr>
          <w:rFonts w:ascii="Calibri" w:hAnsi="Calibri" w:cs="Calibri"/>
          <w:sz w:val="24"/>
          <w:szCs w:val="24"/>
          <w:lang w:eastAsia="pl-PL"/>
        </w:rPr>
        <w:t>:</w:t>
      </w:r>
    </w:p>
    <w:p w14:paraId="144917EC" w14:textId="2666937C" w:rsidR="008A1BDA" w:rsidRPr="00645875" w:rsidRDefault="008A1BDA" w:rsidP="00645875">
      <w:pPr>
        <w:pStyle w:val="Akapitzlist"/>
        <w:numPr>
          <w:ilvl w:val="0"/>
          <w:numId w:val="10"/>
        </w:numPr>
        <w:tabs>
          <w:tab w:val="left" w:leader="dot" w:pos="9072"/>
        </w:tabs>
        <w:spacing w:after="120"/>
        <w:ind w:left="709" w:hanging="352"/>
        <w:contextualSpacing w:val="0"/>
        <w:rPr>
          <w:rFonts w:ascii="Calibri" w:hAnsi="Calibri" w:cs="Calibri"/>
          <w:sz w:val="24"/>
          <w:szCs w:val="24"/>
          <w:lang w:eastAsia="pl-PL"/>
        </w:rPr>
      </w:pPr>
      <w:r w:rsidRPr="00645875">
        <w:rPr>
          <w:rFonts w:ascii="Calibri" w:hAnsi="Calibri" w:cs="Calibri"/>
          <w:sz w:val="24"/>
          <w:szCs w:val="24"/>
          <w:lang w:eastAsia="pl-PL"/>
        </w:rPr>
        <w:t>Telefon kontaktowy</w:t>
      </w:r>
      <w:r w:rsidR="00294354" w:rsidRPr="00645875">
        <w:rPr>
          <w:rFonts w:ascii="Calibri" w:hAnsi="Calibri" w:cs="Calibri"/>
          <w:sz w:val="24"/>
          <w:szCs w:val="24"/>
          <w:lang w:eastAsia="pl-PL"/>
        </w:rPr>
        <w:t>:</w:t>
      </w:r>
    </w:p>
    <w:p w14:paraId="25F6CE5A" w14:textId="4834C866" w:rsidR="008A1BDA" w:rsidRPr="00645875" w:rsidRDefault="008A1BDA" w:rsidP="00645875">
      <w:pPr>
        <w:pStyle w:val="Akapitzlist"/>
        <w:numPr>
          <w:ilvl w:val="0"/>
          <w:numId w:val="10"/>
        </w:numPr>
        <w:tabs>
          <w:tab w:val="left" w:leader="dot" w:pos="9072"/>
        </w:tabs>
        <w:spacing w:after="120"/>
        <w:ind w:left="709" w:hanging="352"/>
        <w:contextualSpacing w:val="0"/>
        <w:rPr>
          <w:rFonts w:ascii="Calibri" w:hAnsi="Calibri" w:cs="Calibri"/>
          <w:sz w:val="24"/>
          <w:szCs w:val="24"/>
          <w:lang w:eastAsia="pl-PL"/>
        </w:rPr>
      </w:pPr>
      <w:r w:rsidRPr="00645875">
        <w:rPr>
          <w:rFonts w:ascii="Calibri" w:hAnsi="Calibri" w:cs="Calibri"/>
          <w:sz w:val="24"/>
          <w:szCs w:val="24"/>
          <w:lang w:eastAsia="pl-PL"/>
        </w:rPr>
        <w:t>E-mail</w:t>
      </w:r>
      <w:r w:rsidR="00294354" w:rsidRPr="00645875">
        <w:rPr>
          <w:rFonts w:ascii="Calibri" w:hAnsi="Calibri" w:cs="Calibri"/>
          <w:sz w:val="24"/>
          <w:szCs w:val="24"/>
          <w:lang w:eastAsia="pl-PL"/>
        </w:rPr>
        <w:t>:</w:t>
      </w:r>
    </w:p>
    <w:p w14:paraId="574CB5DD" w14:textId="08F971BB" w:rsidR="00A87850" w:rsidRPr="00645875" w:rsidRDefault="00A87850" w:rsidP="002864CE">
      <w:pPr>
        <w:pStyle w:val="Nagwek2"/>
        <w:keepNext w:val="0"/>
        <w:keepLines w:val="0"/>
        <w:numPr>
          <w:ilvl w:val="0"/>
          <w:numId w:val="3"/>
        </w:numPr>
        <w:spacing w:before="0" w:after="120"/>
        <w:ind w:left="357" w:hanging="357"/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</w:pPr>
      <w:r w:rsidRPr="00645875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 xml:space="preserve">Wykształcenie kandydata na eksperta </w:t>
      </w:r>
      <w:r w:rsidR="002864CE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br/>
      </w:r>
      <w:r w:rsidRPr="002864CE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(w tym wykształcenie uzupełniające)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991"/>
        <w:gridCol w:w="2991"/>
        <w:gridCol w:w="2990"/>
      </w:tblGrid>
      <w:tr w:rsidR="00C21E03" w:rsidRPr="003D1443" w14:paraId="42B14BB1" w14:textId="77777777" w:rsidTr="008A1BDA">
        <w:trPr>
          <w:trHeight w:val="337"/>
          <w:tblHeader/>
        </w:trPr>
        <w:tc>
          <w:tcPr>
            <w:tcW w:w="340" w:type="pct"/>
            <w:shd w:val="clear" w:color="auto" w:fill="FFFFCC"/>
            <w:vAlign w:val="center"/>
          </w:tcPr>
          <w:p w14:paraId="134EC68D" w14:textId="11A2F154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bookmarkStart w:id="1" w:name="_Hlk86771739"/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53" w:type="pct"/>
            <w:shd w:val="clear" w:color="auto" w:fill="FFFFCC"/>
            <w:vAlign w:val="center"/>
          </w:tcPr>
          <w:p w14:paraId="235EE3F6" w14:textId="1DF3213C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Okres kształcenia</w:t>
            </w:r>
          </w:p>
        </w:tc>
        <w:tc>
          <w:tcPr>
            <w:tcW w:w="1553" w:type="pct"/>
            <w:shd w:val="clear" w:color="auto" w:fill="FFFFCC"/>
            <w:vAlign w:val="center"/>
          </w:tcPr>
          <w:p w14:paraId="0A5C114A" w14:textId="007CCF9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ukończonej uczelni, wydziału, kierunku / miejscowość</w:t>
            </w:r>
          </w:p>
        </w:tc>
        <w:tc>
          <w:tcPr>
            <w:tcW w:w="1553" w:type="pct"/>
            <w:shd w:val="clear" w:color="auto" w:fill="FFFFCC"/>
            <w:vAlign w:val="center"/>
          </w:tcPr>
          <w:p w14:paraId="090FEAD9" w14:textId="7392BA86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Uzyskany dyplom /posiadany stopień naukowy</w:t>
            </w:r>
          </w:p>
        </w:tc>
      </w:tr>
      <w:tr w:rsidR="00C21E03" w:rsidRPr="003D1443" w14:paraId="3C9DDFCD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0A9D146A" w14:textId="7018022B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53" w:type="pct"/>
            <w:vAlign w:val="center"/>
          </w:tcPr>
          <w:p w14:paraId="26B19C5F" w14:textId="5023DB33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06C89E8A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5976C62F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21E03" w:rsidRPr="003D1443" w14:paraId="240D2185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1FCEF494" w14:textId="09AA4534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53" w:type="pct"/>
            <w:vAlign w:val="center"/>
          </w:tcPr>
          <w:p w14:paraId="61898983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746D45D2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1F1C8453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21E03" w:rsidRPr="003D1443" w14:paraId="535A5934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6AFF5366" w14:textId="42100443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53" w:type="pct"/>
            <w:vAlign w:val="center"/>
          </w:tcPr>
          <w:p w14:paraId="0F9F9670" w14:textId="4724D4AA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785B0DCB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582D0D0C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21E03" w:rsidRPr="003D1443" w14:paraId="3F063ED1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14BC1F47" w14:textId="6721AFAD" w:rsidR="00C21E03" w:rsidRPr="00645875" w:rsidRDefault="0020172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itd.</w:t>
            </w:r>
          </w:p>
        </w:tc>
        <w:tc>
          <w:tcPr>
            <w:tcW w:w="1553" w:type="pct"/>
            <w:vAlign w:val="center"/>
          </w:tcPr>
          <w:p w14:paraId="4C1D038B" w14:textId="602F617F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101DDBAB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6480DF5F" w14:textId="77777777" w:rsidR="00C21E03" w:rsidRPr="00645875" w:rsidRDefault="00C21E03" w:rsidP="00645875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bookmarkEnd w:id="1"/>
    <w:p w14:paraId="143BFD7D" w14:textId="7F0E647A" w:rsidR="00C21E03" w:rsidRPr="00645875" w:rsidRDefault="00C21E03" w:rsidP="007375B2">
      <w:pPr>
        <w:pStyle w:val="Nagwek2"/>
        <w:numPr>
          <w:ilvl w:val="0"/>
          <w:numId w:val="3"/>
        </w:numPr>
        <w:spacing w:before="0" w:after="120"/>
        <w:ind w:left="357" w:hanging="357"/>
        <w:rPr>
          <w:rFonts w:ascii="Calibri" w:eastAsia="Times New Roman" w:hAnsi="Calibri" w:cs="Calibri"/>
          <w:color w:val="auto"/>
          <w:sz w:val="32"/>
          <w:szCs w:val="32"/>
          <w:lang w:eastAsia="pl-PL"/>
        </w:rPr>
      </w:pPr>
      <w:r w:rsidRPr="00645875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lastRenderedPageBreak/>
        <w:t xml:space="preserve">Doświadczenie zawodowe kandydata na eksperta </w:t>
      </w:r>
      <w:r w:rsidR="007375B2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br/>
      </w:r>
      <w:r w:rsidRPr="007375B2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(</w:t>
      </w:r>
      <w:r w:rsidR="003312D2" w:rsidRPr="007375B2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związane z kryteriami </w:t>
      </w:r>
      <w:r w:rsidRPr="007375B2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wymieniony</w:t>
      </w:r>
      <w:r w:rsidR="003312D2" w:rsidRPr="007375B2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mi</w:t>
      </w:r>
      <w:r w:rsidRPr="007375B2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 w </w:t>
      </w:r>
      <w:r w:rsidR="00451ABA" w:rsidRPr="007375B2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ogłoszeni</w:t>
      </w:r>
      <w:r w:rsidR="0012168C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u</w:t>
      </w:r>
      <w:r w:rsidR="00451ABA" w:rsidRPr="007375B2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 o naborze ekspertów do oceny merytorycznej wniosków w ramach konkursów o zlecenie realizacji zadań ogłaszanych na podstawie art. 36 ustawy z dnia 27 sierpnia 1997 r. o rehabilitacji zawodowej i społecznej oraz zatrudnianiu osób niepełnosprawnych</w:t>
      </w:r>
      <w:r w:rsidR="003312D2" w:rsidRPr="007375B2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)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991"/>
        <w:gridCol w:w="2991"/>
        <w:gridCol w:w="2990"/>
      </w:tblGrid>
      <w:tr w:rsidR="00C21E03" w:rsidRPr="003D1443" w14:paraId="1F819CB6" w14:textId="77777777" w:rsidTr="008A1BDA">
        <w:trPr>
          <w:trHeight w:val="299"/>
          <w:tblHeader/>
        </w:trPr>
        <w:tc>
          <w:tcPr>
            <w:tcW w:w="340" w:type="pct"/>
            <w:shd w:val="clear" w:color="auto" w:fill="FFFFCC"/>
          </w:tcPr>
          <w:p w14:paraId="0A487A52" w14:textId="728BF45B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53" w:type="pct"/>
            <w:shd w:val="clear" w:color="auto" w:fill="FFFFCC"/>
            <w:vAlign w:val="center"/>
            <w:hideMark/>
          </w:tcPr>
          <w:p w14:paraId="42E9BB8B" w14:textId="6AB70505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Okres zatrudnienia</w:t>
            </w:r>
          </w:p>
        </w:tc>
        <w:tc>
          <w:tcPr>
            <w:tcW w:w="1553" w:type="pct"/>
            <w:shd w:val="clear" w:color="auto" w:fill="FFFFCC"/>
            <w:vAlign w:val="center"/>
            <w:hideMark/>
          </w:tcPr>
          <w:p w14:paraId="1BCC9C70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Miejsce pracy / miejscowość</w:t>
            </w:r>
          </w:p>
        </w:tc>
        <w:tc>
          <w:tcPr>
            <w:tcW w:w="1553" w:type="pct"/>
            <w:shd w:val="clear" w:color="auto" w:fill="FFFFCC"/>
            <w:vAlign w:val="center"/>
            <w:hideMark/>
          </w:tcPr>
          <w:p w14:paraId="139A3F78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Stanowisko i zakres obowiązków</w:t>
            </w:r>
          </w:p>
        </w:tc>
      </w:tr>
      <w:tr w:rsidR="00C21E03" w:rsidRPr="003D1443" w14:paraId="235943CB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4242C5EE" w14:textId="4B20F3A9" w:rsidR="00C21E03" w:rsidRPr="00645875" w:rsidRDefault="005925D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53" w:type="pct"/>
            <w:vAlign w:val="center"/>
          </w:tcPr>
          <w:p w14:paraId="4A65BBD9" w14:textId="198945AD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3BE4437B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3EFDA2BF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21E03" w:rsidRPr="003D1443" w14:paraId="0B90490A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7AACCDF9" w14:textId="413B2435" w:rsidR="00C21E03" w:rsidRPr="00645875" w:rsidRDefault="005925D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53" w:type="pct"/>
            <w:vAlign w:val="center"/>
          </w:tcPr>
          <w:p w14:paraId="328A8462" w14:textId="16B00B43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070581F1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7956A1F6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21E03" w:rsidRPr="003D1443" w14:paraId="652671C0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48C6D302" w14:textId="468F58B3" w:rsidR="00C21E03" w:rsidRPr="00645875" w:rsidRDefault="005925D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53" w:type="pct"/>
            <w:vAlign w:val="center"/>
          </w:tcPr>
          <w:p w14:paraId="394EC30C" w14:textId="5266B1FB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1D9D88F7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3F9C2AE5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21E03" w:rsidRPr="003D1443" w14:paraId="31268A7A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3E199DB8" w14:textId="24D30941" w:rsidR="00C21E03" w:rsidRPr="00645875" w:rsidRDefault="0020172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itd.</w:t>
            </w:r>
          </w:p>
        </w:tc>
        <w:tc>
          <w:tcPr>
            <w:tcW w:w="1553" w:type="pct"/>
            <w:vAlign w:val="center"/>
          </w:tcPr>
          <w:p w14:paraId="0EE6B56F" w14:textId="0E99D1FD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43CB1F44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627B5987" w14:textId="77777777" w:rsidR="00C21E03" w:rsidRPr="00645875" w:rsidRDefault="00C21E0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78EB2C94" w14:textId="64738CDF" w:rsidR="005925D3" w:rsidRPr="00645875" w:rsidRDefault="005925D3" w:rsidP="00645875">
      <w:pPr>
        <w:pStyle w:val="Nagwek2"/>
        <w:keepNext w:val="0"/>
        <w:keepLines w:val="0"/>
        <w:numPr>
          <w:ilvl w:val="0"/>
          <w:numId w:val="3"/>
        </w:numPr>
        <w:spacing w:before="240" w:after="120"/>
        <w:ind w:left="357" w:hanging="357"/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</w:pPr>
      <w:r w:rsidRPr="00645875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>Kierunek pomocy, którego dotyczy zgłoszenie do udziału w ocenie wniosków</w:t>
      </w:r>
      <w:r w:rsidR="00116524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 xml:space="preserve"> (</w:t>
      </w:r>
      <w:r w:rsidR="0012168C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 xml:space="preserve">zaznacz </w:t>
      </w:r>
      <w:r w:rsidR="00116524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>właściwe)</w:t>
      </w:r>
    </w:p>
    <w:p w14:paraId="5218F3FC" w14:textId="7359B882" w:rsidR="000A4668" w:rsidRDefault="000A4668" w:rsidP="00116524">
      <w:pPr>
        <w:pStyle w:val="Akapitzlist"/>
        <w:numPr>
          <w:ilvl w:val="0"/>
          <w:numId w:val="12"/>
        </w:numPr>
        <w:rPr>
          <w:lang w:eastAsia="pl-PL"/>
        </w:rPr>
      </w:pPr>
      <w:r w:rsidRPr="000A4668">
        <w:rPr>
          <w:lang w:eastAsia="pl-PL"/>
        </w:rPr>
        <w:t>kierunek pomocy 1 „wejście osób niepełnosprawnych na rynek pracy”</w:t>
      </w:r>
      <w:r w:rsidR="00116524">
        <w:rPr>
          <w:lang w:eastAsia="pl-PL"/>
        </w:rPr>
        <w:t xml:space="preserve"> TAK/NIE</w:t>
      </w:r>
      <w:r w:rsidR="00D7152F">
        <w:rPr>
          <w:lang w:eastAsia="pl-PL"/>
        </w:rPr>
        <w:t>,</w:t>
      </w:r>
    </w:p>
    <w:p w14:paraId="779ECA20" w14:textId="2066D72E" w:rsidR="000A4668" w:rsidRDefault="000A4668" w:rsidP="00116524">
      <w:pPr>
        <w:pStyle w:val="Akapitzlist"/>
        <w:numPr>
          <w:ilvl w:val="0"/>
          <w:numId w:val="12"/>
        </w:numPr>
        <w:rPr>
          <w:lang w:eastAsia="pl-PL"/>
        </w:rPr>
      </w:pPr>
      <w:r w:rsidRPr="000A4668">
        <w:rPr>
          <w:lang w:eastAsia="pl-PL"/>
        </w:rPr>
        <w:t>kierunek pomocy 4 „zapewnienie osobom niepełnosprawnym dostępu do informacji”</w:t>
      </w:r>
      <w:r w:rsidR="00116524">
        <w:rPr>
          <w:lang w:eastAsia="pl-PL"/>
        </w:rPr>
        <w:t xml:space="preserve"> TAK/NIE</w:t>
      </w:r>
      <w:r w:rsidR="00D7152F">
        <w:rPr>
          <w:lang w:eastAsia="pl-PL"/>
        </w:rPr>
        <w:t>,</w:t>
      </w:r>
    </w:p>
    <w:p w14:paraId="0FAAA673" w14:textId="577F9C0E" w:rsidR="000A4668" w:rsidRPr="000A4668" w:rsidRDefault="000A4668" w:rsidP="00116524">
      <w:pPr>
        <w:pStyle w:val="Akapitzlist"/>
        <w:numPr>
          <w:ilvl w:val="0"/>
          <w:numId w:val="12"/>
        </w:numPr>
        <w:rPr>
          <w:lang w:eastAsia="pl-PL"/>
        </w:rPr>
      </w:pPr>
      <w:r w:rsidRPr="000A4668">
        <w:rPr>
          <w:lang w:eastAsia="pl-PL"/>
        </w:rPr>
        <w:t>kierunek pomocy 6 „upowszechnianie pozytywnych postaw społecznych wobec osób niepełnosprawnych i wiedzy dotyczącej niepełnosprawności</w:t>
      </w:r>
      <w:r w:rsidR="00116524">
        <w:rPr>
          <w:lang w:eastAsia="pl-PL"/>
        </w:rPr>
        <w:t xml:space="preserve"> TAK/NIE.</w:t>
      </w:r>
    </w:p>
    <w:p w14:paraId="737F7FA3" w14:textId="59C82C54" w:rsidR="00645875" w:rsidRPr="00116524" w:rsidRDefault="00FE61AE" w:rsidP="00645875">
      <w:pPr>
        <w:pStyle w:val="Nagwek2"/>
        <w:keepNext w:val="0"/>
        <w:keepLines w:val="0"/>
        <w:numPr>
          <w:ilvl w:val="0"/>
          <w:numId w:val="3"/>
        </w:numPr>
        <w:spacing w:before="240" w:after="120"/>
        <w:ind w:left="357" w:hanging="357"/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</w:pPr>
      <w:r w:rsidRPr="00645875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>Doświadczenie kandydata na eksperta w ocenie merytorycznej wniosków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990"/>
        <w:gridCol w:w="2990"/>
        <w:gridCol w:w="2992"/>
      </w:tblGrid>
      <w:tr w:rsidR="00FE61AE" w:rsidRPr="003D1443" w14:paraId="0CB6EAF1" w14:textId="77777777" w:rsidTr="008A1BDA">
        <w:trPr>
          <w:trHeight w:val="337"/>
          <w:tblHeader/>
        </w:trPr>
        <w:tc>
          <w:tcPr>
            <w:tcW w:w="340" w:type="pct"/>
            <w:shd w:val="clear" w:color="auto" w:fill="FFFFCC"/>
            <w:vAlign w:val="center"/>
          </w:tcPr>
          <w:p w14:paraId="3E1DA497" w14:textId="33E34AC8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53" w:type="pct"/>
            <w:shd w:val="clear" w:color="auto" w:fill="FFFFCC"/>
            <w:vAlign w:val="center"/>
          </w:tcPr>
          <w:p w14:paraId="12400AF4" w14:textId="62045B8C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Okres zatrudnienia</w:t>
            </w:r>
          </w:p>
        </w:tc>
        <w:tc>
          <w:tcPr>
            <w:tcW w:w="1553" w:type="pct"/>
            <w:shd w:val="clear" w:color="auto" w:fill="FFFFCC"/>
            <w:vAlign w:val="center"/>
          </w:tcPr>
          <w:p w14:paraId="3DF0DACD" w14:textId="4CD2F108" w:rsidR="00FE61AE" w:rsidRPr="00645875" w:rsidRDefault="0010028B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Nazwa instytucji/organizacji </w:t>
            </w:r>
          </w:p>
        </w:tc>
        <w:tc>
          <w:tcPr>
            <w:tcW w:w="1554" w:type="pct"/>
            <w:shd w:val="clear" w:color="auto" w:fill="FFFFCC"/>
            <w:vAlign w:val="center"/>
          </w:tcPr>
          <w:p w14:paraId="5C06D219" w14:textId="29965A89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Zakres tematyczny ocenianych projektów/zadań</w:t>
            </w:r>
          </w:p>
        </w:tc>
      </w:tr>
      <w:tr w:rsidR="00FE61AE" w:rsidRPr="003D1443" w14:paraId="5C7750A0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605FDB91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53" w:type="pct"/>
            <w:vAlign w:val="center"/>
          </w:tcPr>
          <w:p w14:paraId="58773678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70718FE7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4" w:type="pct"/>
            <w:vAlign w:val="center"/>
          </w:tcPr>
          <w:p w14:paraId="4FAA89DA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E61AE" w:rsidRPr="003D1443" w14:paraId="106F1B1B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685D018F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53" w:type="pct"/>
            <w:vAlign w:val="center"/>
          </w:tcPr>
          <w:p w14:paraId="5311B951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69FF479E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4" w:type="pct"/>
            <w:vAlign w:val="center"/>
          </w:tcPr>
          <w:p w14:paraId="016B6785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E61AE" w:rsidRPr="003D1443" w14:paraId="1D17FA50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116FA0B9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53" w:type="pct"/>
            <w:vAlign w:val="center"/>
          </w:tcPr>
          <w:p w14:paraId="027583E2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71512670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4" w:type="pct"/>
            <w:vAlign w:val="center"/>
          </w:tcPr>
          <w:p w14:paraId="513C9B20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E61AE" w:rsidRPr="003D1443" w14:paraId="531B0DE0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3BEA80D1" w14:textId="5417106B" w:rsidR="00FE61AE" w:rsidRPr="00645875" w:rsidRDefault="00201723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itd.</w:t>
            </w:r>
          </w:p>
        </w:tc>
        <w:tc>
          <w:tcPr>
            <w:tcW w:w="1553" w:type="pct"/>
            <w:vAlign w:val="center"/>
          </w:tcPr>
          <w:p w14:paraId="2E5C9CC8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31F769BE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4" w:type="pct"/>
            <w:vAlign w:val="center"/>
          </w:tcPr>
          <w:p w14:paraId="7BA063A1" w14:textId="77777777" w:rsidR="00FE61AE" w:rsidRPr="00645875" w:rsidRDefault="00FE61AE" w:rsidP="00645875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FBAB149" w14:textId="77777777" w:rsidR="007375B2" w:rsidRDefault="007375B2">
      <w:pPr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br w:type="page"/>
      </w:r>
    </w:p>
    <w:p w14:paraId="778CA638" w14:textId="3FB98FB4" w:rsidR="00FE61AE" w:rsidRPr="00645875" w:rsidRDefault="00201723" w:rsidP="00116524">
      <w:pPr>
        <w:pStyle w:val="Nagwek2"/>
        <w:keepNext w:val="0"/>
        <w:keepLines w:val="0"/>
        <w:numPr>
          <w:ilvl w:val="0"/>
          <w:numId w:val="3"/>
        </w:numPr>
        <w:spacing w:before="240" w:after="120"/>
        <w:ind w:left="357" w:hanging="357"/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</w:pPr>
      <w:r w:rsidRPr="00645875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lastRenderedPageBreak/>
        <w:t>Inne doświadczeni</w:t>
      </w:r>
      <w:r w:rsidR="00120C88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>e</w:t>
      </w:r>
      <w:r w:rsidRPr="00645875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 xml:space="preserve"> lub praktyka</w:t>
      </w:r>
    </w:p>
    <w:p w14:paraId="63D8CEB4" w14:textId="5F38AC58" w:rsidR="00201723" w:rsidRPr="0012168C" w:rsidRDefault="002D13EA" w:rsidP="0012168C">
      <w:pPr>
        <w:pStyle w:val="Akapitzlist"/>
        <w:numPr>
          <w:ilvl w:val="0"/>
          <w:numId w:val="13"/>
        </w:numPr>
        <w:spacing w:after="120"/>
        <w:rPr>
          <w:rFonts w:ascii="Calibri" w:eastAsia="Times New Roman" w:hAnsi="Calibri" w:cs="Calibri"/>
          <w:sz w:val="24"/>
          <w:szCs w:val="24"/>
          <w:lang w:eastAsia="pl-PL"/>
        </w:rPr>
      </w:pPr>
      <w:r w:rsidRPr="0012168C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365388" w:rsidRPr="0012168C">
        <w:rPr>
          <w:rFonts w:ascii="Calibri" w:eastAsia="Times New Roman" w:hAnsi="Calibri" w:cs="Calibri"/>
          <w:sz w:val="24"/>
          <w:szCs w:val="24"/>
          <w:lang w:eastAsia="pl-PL"/>
        </w:rPr>
        <w:t>rzykładow</w:t>
      </w:r>
      <w:r w:rsidRPr="0012168C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="00365388" w:rsidRPr="0012168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01723" w:rsidRPr="0012168C">
        <w:rPr>
          <w:rFonts w:ascii="Calibri" w:eastAsia="Times New Roman" w:hAnsi="Calibri" w:cs="Calibri"/>
          <w:sz w:val="24"/>
          <w:szCs w:val="24"/>
          <w:lang w:eastAsia="pl-PL"/>
        </w:rPr>
        <w:t>kursy, szkolenia, dorobek naukowy, publikacje itp., uzasadniające ubieganie się o wpis na listę ekspertów</w:t>
      </w:r>
      <w:r w:rsidR="0012168C" w:rsidRPr="0012168C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6487187F" w14:textId="11C4F15E" w:rsidR="00365388" w:rsidRPr="0012168C" w:rsidRDefault="00365388" w:rsidP="00645875">
      <w:pPr>
        <w:tabs>
          <w:tab w:val="left" w:leader="dot" w:pos="9214"/>
        </w:tabs>
        <w:spacing w:after="120"/>
        <w:ind w:left="357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12168C">
        <w:rPr>
          <w:rFonts w:ascii="Calibri" w:hAnsi="Calibri" w:cs="Calibri"/>
          <w:b/>
          <w:bCs/>
          <w:sz w:val="24"/>
          <w:szCs w:val="24"/>
          <w:lang w:eastAsia="pl-PL"/>
        </w:rPr>
        <w:t>Opis:</w:t>
      </w:r>
    </w:p>
    <w:p w14:paraId="2AD55A4E" w14:textId="37BC0AA9" w:rsidR="007F48CC" w:rsidRDefault="0012168C" w:rsidP="00645875">
      <w:pPr>
        <w:tabs>
          <w:tab w:val="left" w:leader="dot" w:pos="9214"/>
        </w:tabs>
        <w:spacing w:after="120"/>
        <w:ind w:left="357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2. </w:t>
      </w:r>
      <w:r w:rsidR="00950F4D">
        <w:rPr>
          <w:rFonts w:ascii="Calibri" w:hAnsi="Calibri" w:cs="Calibri"/>
          <w:sz w:val="24"/>
          <w:szCs w:val="24"/>
          <w:lang w:eastAsia="pl-PL"/>
        </w:rPr>
        <w:t>Dotychczasowa współpraca z organizacjami pozarządowymi działającymi w obszarze niepełnosprawności (należy wpisać zakres działań i pełną nazwę organizacji</w:t>
      </w:r>
      <w:r w:rsidR="009D0E67">
        <w:rPr>
          <w:rFonts w:ascii="Calibri" w:hAnsi="Calibri" w:cs="Calibri"/>
          <w:sz w:val="24"/>
          <w:szCs w:val="24"/>
          <w:lang w:eastAsia="pl-PL"/>
        </w:rPr>
        <w:t xml:space="preserve"> – jeśli dotyczy</w:t>
      </w:r>
      <w:r w:rsidR="00950F4D">
        <w:rPr>
          <w:rFonts w:ascii="Calibri" w:hAnsi="Calibri" w:cs="Calibri"/>
          <w:sz w:val="24"/>
          <w:szCs w:val="24"/>
          <w:lang w:eastAsia="pl-PL"/>
        </w:rPr>
        <w:t>):</w:t>
      </w:r>
    </w:p>
    <w:p w14:paraId="4C5FE67C" w14:textId="58821C2C" w:rsidR="0012168C" w:rsidRPr="0012168C" w:rsidRDefault="0012168C" w:rsidP="00645875">
      <w:pPr>
        <w:tabs>
          <w:tab w:val="left" w:leader="dot" w:pos="9214"/>
        </w:tabs>
        <w:spacing w:after="120"/>
        <w:ind w:left="357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12168C">
        <w:rPr>
          <w:rFonts w:ascii="Calibri" w:hAnsi="Calibri" w:cs="Calibri"/>
          <w:b/>
          <w:bCs/>
          <w:sz w:val="24"/>
          <w:szCs w:val="24"/>
          <w:lang w:eastAsia="pl-PL"/>
        </w:rPr>
        <w:t>Opis:</w:t>
      </w:r>
    </w:p>
    <w:p w14:paraId="69D1B3AB" w14:textId="71913768" w:rsidR="00FE61AE" w:rsidRPr="00645875" w:rsidRDefault="00365388" w:rsidP="00645875">
      <w:pPr>
        <w:pStyle w:val="Nagwek2"/>
        <w:keepNext w:val="0"/>
        <w:keepLines w:val="0"/>
        <w:numPr>
          <w:ilvl w:val="0"/>
          <w:numId w:val="3"/>
        </w:numPr>
        <w:spacing w:before="240" w:after="120"/>
        <w:ind w:left="357" w:hanging="357"/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</w:pPr>
      <w:r w:rsidRPr="00645875">
        <w:rPr>
          <w:rFonts w:ascii="Calibri" w:eastAsia="Times New Roman" w:hAnsi="Calibri" w:cs="Calibri"/>
          <w:b/>
          <w:bCs/>
          <w:color w:val="auto"/>
          <w:sz w:val="32"/>
          <w:szCs w:val="32"/>
          <w:lang w:eastAsia="pl-PL"/>
        </w:rPr>
        <w:t>Oświadczenia</w:t>
      </w:r>
    </w:p>
    <w:p w14:paraId="283D6FE7" w14:textId="2366003E" w:rsidR="008B7E4E" w:rsidRDefault="00BD0782" w:rsidP="00645875">
      <w:pPr>
        <w:pStyle w:val="Tekstpodstawowy"/>
        <w:numPr>
          <w:ilvl w:val="0"/>
          <w:numId w:val="11"/>
        </w:numPr>
        <w:tabs>
          <w:tab w:val="left" w:leader="dot" w:pos="9356"/>
        </w:tabs>
        <w:spacing w:after="120" w:line="276" w:lineRule="auto"/>
        <w:ind w:left="709" w:hanging="352"/>
        <w:jc w:val="left"/>
        <w:rPr>
          <w:rFonts w:ascii="Calibri" w:hAnsi="Calibri" w:cs="Calibri"/>
          <w:i w:val="0"/>
          <w:iCs/>
          <w:sz w:val="24"/>
          <w:szCs w:val="24"/>
        </w:rPr>
      </w:pPr>
      <w:r>
        <w:rPr>
          <w:rFonts w:ascii="Calibri" w:hAnsi="Calibri" w:cs="Calibri"/>
          <w:i w:val="0"/>
          <w:iCs/>
          <w:sz w:val="24"/>
          <w:szCs w:val="24"/>
        </w:rPr>
        <w:t>P</w:t>
      </w:r>
      <w:r w:rsidR="008B7E4E">
        <w:rPr>
          <w:rFonts w:ascii="Calibri" w:hAnsi="Calibri" w:cs="Calibri"/>
          <w:i w:val="0"/>
          <w:iCs/>
          <w:sz w:val="24"/>
          <w:szCs w:val="24"/>
        </w:rPr>
        <w:t>o</w:t>
      </w:r>
      <w:r w:rsidR="008B7E4E" w:rsidRPr="008B7E4E">
        <w:rPr>
          <w:rFonts w:ascii="Calibri" w:hAnsi="Calibri" w:cs="Calibri"/>
          <w:i w:val="0"/>
          <w:iCs/>
          <w:sz w:val="24"/>
          <w:szCs w:val="24"/>
        </w:rPr>
        <w:t>siada</w:t>
      </w:r>
      <w:r w:rsidR="008B7E4E">
        <w:rPr>
          <w:rFonts w:ascii="Calibri" w:hAnsi="Calibri" w:cs="Calibri"/>
          <w:i w:val="0"/>
          <w:iCs/>
          <w:sz w:val="24"/>
          <w:szCs w:val="24"/>
        </w:rPr>
        <w:t>m</w:t>
      </w:r>
      <w:r w:rsidR="008B7E4E" w:rsidRPr="008B7E4E">
        <w:rPr>
          <w:rFonts w:ascii="Calibri" w:hAnsi="Calibri" w:cs="Calibri"/>
          <w:i w:val="0"/>
          <w:iCs/>
          <w:sz w:val="24"/>
          <w:szCs w:val="24"/>
        </w:rPr>
        <w:t xml:space="preserve"> obywatelstwo RP i korzysta</w:t>
      </w:r>
      <w:r w:rsidR="008B7E4E">
        <w:rPr>
          <w:rFonts w:ascii="Calibri" w:hAnsi="Calibri" w:cs="Calibri"/>
          <w:i w:val="0"/>
          <w:iCs/>
          <w:sz w:val="24"/>
          <w:szCs w:val="24"/>
        </w:rPr>
        <w:t>m</w:t>
      </w:r>
      <w:r w:rsidR="008B7E4E" w:rsidRPr="008B7E4E">
        <w:rPr>
          <w:rFonts w:ascii="Calibri" w:hAnsi="Calibri" w:cs="Calibri"/>
          <w:i w:val="0"/>
          <w:iCs/>
          <w:sz w:val="24"/>
          <w:szCs w:val="24"/>
        </w:rPr>
        <w:t xml:space="preserve"> z pełni praw publicznych</w:t>
      </w:r>
      <w:r w:rsidR="008B7E4E">
        <w:rPr>
          <w:rFonts w:ascii="Calibri" w:hAnsi="Calibri" w:cs="Calibri"/>
          <w:i w:val="0"/>
          <w:iCs/>
          <w:sz w:val="24"/>
          <w:szCs w:val="24"/>
        </w:rPr>
        <w:t xml:space="preserve"> Tak/Nie</w:t>
      </w:r>
      <w:r w:rsidR="0012168C">
        <w:rPr>
          <w:rFonts w:ascii="Calibri" w:hAnsi="Calibri" w:cs="Calibri"/>
          <w:i w:val="0"/>
          <w:iCs/>
          <w:sz w:val="24"/>
          <w:szCs w:val="24"/>
        </w:rPr>
        <w:t xml:space="preserve"> (zaznacz właściwe)</w:t>
      </w:r>
      <w:r w:rsidR="00D7152F">
        <w:rPr>
          <w:rFonts w:ascii="Calibri" w:hAnsi="Calibri" w:cs="Calibri"/>
          <w:i w:val="0"/>
          <w:iCs/>
          <w:sz w:val="24"/>
          <w:szCs w:val="24"/>
        </w:rPr>
        <w:t>.</w:t>
      </w:r>
    </w:p>
    <w:p w14:paraId="6BFAB26B" w14:textId="189FA851" w:rsidR="007F48CC" w:rsidRDefault="007E6667" w:rsidP="00645875">
      <w:pPr>
        <w:pStyle w:val="Tekstpodstawowy"/>
        <w:numPr>
          <w:ilvl w:val="0"/>
          <w:numId w:val="11"/>
        </w:numPr>
        <w:spacing w:after="120" w:line="276" w:lineRule="auto"/>
        <w:ind w:left="709" w:hanging="352"/>
        <w:jc w:val="left"/>
        <w:rPr>
          <w:rFonts w:ascii="Calibri" w:hAnsi="Calibri" w:cs="Calibri"/>
          <w:i w:val="0"/>
          <w:sz w:val="24"/>
          <w:szCs w:val="24"/>
        </w:rPr>
      </w:pPr>
      <w:r w:rsidRPr="003D1443">
        <w:rPr>
          <w:rFonts w:ascii="Calibri" w:hAnsi="Calibri" w:cs="Calibri"/>
          <w:i w:val="0"/>
          <w:iCs/>
          <w:sz w:val="24"/>
          <w:szCs w:val="24"/>
        </w:rPr>
        <w:t xml:space="preserve">Przyjmuję do wiadomości, że </w:t>
      </w:r>
      <w:r w:rsidR="0075467B" w:rsidRPr="00050EB5">
        <w:rPr>
          <w:rFonts w:ascii="Calibri" w:hAnsi="Calibri" w:cs="Calibri"/>
          <w:i w:val="0"/>
          <w:iCs/>
          <w:color w:val="000000" w:themeColor="text1"/>
          <w:sz w:val="24"/>
          <w:szCs w:val="24"/>
        </w:rPr>
        <w:t>z</w:t>
      </w:r>
      <w:r w:rsidR="007F48CC" w:rsidRPr="00050EB5">
        <w:rPr>
          <w:rFonts w:ascii="Calibri" w:hAnsi="Calibri" w:cs="Calibri"/>
          <w:i w:val="0"/>
          <w:iCs/>
          <w:color w:val="000000" w:themeColor="text1"/>
          <w:sz w:val="24"/>
          <w:szCs w:val="24"/>
        </w:rPr>
        <w:t xml:space="preserve"> ocen</w:t>
      </w:r>
      <w:r w:rsidR="0075467B" w:rsidRPr="00050EB5">
        <w:rPr>
          <w:rFonts w:ascii="Calibri" w:hAnsi="Calibri" w:cs="Calibri"/>
          <w:i w:val="0"/>
          <w:iCs/>
          <w:color w:val="000000" w:themeColor="text1"/>
          <w:sz w:val="24"/>
          <w:szCs w:val="24"/>
        </w:rPr>
        <w:t>y</w:t>
      </w:r>
      <w:r w:rsidR="007F48CC" w:rsidRPr="00050EB5">
        <w:rPr>
          <w:rFonts w:ascii="Calibri" w:hAnsi="Calibri" w:cs="Calibri"/>
          <w:i w:val="0"/>
          <w:iCs/>
          <w:color w:val="000000" w:themeColor="text1"/>
          <w:sz w:val="24"/>
          <w:szCs w:val="24"/>
        </w:rPr>
        <w:t xml:space="preserve"> merytorycznej wniosków </w:t>
      </w:r>
      <w:r w:rsidRPr="003D1443">
        <w:rPr>
          <w:rFonts w:ascii="Calibri" w:hAnsi="Calibri" w:cs="Calibri"/>
          <w:i w:val="0"/>
          <w:sz w:val="24"/>
          <w:szCs w:val="24"/>
        </w:rPr>
        <w:t xml:space="preserve">w ramach </w:t>
      </w:r>
      <w:r w:rsidR="00720CA4">
        <w:rPr>
          <w:rFonts w:ascii="Calibri" w:hAnsi="Calibri" w:cs="Calibri"/>
          <w:i w:val="0"/>
          <w:sz w:val="24"/>
          <w:szCs w:val="24"/>
        </w:rPr>
        <w:t xml:space="preserve">danej edycji </w:t>
      </w:r>
      <w:r w:rsidR="008B7E4E">
        <w:rPr>
          <w:rFonts w:ascii="Calibri" w:hAnsi="Calibri" w:cs="Calibri"/>
          <w:i w:val="0"/>
          <w:sz w:val="24"/>
          <w:szCs w:val="24"/>
        </w:rPr>
        <w:t>konkurs</w:t>
      </w:r>
      <w:r w:rsidR="00720CA4">
        <w:rPr>
          <w:rFonts w:ascii="Calibri" w:hAnsi="Calibri" w:cs="Calibri"/>
          <w:i w:val="0"/>
          <w:sz w:val="24"/>
          <w:szCs w:val="24"/>
        </w:rPr>
        <w:t>u</w:t>
      </w:r>
      <w:r w:rsidR="008B7E4E">
        <w:rPr>
          <w:rFonts w:ascii="Calibri" w:hAnsi="Calibri" w:cs="Calibri"/>
          <w:i w:val="0"/>
          <w:sz w:val="24"/>
          <w:szCs w:val="24"/>
        </w:rPr>
        <w:t xml:space="preserve"> </w:t>
      </w:r>
      <w:r w:rsidRPr="003D1443">
        <w:rPr>
          <w:rFonts w:ascii="Calibri" w:hAnsi="Calibri" w:cs="Calibri"/>
          <w:i w:val="0"/>
          <w:sz w:val="24"/>
          <w:szCs w:val="24"/>
        </w:rPr>
        <w:t>wyłączone są osoby, które współpracują (bez względu na formę tej współpracy) z organizacją pozarządową biorącą udział w</w:t>
      </w:r>
      <w:r w:rsidR="003E4651">
        <w:rPr>
          <w:rFonts w:ascii="Calibri" w:hAnsi="Calibri" w:cs="Calibri"/>
          <w:i w:val="0"/>
          <w:sz w:val="24"/>
          <w:szCs w:val="24"/>
        </w:rPr>
        <w:t xml:space="preserve"> </w:t>
      </w:r>
      <w:r w:rsidR="00720CA4">
        <w:rPr>
          <w:rFonts w:ascii="Calibri" w:hAnsi="Calibri" w:cs="Calibri"/>
          <w:i w:val="0"/>
          <w:sz w:val="24"/>
          <w:szCs w:val="24"/>
        </w:rPr>
        <w:t xml:space="preserve">tym </w:t>
      </w:r>
      <w:r w:rsidRPr="003D1443">
        <w:rPr>
          <w:rFonts w:ascii="Calibri" w:hAnsi="Calibri" w:cs="Calibri"/>
          <w:i w:val="0"/>
          <w:sz w:val="24"/>
          <w:szCs w:val="24"/>
        </w:rPr>
        <w:t>konkur</w:t>
      </w:r>
      <w:r w:rsidR="00720CA4">
        <w:rPr>
          <w:rFonts w:ascii="Calibri" w:hAnsi="Calibri" w:cs="Calibri"/>
          <w:i w:val="0"/>
          <w:sz w:val="24"/>
          <w:szCs w:val="24"/>
        </w:rPr>
        <w:t>sie</w:t>
      </w:r>
      <w:r w:rsidRPr="003D1443">
        <w:rPr>
          <w:rFonts w:ascii="Calibri" w:hAnsi="Calibri" w:cs="Calibri"/>
          <w:i w:val="0"/>
          <w:sz w:val="24"/>
          <w:szCs w:val="24"/>
        </w:rPr>
        <w:t>.</w:t>
      </w:r>
    </w:p>
    <w:p w14:paraId="3AF04B5E" w14:textId="5DCC281B" w:rsidR="007E6667" w:rsidRPr="003D1443" w:rsidRDefault="003E4651" w:rsidP="00645875">
      <w:pPr>
        <w:pStyle w:val="Tekstpodstawowy"/>
        <w:numPr>
          <w:ilvl w:val="0"/>
          <w:numId w:val="11"/>
        </w:numPr>
        <w:spacing w:after="120" w:line="276" w:lineRule="auto"/>
        <w:ind w:left="709" w:hanging="352"/>
        <w:jc w:val="left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hAnsi="Calibri" w:cs="Calibri"/>
          <w:i w:val="0"/>
          <w:sz w:val="24"/>
          <w:szCs w:val="24"/>
        </w:rPr>
        <w:t>Przyjmuję do wiadomości, że o</w:t>
      </w:r>
      <w:r w:rsidR="007E6667" w:rsidRPr="003D1443">
        <w:rPr>
          <w:rFonts w:ascii="Calibri" w:hAnsi="Calibri" w:cs="Calibri"/>
          <w:i w:val="0"/>
          <w:sz w:val="24"/>
          <w:szCs w:val="24"/>
        </w:rPr>
        <w:t xml:space="preserve">soby, które w ciągu ostatnich 3 lat od daty ogłoszenia konkursu współpracowały (bez względu na formę tej współpracy) z organizacją pozarządową biorącą udział w </w:t>
      </w:r>
      <w:r w:rsidR="00720CA4">
        <w:rPr>
          <w:rFonts w:ascii="Calibri" w:hAnsi="Calibri" w:cs="Calibri"/>
          <w:i w:val="0"/>
          <w:sz w:val="24"/>
          <w:szCs w:val="24"/>
        </w:rPr>
        <w:t xml:space="preserve">danej edycji konkursu </w:t>
      </w:r>
      <w:r w:rsidR="007E6667" w:rsidRPr="003D1443">
        <w:rPr>
          <w:rFonts w:ascii="Calibri" w:hAnsi="Calibri" w:cs="Calibri"/>
          <w:i w:val="0"/>
          <w:sz w:val="24"/>
          <w:szCs w:val="24"/>
        </w:rPr>
        <w:t>(a</w:t>
      </w:r>
      <w:r w:rsidR="00BB4D3B" w:rsidRPr="003D1443">
        <w:rPr>
          <w:rFonts w:ascii="Calibri" w:hAnsi="Calibri" w:cs="Calibri"/>
          <w:i w:val="0"/>
          <w:sz w:val="24"/>
          <w:szCs w:val="24"/>
        </w:rPr>
        <w:t> </w:t>
      </w:r>
      <w:r w:rsidR="007E6667" w:rsidRPr="003D1443">
        <w:rPr>
          <w:rFonts w:ascii="Calibri" w:hAnsi="Calibri" w:cs="Calibri"/>
          <w:i w:val="0"/>
          <w:sz w:val="24"/>
          <w:szCs w:val="24"/>
        </w:rPr>
        <w:t>na</w:t>
      </w:r>
      <w:r w:rsidR="00BB4D3B" w:rsidRPr="003D1443">
        <w:rPr>
          <w:rFonts w:ascii="Calibri" w:hAnsi="Calibri" w:cs="Calibri"/>
          <w:i w:val="0"/>
          <w:sz w:val="24"/>
          <w:szCs w:val="24"/>
        </w:rPr>
        <w:t> </w:t>
      </w:r>
      <w:r w:rsidR="007E6667" w:rsidRPr="003D1443">
        <w:rPr>
          <w:rFonts w:ascii="Calibri" w:hAnsi="Calibri" w:cs="Calibri"/>
          <w:i w:val="0"/>
          <w:sz w:val="24"/>
          <w:szCs w:val="24"/>
        </w:rPr>
        <w:t>dzień ogłoszenia konkursu zakończyły tę współpracę), wyłączone są z oceny merytorycznej wniosków złożonych przez tę organizację.</w:t>
      </w:r>
    </w:p>
    <w:p w14:paraId="632A77F8" w14:textId="33ABE381" w:rsidR="004318CE" w:rsidRPr="00645875" w:rsidRDefault="004318CE" w:rsidP="00645875">
      <w:pPr>
        <w:tabs>
          <w:tab w:val="left" w:leader="dot" w:pos="5812"/>
        </w:tabs>
        <w:spacing w:after="12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4587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Data i podpis </w:t>
      </w:r>
      <w:r w:rsidR="00294354" w:rsidRPr="0064587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elektroniczny </w:t>
      </w:r>
      <w:r w:rsidRPr="0064587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kandydata:</w:t>
      </w:r>
    </w:p>
    <w:p w14:paraId="15A75391" w14:textId="1B240858" w:rsidR="00F936BF" w:rsidRPr="00645875" w:rsidRDefault="00080A05" w:rsidP="00645875">
      <w:pPr>
        <w:spacing w:after="120"/>
        <w:rPr>
          <w:rFonts w:ascii="Calibri" w:eastAsia="Times New Roman" w:hAnsi="Calibri" w:cs="Calibri"/>
          <w:sz w:val="24"/>
          <w:szCs w:val="24"/>
          <w:lang w:eastAsia="pl-PL"/>
        </w:rPr>
      </w:pPr>
      <w:r w:rsidRPr="00645875">
        <w:rPr>
          <w:rFonts w:ascii="Calibri" w:eastAsia="Times New Roman" w:hAnsi="Calibri" w:cs="Calibri"/>
          <w:sz w:val="24"/>
          <w:szCs w:val="24"/>
          <w:lang w:eastAsia="pl-PL"/>
        </w:rPr>
        <w:t>Wypełniony elektronicznie k</w:t>
      </w:r>
      <w:r w:rsidR="00C250A9" w:rsidRPr="00645875">
        <w:rPr>
          <w:rFonts w:ascii="Calibri" w:eastAsia="Times New Roman" w:hAnsi="Calibri" w:cs="Calibri"/>
          <w:sz w:val="24"/>
          <w:szCs w:val="24"/>
          <w:lang w:eastAsia="pl-PL"/>
        </w:rPr>
        <w:t>westionariusz oraz skan</w:t>
      </w:r>
      <w:r w:rsidR="00CE23A5" w:rsidRPr="00116524">
        <w:rPr>
          <w:sz w:val="24"/>
          <w:szCs w:val="24"/>
        </w:rPr>
        <w:t xml:space="preserve"> </w:t>
      </w:r>
      <w:r w:rsidR="00CE23A5" w:rsidRPr="00645875">
        <w:rPr>
          <w:rFonts w:ascii="Calibri" w:eastAsia="Times New Roman" w:hAnsi="Calibri" w:cs="Calibri"/>
          <w:sz w:val="24"/>
          <w:szCs w:val="24"/>
          <w:lang w:eastAsia="pl-PL"/>
        </w:rPr>
        <w:t>dokument</w:t>
      </w:r>
      <w:r w:rsidR="00EC23CB" w:rsidRPr="00645875">
        <w:rPr>
          <w:rFonts w:ascii="Calibri" w:eastAsia="Times New Roman" w:hAnsi="Calibri" w:cs="Calibri"/>
          <w:sz w:val="24"/>
          <w:szCs w:val="24"/>
          <w:lang w:eastAsia="pl-PL"/>
        </w:rPr>
        <w:t>ów</w:t>
      </w:r>
      <w:r w:rsidR="00CE23A5" w:rsidRPr="00645875">
        <w:rPr>
          <w:rFonts w:ascii="Calibri" w:eastAsia="Times New Roman" w:hAnsi="Calibri" w:cs="Calibri"/>
          <w:sz w:val="24"/>
          <w:szCs w:val="24"/>
          <w:lang w:eastAsia="pl-PL"/>
        </w:rPr>
        <w:t xml:space="preserve"> potwierdzając</w:t>
      </w:r>
      <w:r w:rsidR="00EC23CB" w:rsidRPr="00645875">
        <w:rPr>
          <w:rFonts w:ascii="Calibri" w:eastAsia="Times New Roman" w:hAnsi="Calibri" w:cs="Calibri"/>
          <w:sz w:val="24"/>
          <w:szCs w:val="24"/>
          <w:lang w:eastAsia="pl-PL"/>
        </w:rPr>
        <w:t>ych</w:t>
      </w:r>
      <w:r w:rsidR="00CE23A5" w:rsidRPr="00645875">
        <w:rPr>
          <w:rFonts w:ascii="Calibri" w:eastAsia="Times New Roman" w:hAnsi="Calibri" w:cs="Calibri"/>
          <w:sz w:val="24"/>
          <w:szCs w:val="24"/>
          <w:lang w:eastAsia="pl-PL"/>
        </w:rPr>
        <w:t xml:space="preserve"> posiadane wykształcenie</w:t>
      </w:r>
      <w:r w:rsidR="00C250A9" w:rsidRPr="0064587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D13EA" w:rsidRPr="00116524">
        <w:rPr>
          <w:rFonts w:ascii="Calibri" w:eastAsia="Times New Roman" w:hAnsi="Calibri" w:cs="Calibri"/>
          <w:sz w:val="24"/>
          <w:szCs w:val="24"/>
          <w:lang w:eastAsia="pl-PL"/>
        </w:rPr>
        <w:t>podpisz</w:t>
      </w:r>
      <w:r w:rsidR="00F936BF" w:rsidRPr="00116524">
        <w:rPr>
          <w:rFonts w:ascii="Calibri" w:eastAsia="Times New Roman" w:hAnsi="Calibri" w:cs="Calibri"/>
          <w:sz w:val="24"/>
          <w:szCs w:val="24"/>
          <w:lang w:eastAsia="pl-PL"/>
        </w:rPr>
        <w:t xml:space="preserve"> przy użyciu kwalifikowanego podpisu elektronicznego (z </w:t>
      </w:r>
      <w:r w:rsidR="00720CA4" w:rsidRPr="00116524">
        <w:rPr>
          <w:rFonts w:ascii="Calibri" w:eastAsia="Times New Roman" w:hAnsi="Calibri" w:cs="Calibri"/>
          <w:sz w:val="24"/>
          <w:szCs w:val="24"/>
          <w:lang w:eastAsia="pl-PL"/>
        </w:rPr>
        <w:t>tym,</w:t>
      </w:r>
      <w:r w:rsidR="00F936BF" w:rsidRPr="00116524">
        <w:rPr>
          <w:rFonts w:ascii="Calibri" w:eastAsia="Times New Roman" w:hAnsi="Calibri" w:cs="Calibri"/>
          <w:sz w:val="24"/>
          <w:szCs w:val="24"/>
          <w:lang w:eastAsia="pl-PL"/>
        </w:rPr>
        <w:t xml:space="preserve"> że kwalifikowany podpis elektroniczny wywołuje skutki prawne, jeżeli został złożony w okresie ważności certyfikatu) lub podpisu zaufanego (tj. podpisu złożonego przy wykorzystaniu Profilu Zaufanego na platformie </w:t>
      </w:r>
      <w:proofErr w:type="spellStart"/>
      <w:r w:rsidR="00F936BF" w:rsidRPr="00116524">
        <w:rPr>
          <w:rFonts w:ascii="Calibri" w:eastAsia="Times New Roman" w:hAnsi="Calibri" w:cs="Calibri"/>
          <w:sz w:val="24"/>
          <w:szCs w:val="24"/>
          <w:lang w:eastAsia="pl-PL"/>
        </w:rPr>
        <w:t>ePUAP</w:t>
      </w:r>
      <w:proofErr w:type="spellEnd"/>
      <w:r w:rsidR="00F936BF" w:rsidRPr="00116524">
        <w:rPr>
          <w:rFonts w:ascii="Calibri" w:eastAsia="Times New Roman" w:hAnsi="Calibri" w:cs="Calibri"/>
          <w:sz w:val="24"/>
          <w:szCs w:val="24"/>
          <w:lang w:eastAsia="pl-PL"/>
        </w:rPr>
        <w:t>).</w:t>
      </w:r>
      <w:r w:rsidR="00EC23CB" w:rsidRPr="00116524">
        <w:rPr>
          <w:rFonts w:ascii="Calibri" w:eastAsia="Times New Roman" w:hAnsi="Calibri" w:cs="Calibri"/>
          <w:sz w:val="24"/>
          <w:szCs w:val="24"/>
          <w:lang w:eastAsia="pl-PL"/>
        </w:rPr>
        <w:t xml:space="preserve"> Podpisane dokumenty prześlij drogą elektroniczną na adres: </w:t>
      </w:r>
      <w:hyperlink r:id="rId8" w:history="1">
        <w:r w:rsidR="00CE15CA" w:rsidRPr="00116524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zadania_zlecane@pfron.org.pl</w:t>
        </w:r>
      </w:hyperlink>
    </w:p>
    <w:p w14:paraId="10AB2D62" w14:textId="77777777" w:rsidR="00F4091B" w:rsidRPr="00116524" w:rsidRDefault="00F4091B" w:rsidP="00645875">
      <w:pPr>
        <w:pStyle w:val="Nagwek2"/>
        <w:keepNext w:val="0"/>
        <w:keepLines w:val="0"/>
        <w:spacing w:before="0" w:after="120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</w:pPr>
      <w:r w:rsidRPr="0064587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>Uwaga</w:t>
      </w:r>
      <w:r w:rsidR="004A2731" w:rsidRPr="0064587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>!</w:t>
      </w:r>
    </w:p>
    <w:p w14:paraId="33FC45D9" w14:textId="32B4AF0D" w:rsidR="00A32334" w:rsidRPr="00116524" w:rsidRDefault="002D13EA" w:rsidP="00645875">
      <w:pPr>
        <w:spacing w:after="120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>Zgłoszenia zweryfikujemy</w:t>
      </w:r>
      <w:r w:rsidR="00F4091B"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w oparciu o dane zawarte w kwestionariuszu osobowym</w:t>
      </w:r>
      <w:r w:rsidR="00EC23CB"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i dokumenta</w:t>
      </w:r>
      <w:r w:rsidR="0075467B"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>ch</w:t>
      </w:r>
      <w:r w:rsidR="00EC23CB"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potwierdzający</w:t>
      </w:r>
      <w:r w:rsidR="0075467B"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>ch</w:t>
      </w:r>
      <w:r w:rsidR="00EC23CB"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posiadane wykształcenie</w:t>
      </w:r>
      <w:r w:rsidR="004318CE" w:rsidRPr="0011652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</w:p>
    <w:p w14:paraId="42B29E7C" w14:textId="77777777" w:rsidR="00F4091B" w:rsidRPr="00116524" w:rsidRDefault="004A2731" w:rsidP="00645875">
      <w:pPr>
        <w:spacing w:after="120"/>
        <w:rPr>
          <w:rFonts w:ascii="Calibri" w:eastAsia="Times New Roman" w:hAnsi="Calibri" w:cs="Calibri"/>
          <w:b/>
          <w:iCs/>
          <w:sz w:val="24"/>
          <w:szCs w:val="24"/>
          <w:lang w:eastAsia="pl-PL"/>
        </w:rPr>
      </w:pPr>
      <w:r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>U</w:t>
      </w:r>
      <w:r w:rsidR="00F4091B"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 xml:space="preserve">przejmie prosimy </w:t>
      </w:r>
      <w:r w:rsidR="00A32334"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 xml:space="preserve">o </w:t>
      </w:r>
      <w:r w:rsidR="00F4091B"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>nieprzesyła</w:t>
      </w:r>
      <w:r w:rsidR="00A32334"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 xml:space="preserve">nie </w:t>
      </w:r>
      <w:r w:rsidR="00F4091B"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 xml:space="preserve">innych </w:t>
      </w:r>
      <w:r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 xml:space="preserve">niż wskazane powyżej </w:t>
      </w:r>
      <w:r w:rsidR="00F4091B"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>dokumentów</w:t>
      </w:r>
      <w:r w:rsidR="00A32334" w:rsidRPr="00116524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>.</w:t>
      </w:r>
    </w:p>
    <w:sectPr w:rsidR="00F4091B" w:rsidRPr="00116524" w:rsidSect="00D23CB9">
      <w:headerReference w:type="default" r:id="rId9"/>
      <w:footerReference w:type="default" r:id="rId10"/>
      <w:headerReference w:type="first" r:id="rId11"/>
      <w:footnotePr>
        <w:numFmt w:val="chicago"/>
      </w:footnotePr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8CDBB" w14:textId="77777777" w:rsidR="002F64DD" w:rsidRDefault="002F64DD" w:rsidP="000D0A33">
      <w:pPr>
        <w:spacing w:after="0" w:line="240" w:lineRule="auto"/>
      </w:pPr>
      <w:r>
        <w:separator/>
      </w:r>
    </w:p>
    <w:p w14:paraId="15593B67" w14:textId="77777777" w:rsidR="002F64DD" w:rsidRDefault="002F64DD"/>
    <w:p w14:paraId="1B48A84D" w14:textId="77777777" w:rsidR="002F64DD" w:rsidRDefault="002F64DD" w:rsidP="00645875"/>
  </w:endnote>
  <w:endnote w:type="continuationSeparator" w:id="0">
    <w:p w14:paraId="749DD7FB" w14:textId="77777777" w:rsidR="002F64DD" w:rsidRDefault="002F64DD" w:rsidP="000D0A33">
      <w:pPr>
        <w:spacing w:after="0" w:line="240" w:lineRule="auto"/>
      </w:pPr>
      <w:r>
        <w:continuationSeparator/>
      </w:r>
    </w:p>
    <w:p w14:paraId="6673A9B3" w14:textId="77777777" w:rsidR="002F64DD" w:rsidRDefault="002F64DD"/>
    <w:p w14:paraId="7E42190E" w14:textId="77777777" w:rsidR="002F64DD" w:rsidRDefault="002F64DD" w:rsidP="00645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69953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AA62895" w14:textId="7518CB4C" w:rsidR="00E1007E" w:rsidRPr="007375B2" w:rsidRDefault="000D0A33" w:rsidP="007375B2">
        <w:pPr>
          <w:pStyle w:val="Stopka"/>
          <w:jc w:val="right"/>
          <w:rPr>
            <w:sz w:val="24"/>
            <w:szCs w:val="24"/>
          </w:rPr>
        </w:pPr>
        <w:r w:rsidRPr="00365388">
          <w:rPr>
            <w:sz w:val="24"/>
            <w:szCs w:val="24"/>
          </w:rPr>
          <w:fldChar w:fldCharType="begin"/>
        </w:r>
        <w:r w:rsidRPr="00365388">
          <w:rPr>
            <w:sz w:val="24"/>
            <w:szCs w:val="24"/>
          </w:rPr>
          <w:instrText>PAGE   \* MERGEFORMAT</w:instrText>
        </w:r>
        <w:r w:rsidRPr="00365388">
          <w:rPr>
            <w:sz w:val="24"/>
            <w:szCs w:val="24"/>
          </w:rPr>
          <w:fldChar w:fldCharType="separate"/>
        </w:r>
        <w:r w:rsidRPr="00365388">
          <w:rPr>
            <w:sz w:val="24"/>
            <w:szCs w:val="24"/>
          </w:rPr>
          <w:t>2</w:t>
        </w:r>
        <w:r w:rsidRPr="00365388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190F2" w14:textId="77777777" w:rsidR="002F64DD" w:rsidRDefault="002F64DD" w:rsidP="000D0A33">
      <w:pPr>
        <w:spacing w:after="0" w:line="240" w:lineRule="auto"/>
      </w:pPr>
      <w:r>
        <w:separator/>
      </w:r>
    </w:p>
    <w:p w14:paraId="48D277DE" w14:textId="77777777" w:rsidR="002F64DD" w:rsidRDefault="002F64DD"/>
    <w:p w14:paraId="4D4D6553" w14:textId="77777777" w:rsidR="002F64DD" w:rsidRDefault="002F64DD" w:rsidP="00645875"/>
  </w:footnote>
  <w:footnote w:type="continuationSeparator" w:id="0">
    <w:p w14:paraId="675973BE" w14:textId="77777777" w:rsidR="002F64DD" w:rsidRDefault="002F64DD" w:rsidP="000D0A33">
      <w:pPr>
        <w:spacing w:after="0" w:line="240" w:lineRule="auto"/>
      </w:pPr>
      <w:r>
        <w:continuationSeparator/>
      </w:r>
    </w:p>
    <w:p w14:paraId="6DBA2314" w14:textId="77777777" w:rsidR="002F64DD" w:rsidRDefault="002F64DD"/>
    <w:p w14:paraId="18E0950D" w14:textId="77777777" w:rsidR="002F64DD" w:rsidRDefault="002F64DD" w:rsidP="00645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90DB9" w14:textId="6E807EB1" w:rsidR="00E1007E" w:rsidRPr="007375B2" w:rsidRDefault="007A179C" w:rsidP="007375B2">
    <w:pPr>
      <w:pStyle w:val="Nagwek"/>
      <w:jc w:val="center"/>
      <w:rPr>
        <w:iCs/>
      </w:rPr>
    </w:pPr>
    <w:r w:rsidRPr="005925D3">
      <w:rPr>
        <w:iCs/>
      </w:rPr>
      <w:t>Kwestionariusz osobowy</w:t>
    </w:r>
    <w:r w:rsidR="00D01DFA">
      <w:rPr>
        <w:iCs/>
      </w:rPr>
      <w:t xml:space="preserve"> kandydata na eksperta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7A805" w14:textId="1DEE934A" w:rsidR="00A87850" w:rsidRDefault="00A87850">
    <w:pPr>
      <w:pStyle w:val="Nagwek"/>
    </w:pPr>
    <w:r>
      <w:rPr>
        <w:noProof/>
        <w:lang w:eastAsia="pl-PL"/>
      </w:rPr>
      <w:drawing>
        <wp:inline distT="0" distB="0" distL="0" distR="0" wp14:anchorId="64954849" wp14:editId="4E030085">
          <wp:extent cx="2275200" cy="1134000"/>
          <wp:effectExtent l="0" t="0" r="0" b="9525"/>
          <wp:docPr id="1" name="TB_Img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" name="TB_Img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0" cy="11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A226D"/>
    <w:multiLevelType w:val="hybridMultilevel"/>
    <w:tmpl w:val="8A8EF5D2"/>
    <w:lvl w:ilvl="0" w:tplc="60FACC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F2470"/>
    <w:multiLevelType w:val="hybridMultilevel"/>
    <w:tmpl w:val="A1AE4186"/>
    <w:lvl w:ilvl="0" w:tplc="B9E6243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017F"/>
    <w:multiLevelType w:val="hybridMultilevel"/>
    <w:tmpl w:val="330CAA4E"/>
    <w:lvl w:ilvl="0" w:tplc="96D4ABF4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50275"/>
    <w:multiLevelType w:val="hybridMultilevel"/>
    <w:tmpl w:val="C6820FC6"/>
    <w:lvl w:ilvl="0" w:tplc="2E2A55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6865EB2"/>
    <w:multiLevelType w:val="hybridMultilevel"/>
    <w:tmpl w:val="FAECD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901B62"/>
    <w:multiLevelType w:val="hybridMultilevel"/>
    <w:tmpl w:val="4E02F770"/>
    <w:lvl w:ilvl="0" w:tplc="A60473B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D565AC"/>
    <w:multiLevelType w:val="hybridMultilevel"/>
    <w:tmpl w:val="50486F76"/>
    <w:lvl w:ilvl="0" w:tplc="04DCA486">
      <w:start w:val="1"/>
      <w:numFmt w:val="decimal"/>
      <w:lvlText w:val="%1."/>
      <w:lvlJc w:val="left"/>
      <w:pPr>
        <w:ind w:left="1062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1354609"/>
    <w:multiLevelType w:val="hybridMultilevel"/>
    <w:tmpl w:val="BCFEFA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E60E95"/>
    <w:multiLevelType w:val="hybridMultilevel"/>
    <w:tmpl w:val="E7ECDC7A"/>
    <w:lvl w:ilvl="0" w:tplc="6F00E2C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5E7296"/>
    <w:multiLevelType w:val="hybridMultilevel"/>
    <w:tmpl w:val="8E2482D4"/>
    <w:lvl w:ilvl="0" w:tplc="914802BE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C148D8"/>
    <w:multiLevelType w:val="hybridMultilevel"/>
    <w:tmpl w:val="21006690"/>
    <w:lvl w:ilvl="0" w:tplc="6F00E2C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020D36"/>
    <w:multiLevelType w:val="hybridMultilevel"/>
    <w:tmpl w:val="E3360D2A"/>
    <w:lvl w:ilvl="0" w:tplc="8A1E1F1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0F67"/>
    <w:multiLevelType w:val="hybridMultilevel"/>
    <w:tmpl w:val="2F4822E4"/>
    <w:lvl w:ilvl="0" w:tplc="A508B9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11"/>
  </w:num>
  <w:num w:numId="8">
    <w:abstractNumId w:val="1"/>
  </w:num>
  <w:num w:numId="9">
    <w:abstractNumId w:val="2"/>
  </w:num>
  <w:num w:numId="10">
    <w:abstractNumId w:val="6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6"/>
    <w:rsid w:val="000200D1"/>
    <w:rsid w:val="00050EB5"/>
    <w:rsid w:val="000532B8"/>
    <w:rsid w:val="0006693A"/>
    <w:rsid w:val="00080A05"/>
    <w:rsid w:val="00092C5A"/>
    <w:rsid w:val="000A4668"/>
    <w:rsid w:val="000B10ED"/>
    <w:rsid w:val="000B2964"/>
    <w:rsid w:val="000D0A33"/>
    <w:rsid w:val="000E7414"/>
    <w:rsid w:val="0010028B"/>
    <w:rsid w:val="00107C38"/>
    <w:rsid w:val="00112F12"/>
    <w:rsid w:val="00116524"/>
    <w:rsid w:val="00120C88"/>
    <w:rsid w:val="0012168C"/>
    <w:rsid w:val="00126844"/>
    <w:rsid w:val="001C7F08"/>
    <w:rsid w:val="00201723"/>
    <w:rsid w:val="00245025"/>
    <w:rsid w:val="00252C06"/>
    <w:rsid w:val="00253E07"/>
    <w:rsid w:val="00257A62"/>
    <w:rsid w:val="002864CE"/>
    <w:rsid w:val="00294354"/>
    <w:rsid w:val="002C284E"/>
    <w:rsid w:val="002D13EA"/>
    <w:rsid w:val="002E3F9D"/>
    <w:rsid w:val="002F64DD"/>
    <w:rsid w:val="00302330"/>
    <w:rsid w:val="00313D28"/>
    <w:rsid w:val="0031783A"/>
    <w:rsid w:val="003312D2"/>
    <w:rsid w:val="003575EA"/>
    <w:rsid w:val="00365388"/>
    <w:rsid w:val="00370608"/>
    <w:rsid w:val="00372C6C"/>
    <w:rsid w:val="00376925"/>
    <w:rsid w:val="003969FD"/>
    <w:rsid w:val="0039771D"/>
    <w:rsid w:val="003D1443"/>
    <w:rsid w:val="003E0DE1"/>
    <w:rsid w:val="003E4651"/>
    <w:rsid w:val="003F38F3"/>
    <w:rsid w:val="004076F5"/>
    <w:rsid w:val="0041706D"/>
    <w:rsid w:val="004221F6"/>
    <w:rsid w:val="004318CE"/>
    <w:rsid w:val="00432378"/>
    <w:rsid w:val="004409CD"/>
    <w:rsid w:val="00451ABA"/>
    <w:rsid w:val="00482A13"/>
    <w:rsid w:val="00486539"/>
    <w:rsid w:val="00492364"/>
    <w:rsid w:val="004A2731"/>
    <w:rsid w:val="004A3BEF"/>
    <w:rsid w:val="00510743"/>
    <w:rsid w:val="005271EC"/>
    <w:rsid w:val="00550EB7"/>
    <w:rsid w:val="005731F7"/>
    <w:rsid w:val="00583908"/>
    <w:rsid w:val="005925D3"/>
    <w:rsid w:val="00596C5A"/>
    <w:rsid w:val="005C0A25"/>
    <w:rsid w:val="00620476"/>
    <w:rsid w:val="0064014D"/>
    <w:rsid w:val="00645875"/>
    <w:rsid w:val="00647143"/>
    <w:rsid w:val="00661B71"/>
    <w:rsid w:val="00664921"/>
    <w:rsid w:val="00687665"/>
    <w:rsid w:val="006A586B"/>
    <w:rsid w:val="006B2BBC"/>
    <w:rsid w:val="006C67C6"/>
    <w:rsid w:val="006D032A"/>
    <w:rsid w:val="006D0FEF"/>
    <w:rsid w:val="006E373C"/>
    <w:rsid w:val="00720CA4"/>
    <w:rsid w:val="0072628F"/>
    <w:rsid w:val="007319D7"/>
    <w:rsid w:val="007375B2"/>
    <w:rsid w:val="007478E6"/>
    <w:rsid w:val="0075467B"/>
    <w:rsid w:val="00756628"/>
    <w:rsid w:val="007A179C"/>
    <w:rsid w:val="007D2A75"/>
    <w:rsid w:val="007E6667"/>
    <w:rsid w:val="007F48CC"/>
    <w:rsid w:val="00806781"/>
    <w:rsid w:val="00810460"/>
    <w:rsid w:val="00822778"/>
    <w:rsid w:val="00854C90"/>
    <w:rsid w:val="008631C7"/>
    <w:rsid w:val="008A1BDA"/>
    <w:rsid w:val="008B7E4E"/>
    <w:rsid w:val="0094071E"/>
    <w:rsid w:val="00950F4D"/>
    <w:rsid w:val="00952673"/>
    <w:rsid w:val="009A194B"/>
    <w:rsid w:val="009A49AF"/>
    <w:rsid w:val="009D0E67"/>
    <w:rsid w:val="00A00797"/>
    <w:rsid w:val="00A31ADF"/>
    <w:rsid w:val="00A32334"/>
    <w:rsid w:val="00A34041"/>
    <w:rsid w:val="00A43FCF"/>
    <w:rsid w:val="00A516B3"/>
    <w:rsid w:val="00A628DC"/>
    <w:rsid w:val="00A72CE6"/>
    <w:rsid w:val="00A87850"/>
    <w:rsid w:val="00AA11DE"/>
    <w:rsid w:val="00AA6E3B"/>
    <w:rsid w:val="00AD0D9A"/>
    <w:rsid w:val="00B06E57"/>
    <w:rsid w:val="00B62DB6"/>
    <w:rsid w:val="00BB4D3B"/>
    <w:rsid w:val="00BD0782"/>
    <w:rsid w:val="00BE3847"/>
    <w:rsid w:val="00C21E03"/>
    <w:rsid w:val="00C250A9"/>
    <w:rsid w:val="00C47F37"/>
    <w:rsid w:val="00C559BE"/>
    <w:rsid w:val="00CE15CA"/>
    <w:rsid w:val="00CE23A5"/>
    <w:rsid w:val="00CE6AED"/>
    <w:rsid w:val="00D01DFA"/>
    <w:rsid w:val="00D06CD1"/>
    <w:rsid w:val="00D12B3C"/>
    <w:rsid w:val="00D23CB9"/>
    <w:rsid w:val="00D47FA8"/>
    <w:rsid w:val="00D5527B"/>
    <w:rsid w:val="00D7152F"/>
    <w:rsid w:val="00D838A8"/>
    <w:rsid w:val="00DD5A2F"/>
    <w:rsid w:val="00DD7EC3"/>
    <w:rsid w:val="00DF05C4"/>
    <w:rsid w:val="00E06AE2"/>
    <w:rsid w:val="00E1007E"/>
    <w:rsid w:val="00E201A6"/>
    <w:rsid w:val="00E36F9B"/>
    <w:rsid w:val="00E409C6"/>
    <w:rsid w:val="00E6251B"/>
    <w:rsid w:val="00E65481"/>
    <w:rsid w:val="00E67E50"/>
    <w:rsid w:val="00EA4911"/>
    <w:rsid w:val="00EC23CB"/>
    <w:rsid w:val="00ED15CE"/>
    <w:rsid w:val="00F07E91"/>
    <w:rsid w:val="00F4091B"/>
    <w:rsid w:val="00F51AC8"/>
    <w:rsid w:val="00F936BF"/>
    <w:rsid w:val="00FB0FCA"/>
    <w:rsid w:val="00FC1629"/>
    <w:rsid w:val="00FE0465"/>
    <w:rsid w:val="00FE61AE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F366"/>
  <w15:docId w15:val="{617CDF13-59DD-4A8F-9828-C51BD112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CE6"/>
  </w:style>
  <w:style w:type="paragraph" w:styleId="Nagwek1">
    <w:name w:val="heading 1"/>
    <w:basedOn w:val="Normalny"/>
    <w:next w:val="Normalny"/>
    <w:link w:val="Nagwek1Znak"/>
    <w:uiPriority w:val="9"/>
    <w:qFormat/>
    <w:rsid w:val="00A87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78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CE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4014D"/>
    <w:pPr>
      <w:spacing w:after="0" w:line="240" w:lineRule="auto"/>
      <w:jc w:val="both"/>
    </w:pPr>
    <w:rPr>
      <w:rFonts w:ascii="Times New Roman" w:eastAsia="Times New Roman" w:hAnsi="Times New Roman" w:cs="Times New Roman"/>
      <w:i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014D"/>
    <w:rPr>
      <w:rFonts w:ascii="Times New Roman" w:eastAsia="Times New Roman" w:hAnsi="Times New Roman" w:cs="Times New Roman"/>
      <w:i/>
      <w:color w:val="000000"/>
      <w:lang w:eastAsia="pl-PL"/>
    </w:rPr>
  </w:style>
  <w:style w:type="paragraph" w:styleId="NormalnyWeb">
    <w:name w:val="Normal (Web)"/>
    <w:basedOn w:val="Normalny"/>
    <w:semiHidden/>
    <w:rsid w:val="0064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64014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0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A33"/>
  </w:style>
  <w:style w:type="paragraph" w:styleId="Stopka">
    <w:name w:val="footer"/>
    <w:basedOn w:val="Normalny"/>
    <w:link w:val="StopkaZnak"/>
    <w:uiPriority w:val="99"/>
    <w:unhideWhenUsed/>
    <w:rsid w:val="000D0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A33"/>
  </w:style>
  <w:style w:type="paragraph" w:styleId="Akapitzlist">
    <w:name w:val="List Paragraph"/>
    <w:basedOn w:val="Normalny"/>
    <w:uiPriority w:val="34"/>
    <w:qFormat/>
    <w:rsid w:val="00A323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17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17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179C"/>
    <w:rPr>
      <w:vertAlign w:val="superscript"/>
    </w:rPr>
  </w:style>
  <w:style w:type="table" w:styleId="Siatkatabelijasna">
    <w:name w:val="Grid Table Light"/>
    <w:basedOn w:val="Standardowy"/>
    <w:uiPriority w:val="40"/>
    <w:rsid w:val="006471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878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878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Zwykatabela1">
    <w:name w:val="Plain Table 1"/>
    <w:basedOn w:val="Standardowy"/>
    <w:uiPriority w:val="41"/>
    <w:rsid w:val="00A878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59"/>
    <w:rsid w:val="0055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7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7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F3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dania_zlecane@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7DCB-2D2B-42FF-8B8E-CD8AC6D7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489</Words>
  <Characters>2936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na eksperta</vt:lpstr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na eksperta</dc:title>
  <dc:creator>ACiborowska@pfron.org.pl</dc:creator>
  <cp:lastModifiedBy>Niedźwiedzki Łukasz</cp:lastModifiedBy>
  <cp:revision>2</cp:revision>
  <cp:lastPrinted>2022-10-19T14:18:00Z</cp:lastPrinted>
  <dcterms:created xsi:type="dcterms:W3CDTF">2023-07-04T11:16:00Z</dcterms:created>
  <dcterms:modified xsi:type="dcterms:W3CDTF">2023-07-04T11:16:00Z</dcterms:modified>
</cp:coreProperties>
</file>