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E503E" w14:textId="4E48620B" w:rsidR="00263CD4" w:rsidRPr="0097548E" w:rsidRDefault="00263CD4" w:rsidP="00202A5B">
      <w:pPr>
        <w:tabs>
          <w:tab w:val="left" w:leader="dot" w:pos="7513"/>
        </w:tabs>
        <w:spacing w:before="120" w:line="276" w:lineRule="auto"/>
        <w:ind w:left="3969"/>
        <w:rPr>
          <w:rFonts w:asciiTheme="minorHAnsi" w:hAnsiTheme="minorHAnsi" w:cstheme="minorHAnsi"/>
        </w:rPr>
      </w:pPr>
      <w:bookmarkStart w:id="0" w:name="_Toc193697122"/>
      <w:bookmarkStart w:id="1" w:name="_Hlk145596351"/>
      <w:r w:rsidRPr="00A330F8">
        <w:rPr>
          <w:rFonts w:asciiTheme="minorHAnsi" w:hAnsiTheme="minorHAnsi" w:cstheme="minorHAnsi"/>
        </w:rPr>
        <w:t>Załącznik do ogłoszenia z dnia</w:t>
      </w:r>
      <w:r w:rsidR="00202A5B">
        <w:rPr>
          <w:rFonts w:asciiTheme="minorHAnsi" w:hAnsiTheme="minorHAnsi" w:cstheme="minorHAnsi"/>
        </w:rPr>
        <w:t xml:space="preserve"> </w:t>
      </w:r>
      <w:r w:rsidR="00A579B8">
        <w:rPr>
          <w:rFonts w:asciiTheme="minorHAnsi" w:hAnsiTheme="minorHAnsi" w:cstheme="minorHAnsi"/>
        </w:rPr>
        <w:t>26</w:t>
      </w:r>
      <w:r w:rsidR="005F770A">
        <w:rPr>
          <w:rFonts w:asciiTheme="minorHAnsi" w:hAnsiTheme="minorHAnsi" w:cstheme="minorHAnsi"/>
        </w:rPr>
        <w:t xml:space="preserve"> czerwca </w:t>
      </w:r>
      <w:r w:rsidR="00833BE3">
        <w:rPr>
          <w:rFonts w:asciiTheme="minorHAnsi" w:hAnsiTheme="minorHAnsi" w:cstheme="minorHAnsi"/>
        </w:rPr>
        <w:t>202</w:t>
      </w:r>
      <w:r w:rsidR="00E856A6">
        <w:rPr>
          <w:rFonts w:asciiTheme="minorHAnsi" w:hAnsiTheme="minorHAnsi" w:cstheme="minorHAnsi"/>
        </w:rPr>
        <w:t>4</w:t>
      </w:r>
      <w:r w:rsidR="00833BE3">
        <w:rPr>
          <w:rFonts w:asciiTheme="minorHAnsi" w:hAnsiTheme="minorHAnsi" w:cstheme="minorHAnsi"/>
        </w:rPr>
        <w:t> r.</w:t>
      </w:r>
      <w:r w:rsidR="00202A5B">
        <w:rPr>
          <w:rFonts w:asciiTheme="minorHAnsi" w:hAnsiTheme="minorHAnsi" w:cstheme="minorHAnsi"/>
        </w:rPr>
        <w:br/>
      </w:r>
      <w:r w:rsidRPr="0097548E">
        <w:rPr>
          <w:rFonts w:asciiTheme="minorHAnsi" w:hAnsiTheme="minorHAnsi" w:cstheme="minorHAnsi"/>
        </w:rPr>
        <w:t xml:space="preserve">Konkursu </w:t>
      </w:r>
      <w:r w:rsidR="0072575A">
        <w:rPr>
          <w:rFonts w:asciiTheme="minorHAnsi" w:hAnsiTheme="minorHAnsi" w:cstheme="minorHAnsi"/>
        </w:rPr>
        <w:t>numer</w:t>
      </w:r>
      <w:r w:rsidRPr="0097548E">
        <w:rPr>
          <w:rFonts w:asciiTheme="minorHAnsi" w:hAnsiTheme="minorHAnsi" w:cstheme="minorHAnsi"/>
        </w:rPr>
        <w:t xml:space="preserve"> 1/202</w:t>
      </w:r>
      <w:r w:rsidR="00A90CCB">
        <w:rPr>
          <w:rFonts w:asciiTheme="minorHAnsi" w:hAnsiTheme="minorHAnsi" w:cstheme="minorHAnsi"/>
        </w:rPr>
        <w:t>4</w:t>
      </w:r>
      <w:r w:rsidRPr="0097548E">
        <w:rPr>
          <w:rFonts w:asciiTheme="minorHAnsi" w:hAnsiTheme="minorHAnsi" w:cstheme="minorHAnsi"/>
        </w:rPr>
        <w:t xml:space="preserve"> </w:t>
      </w:r>
      <w:bookmarkStart w:id="2" w:name="_Hlk162337676"/>
      <w:r w:rsidR="00A90CCB" w:rsidRPr="00A90CCB">
        <w:rPr>
          <w:rFonts w:asciiTheme="minorHAnsi" w:hAnsiTheme="minorHAnsi" w:cstheme="minorHAnsi"/>
        </w:rPr>
        <w:t>pod nazwą „Maturzysta”</w:t>
      </w:r>
      <w:r w:rsidR="00202A5B">
        <w:rPr>
          <w:rFonts w:asciiTheme="minorHAnsi" w:hAnsiTheme="minorHAnsi" w:cstheme="minorHAnsi"/>
        </w:rPr>
        <w:br/>
      </w:r>
      <w:r w:rsidR="00A90CCB" w:rsidRPr="00A90CCB">
        <w:rPr>
          <w:rFonts w:asciiTheme="minorHAnsi" w:hAnsiTheme="minorHAnsi" w:cstheme="minorHAnsi"/>
        </w:rPr>
        <w:t>w Module II (Wsparcie kształcenia i edukacji)</w:t>
      </w:r>
      <w:r w:rsidR="00202A5B">
        <w:rPr>
          <w:rFonts w:asciiTheme="minorHAnsi" w:hAnsiTheme="minorHAnsi" w:cstheme="minorHAnsi"/>
        </w:rPr>
        <w:br/>
      </w:r>
      <w:r w:rsidR="00A90CCB" w:rsidRPr="00A90CCB">
        <w:rPr>
          <w:rFonts w:asciiTheme="minorHAnsi" w:hAnsiTheme="minorHAnsi" w:cstheme="minorHAnsi"/>
        </w:rPr>
        <w:t>programu „ABSOLWENT II”</w:t>
      </w:r>
    </w:p>
    <w:bookmarkEnd w:id="2"/>
    <w:p w14:paraId="07A26845" w14:textId="32AB63D7" w:rsidR="00263CD4" w:rsidRPr="00DA617C" w:rsidRDefault="00263CD4" w:rsidP="00DA617C">
      <w:pPr>
        <w:pStyle w:val="Nagwek1"/>
      </w:pPr>
      <w:r w:rsidRPr="00DA617C">
        <w:t>K</w:t>
      </w:r>
      <w:r w:rsidR="00246FF9" w:rsidRPr="00DA617C">
        <w:t>arta oceny merytorycznej</w:t>
      </w:r>
      <w:bookmarkEnd w:id="0"/>
      <w:r w:rsidR="00246FF9" w:rsidRPr="00DA617C">
        <w:br/>
      </w:r>
      <w:r w:rsidRPr="00DA617C">
        <w:t xml:space="preserve">wniosku o </w:t>
      </w:r>
      <w:r w:rsidR="00E856A6" w:rsidRPr="00DA617C">
        <w:t>dofinansowanie</w:t>
      </w:r>
      <w:r w:rsidR="0097548E" w:rsidRPr="00DA617C">
        <w:t xml:space="preserve"> </w:t>
      </w:r>
      <w:r w:rsidRPr="00DA617C">
        <w:t>złożonego w ramach konkursu</w:t>
      </w:r>
      <w:r w:rsidR="00133C9C" w:rsidRPr="00DA617C">
        <w:t xml:space="preserve"> </w:t>
      </w:r>
      <w:r w:rsidRPr="00DA617C">
        <w:t>n</w:t>
      </w:r>
      <w:r w:rsidR="0072575A" w:rsidRPr="00DA617C">
        <w:t>umer</w:t>
      </w:r>
      <w:r w:rsidR="0097548E" w:rsidRPr="00DA617C">
        <w:t> </w:t>
      </w:r>
      <w:r w:rsidRPr="00DA617C">
        <w:t>1/202</w:t>
      </w:r>
      <w:r w:rsidR="001C7B62" w:rsidRPr="00DA617C">
        <w:t>4</w:t>
      </w:r>
      <w:r w:rsidRPr="00DA617C">
        <w:t xml:space="preserve"> </w:t>
      </w:r>
      <w:r w:rsidR="00D45A80" w:rsidRPr="00DA617C">
        <w:t>pod nazwą „Maturzysta” w Module II (Wsparcie kształcenia i edukacji) programu „ABSOLWENT II”</w:t>
      </w:r>
    </w:p>
    <w:p w14:paraId="3A84D804" w14:textId="4E51605C" w:rsidR="007127EB" w:rsidRPr="00133C9C" w:rsidRDefault="007127EB" w:rsidP="00246FF9">
      <w:pPr>
        <w:pStyle w:val="Nagwek2"/>
        <w:keepNext w:val="0"/>
        <w:numPr>
          <w:ilvl w:val="0"/>
          <w:numId w:val="4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133C9C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Informacje ogólne</w:t>
      </w:r>
    </w:p>
    <w:p w14:paraId="418A9518" w14:textId="5078B236" w:rsidR="0097548E" w:rsidRPr="00F94C92" w:rsidRDefault="0097548E" w:rsidP="009D40F5">
      <w:pPr>
        <w:pStyle w:val="Akapitzlist"/>
        <w:widowControl w:val="0"/>
        <w:numPr>
          <w:ilvl w:val="0"/>
          <w:numId w:val="5"/>
        </w:numPr>
        <w:tabs>
          <w:tab w:val="left" w:leader="underscore" w:pos="7371"/>
        </w:tabs>
        <w:spacing w:after="120" w:line="276" w:lineRule="auto"/>
        <w:ind w:left="425" w:hanging="425"/>
        <w:rPr>
          <w:rFonts w:asciiTheme="minorHAnsi" w:hAnsiTheme="minorHAnsi" w:cstheme="minorHAnsi"/>
          <w:sz w:val="24"/>
        </w:rPr>
      </w:pPr>
      <w:r w:rsidRPr="00F94C92">
        <w:rPr>
          <w:rFonts w:asciiTheme="minorHAnsi" w:hAnsiTheme="minorHAnsi" w:cstheme="minorHAnsi"/>
          <w:sz w:val="24"/>
        </w:rPr>
        <w:t xml:space="preserve">Imię i nazwisko </w:t>
      </w:r>
      <w:r w:rsidR="00C5222C" w:rsidRPr="00F94C92">
        <w:rPr>
          <w:rFonts w:asciiTheme="minorHAnsi" w:hAnsiTheme="minorHAnsi" w:cstheme="minorHAnsi"/>
          <w:sz w:val="24"/>
        </w:rPr>
        <w:t>Eksperta</w:t>
      </w:r>
      <w:r w:rsidR="00690088" w:rsidRPr="00F94C92">
        <w:rPr>
          <w:rFonts w:asciiTheme="minorHAnsi" w:hAnsiTheme="minorHAnsi" w:cstheme="minorHAnsi"/>
          <w:sz w:val="24"/>
        </w:rPr>
        <w:t xml:space="preserve"> </w:t>
      </w:r>
      <w:r w:rsidR="00361CDA" w:rsidRPr="00F94C92">
        <w:rPr>
          <w:rFonts w:asciiTheme="minorHAnsi" w:hAnsiTheme="minorHAnsi" w:cstheme="minorHAnsi"/>
          <w:sz w:val="24"/>
        </w:rPr>
        <w:t>/</w:t>
      </w:r>
      <w:r w:rsidR="00690088" w:rsidRPr="00F94C92">
        <w:rPr>
          <w:rFonts w:asciiTheme="minorHAnsi" w:hAnsiTheme="minorHAnsi" w:cstheme="minorHAnsi"/>
          <w:sz w:val="24"/>
        </w:rPr>
        <w:t xml:space="preserve"> </w:t>
      </w:r>
      <w:r w:rsidR="00361CDA" w:rsidRPr="00F94C92">
        <w:rPr>
          <w:rFonts w:asciiTheme="minorHAnsi" w:hAnsiTheme="minorHAnsi" w:cstheme="minorHAnsi"/>
          <w:sz w:val="24"/>
        </w:rPr>
        <w:t>Członka Komisji</w:t>
      </w:r>
      <w:r w:rsidRPr="00F94C92">
        <w:rPr>
          <w:rFonts w:asciiTheme="minorHAnsi" w:hAnsiTheme="minorHAnsi" w:cstheme="minorHAnsi"/>
          <w:sz w:val="24"/>
        </w:rPr>
        <w:t>:</w:t>
      </w:r>
      <w:r w:rsidR="000A40F4">
        <w:rPr>
          <w:rFonts w:asciiTheme="minorHAnsi" w:hAnsiTheme="minorHAnsi" w:cstheme="minorHAnsi"/>
          <w:sz w:val="24"/>
        </w:rPr>
        <w:tab/>
      </w:r>
    </w:p>
    <w:p w14:paraId="7C86967A" w14:textId="2F585830" w:rsidR="0097548E" w:rsidRPr="0097548E" w:rsidRDefault="0097548E" w:rsidP="009D40F5">
      <w:pPr>
        <w:pStyle w:val="Akapitzlist"/>
        <w:widowControl w:val="0"/>
        <w:numPr>
          <w:ilvl w:val="0"/>
          <w:numId w:val="5"/>
        </w:numPr>
        <w:tabs>
          <w:tab w:val="left" w:leader="underscore" w:pos="4820"/>
          <w:tab w:val="left" w:leader="underscore" w:pos="5670"/>
          <w:tab w:val="left" w:leader="underscore" w:pos="7938"/>
        </w:tabs>
        <w:spacing w:after="120" w:line="276" w:lineRule="auto"/>
        <w:ind w:left="425" w:hanging="425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Numer wniosku:</w:t>
      </w:r>
      <w:r w:rsidR="000A40F4">
        <w:rPr>
          <w:rFonts w:asciiTheme="minorHAnsi" w:hAnsiTheme="minorHAnsi" w:cstheme="minorHAnsi"/>
          <w:sz w:val="24"/>
        </w:rPr>
        <w:tab/>
      </w:r>
    </w:p>
    <w:p w14:paraId="5247C194" w14:textId="0765C03F" w:rsidR="0097548E" w:rsidRPr="0097548E" w:rsidRDefault="0097548E" w:rsidP="009D40F5">
      <w:pPr>
        <w:pStyle w:val="Akapitzlist"/>
        <w:widowControl w:val="0"/>
        <w:numPr>
          <w:ilvl w:val="0"/>
          <w:numId w:val="5"/>
        </w:numPr>
        <w:tabs>
          <w:tab w:val="left" w:leader="underscore" w:pos="7371"/>
        </w:tabs>
        <w:spacing w:after="120" w:line="276" w:lineRule="auto"/>
        <w:ind w:left="425" w:hanging="425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Wnioskodawcy / Wnioskodawców:</w:t>
      </w:r>
      <w:r w:rsidR="00350C4B">
        <w:rPr>
          <w:rFonts w:asciiTheme="minorHAnsi" w:hAnsiTheme="minorHAnsi" w:cstheme="minorHAnsi"/>
          <w:sz w:val="24"/>
        </w:rPr>
        <w:tab/>
      </w:r>
    </w:p>
    <w:p w14:paraId="25DA1CF7" w14:textId="26ECCEA3" w:rsidR="0097548E" w:rsidRPr="0097548E" w:rsidRDefault="0097548E" w:rsidP="009D40F5">
      <w:pPr>
        <w:pStyle w:val="Akapitzlist"/>
        <w:widowControl w:val="0"/>
        <w:numPr>
          <w:ilvl w:val="0"/>
          <w:numId w:val="5"/>
        </w:numPr>
        <w:tabs>
          <w:tab w:val="left" w:leader="underscore" w:pos="9072"/>
        </w:tabs>
        <w:spacing w:after="120" w:line="276" w:lineRule="auto"/>
        <w:ind w:left="425" w:hanging="425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Nazwa projektu (nadana przez Wnioskodawcę</w:t>
      </w:r>
      <w:r w:rsidR="00EC27B2">
        <w:rPr>
          <w:rFonts w:asciiTheme="minorHAnsi" w:hAnsiTheme="minorHAnsi" w:cstheme="minorHAnsi"/>
          <w:sz w:val="24"/>
        </w:rPr>
        <w:t xml:space="preserve"> / Wnioskodawców</w:t>
      </w:r>
      <w:r w:rsidRPr="0097548E">
        <w:rPr>
          <w:rFonts w:asciiTheme="minorHAnsi" w:hAnsiTheme="minorHAnsi" w:cstheme="minorHAnsi"/>
          <w:sz w:val="24"/>
        </w:rPr>
        <w:t>):</w:t>
      </w:r>
      <w:r w:rsidR="00202A5B">
        <w:rPr>
          <w:rFonts w:asciiTheme="minorHAnsi" w:hAnsiTheme="minorHAnsi" w:cstheme="minorHAnsi"/>
          <w:sz w:val="24"/>
        </w:rPr>
        <w:tab/>
      </w:r>
    </w:p>
    <w:p w14:paraId="3B95ED2C" w14:textId="28F4A482" w:rsidR="0097548E" w:rsidRPr="0097548E" w:rsidRDefault="008132B1" w:rsidP="009D40F5">
      <w:pPr>
        <w:pStyle w:val="Akapitzlist"/>
        <w:widowControl w:val="0"/>
        <w:numPr>
          <w:ilvl w:val="0"/>
          <w:numId w:val="5"/>
        </w:numPr>
        <w:tabs>
          <w:tab w:val="left" w:leader="underscore" w:pos="5103"/>
        </w:tabs>
        <w:spacing w:after="120" w:line="276" w:lineRule="auto"/>
        <w:ind w:left="425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Moduł </w:t>
      </w:r>
      <w:r w:rsidR="0097548E" w:rsidRPr="0097548E">
        <w:rPr>
          <w:rFonts w:asciiTheme="minorHAnsi" w:hAnsiTheme="minorHAnsi" w:cstheme="minorHAnsi"/>
          <w:sz w:val="24"/>
        </w:rPr>
        <w:t>pomocy:</w:t>
      </w:r>
      <w:r w:rsidR="00350C4B">
        <w:rPr>
          <w:rFonts w:asciiTheme="minorHAnsi" w:hAnsiTheme="minorHAnsi" w:cstheme="minorHAnsi"/>
          <w:sz w:val="24"/>
        </w:rPr>
        <w:tab/>
      </w:r>
    </w:p>
    <w:p w14:paraId="01B888BB" w14:textId="31D02A41" w:rsidR="0097548E" w:rsidRPr="0097548E" w:rsidRDefault="0097548E" w:rsidP="009D40F5">
      <w:pPr>
        <w:pStyle w:val="Akapitzlist"/>
        <w:widowControl w:val="0"/>
        <w:numPr>
          <w:ilvl w:val="0"/>
          <w:numId w:val="5"/>
        </w:numPr>
        <w:tabs>
          <w:tab w:val="left" w:leader="underscore" w:pos="4536"/>
        </w:tabs>
        <w:spacing w:after="120" w:line="276" w:lineRule="auto"/>
        <w:ind w:left="425" w:hanging="425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>Typ projektu:</w:t>
      </w:r>
      <w:r w:rsidR="00350C4B">
        <w:rPr>
          <w:rFonts w:asciiTheme="minorHAnsi" w:hAnsiTheme="minorHAnsi" w:cstheme="minorHAnsi"/>
          <w:sz w:val="24"/>
        </w:rPr>
        <w:tab/>
      </w:r>
    </w:p>
    <w:p w14:paraId="1F6215F3" w14:textId="021FB1C9" w:rsidR="0097548E" w:rsidRPr="0097548E" w:rsidRDefault="0097548E" w:rsidP="009D40F5">
      <w:pPr>
        <w:pStyle w:val="Akapitzlist"/>
        <w:widowControl w:val="0"/>
        <w:numPr>
          <w:ilvl w:val="0"/>
          <w:numId w:val="5"/>
        </w:numPr>
        <w:tabs>
          <w:tab w:val="left" w:leader="underscore" w:pos="8789"/>
        </w:tabs>
        <w:spacing w:after="120" w:line="276" w:lineRule="auto"/>
        <w:ind w:left="425" w:hanging="425"/>
        <w:rPr>
          <w:rFonts w:asciiTheme="minorHAnsi" w:hAnsiTheme="minorHAnsi" w:cstheme="minorHAnsi"/>
          <w:sz w:val="24"/>
        </w:rPr>
      </w:pPr>
      <w:r w:rsidRPr="0097548E">
        <w:rPr>
          <w:rFonts w:asciiTheme="minorHAnsi" w:hAnsiTheme="minorHAnsi" w:cstheme="minorHAnsi"/>
          <w:sz w:val="24"/>
        </w:rPr>
        <w:t xml:space="preserve">Nazwa </w:t>
      </w:r>
      <w:r w:rsidR="008132B1">
        <w:rPr>
          <w:rFonts w:asciiTheme="minorHAnsi" w:hAnsiTheme="minorHAnsi" w:cstheme="minorHAnsi"/>
          <w:sz w:val="24"/>
        </w:rPr>
        <w:t>obszaru</w:t>
      </w:r>
      <w:r w:rsidR="00F44E2F">
        <w:rPr>
          <w:rFonts w:asciiTheme="minorHAnsi" w:hAnsiTheme="minorHAnsi" w:cstheme="minorHAnsi"/>
          <w:sz w:val="24"/>
        </w:rPr>
        <w:t xml:space="preserve"> </w:t>
      </w:r>
      <w:r w:rsidR="008132B1">
        <w:rPr>
          <w:rFonts w:asciiTheme="minorHAnsi" w:hAnsiTheme="minorHAnsi" w:cstheme="minorHAnsi"/>
          <w:sz w:val="24"/>
        </w:rPr>
        <w:t>/</w:t>
      </w:r>
      <w:r w:rsidR="00F44E2F">
        <w:rPr>
          <w:rFonts w:asciiTheme="minorHAnsi" w:hAnsiTheme="minorHAnsi" w:cstheme="minorHAnsi"/>
          <w:sz w:val="24"/>
        </w:rPr>
        <w:t xml:space="preserve"> obszar</w:t>
      </w:r>
      <w:r w:rsidR="008132B1">
        <w:rPr>
          <w:rFonts w:asciiTheme="minorHAnsi" w:hAnsiTheme="minorHAnsi" w:cstheme="minorHAnsi"/>
          <w:sz w:val="24"/>
        </w:rPr>
        <w:t>ów</w:t>
      </w:r>
      <w:r w:rsidR="003D5396">
        <w:rPr>
          <w:rFonts w:asciiTheme="minorHAnsi" w:hAnsiTheme="minorHAnsi" w:cstheme="minorHAnsi"/>
          <w:sz w:val="24"/>
        </w:rPr>
        <w:t xml:space="preserve">, którego / </w:t>
      </w:r>
      <w:r w:rsidRPr="0097548E">
        <w:rPr>
          <w:rFonts w:asciiTheme="minorHAnsi" w:hAnsiTheme="minorHAnsi" w:cstheme="minorHAnsi"/>
          <w:sz w:val="24"/>
        </w:rPr>
        <w:t>których dotyczy projekt:</w:t>
      </w:r>
      <w:r w:rsidR="00350C4B">
        <w:rPr>
          <w:rFonts w:asciiTheme="minorHAnsi" w:hAnsiTheme="minorHAnsi" w:cstheme="minorHAnsi"/>
          <w:sz w:val="24"/>
        </w:rPr>
        <w:tab/>
      </w:r>
    </w:p>
    <w:p w14:paraId="10F0BE9C" w14:textId="77777777" w:rsidR="0097548E" w:rsidRPr="00133C9C" w:rsidRDefault="0097548E" w:rsidP="00246FF9">
      <w:pPr>
        <w:pStyle w:val="Nagwek2"/>
        <w:keepNext w:val="0"/>
        <w:numPr>
          <w:ilvl w:val="0"/>
          <w:numId w:val="4"/>
        </w:numPr>
        <w:tabs>
          <w:tab w:val="left" w:pos="5387"/>
        </w:tabs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133C9C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Deklaracja bezstronności</w:t>
      </w:r>
    </w:p>
    <w:p w14:paraId="7ECD1B0B" w14:textId="77777777" w:rsidR="0097548E" w:rsidRPr="00225D4B" w:rsidRDefault="0097548E" w:rsidP="009D40F5">
      <w:pPr>
        <w:widowControl w:val="0"/>
        <w:tabs>
          <w:tab w:val="left" w:pos="5104"/>
        </w:tabs>
        <w:spacing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color w:val="800000"/>
        </w:rPr>
      </w:pPr>
      <w:r w:rsidRPr="00225D4B">
        <w:rPr>
          <w:rFonts w:asciiTheme="minorHAnsi" w:hAnsiTheme="minorHAnsi" w:cstheme="minorHAnsi"/>
          <w:b/>
          <w:bCs/>
          <w:color w:val="800000"/>
        </w:rPr>
        <w:t>Oświadczam, że:</w:t>
      </w:r>
    </w:p>
    <w:p w14:paraId="1D9373ED" w14:textId="62562871" w:rsidR="0097548E" w:rsidRPr="0097548E" w:rsidRDefault="0097548E" w:rsidP="009D40F5">
      <w:pPr>
        <w:numPr>
          <w:ilvl w:val="0"/>
          <w:numId w:val="15"/>
        </w:numPr>
        <w:spacing w:after="120" w:line="276" w:lineRule="auto"/>
        <w:ind w:left="425" w:right="227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pozostaję w związku małżeńskim albo stosunku pokrewieństwa lub powinowactwa w linii prostej, pokrewieństwa lub powinowactwa w linii bocznej do drugiego stopnia, oraz nie jestem związany</w:t>
      </w:r>
      <w:r w:rsidR="00D34567">
        <w:rPr>
          <w:rFonts w:asciiTheme="minorHAnsi" w:hAnsiTheme="minorHAnsi" w:cstheme="minorHAnsi"/>
        </w:rPr>
        <w:t xml:space="preserve"> /</w:t>
      </w:r>
      <w:r w:rsidR="00CD4CAE">
        <w:rPr>
          <w:rFonts w:asciiTheme="minorHAnsi" w:hAnsiTheme="minorHAnsi" w:cstheme="minorHAnsi"/>
        </w:rPr>
        <w:t xml:space="preserve"> nie jestem </w:t>
      </w:r>
      <w:r w:rsidR="00D34567">
        <w:rPr>
          <w:rFonts w:asciiTheme="minorHAnsi" w:hAnsiTheme="minorHAnsi" w:cstheme="minorHAnsi"/>
        </w:rPr>
        <w:t>związana</w:t>
      </w:r>
      <w:r w:rsidRPr="0097548E">
        <w:rPr>
          <w:rFonts w:asciiTheme="minorHAnsi" w:hAnsiTheme="minorHAnsi" w:cstheme="minorHAnsi"/>
        </w:rPr>
        <w:t xml:space="preserve"> z</w:t>
      </w:r>
      <w:r w:rsidR="00EC27B2">
        <w:rPr>
          <w:rFonts w:asciiTheme="minorHAnsi" w:hAnsiTheme="minorHAnsi" w:cstheme="minorHAnsi"/>
        </w:rPr>
        <w:t xml:space="preserve"> </w:t>
      </w:r>
      <w:r w:rsidRPr="0097548E">
        <w:rPr>
          <w:rFonts w:asciiTheme="minorHAnsi" w:hAnsiTheme="minorHAnsi" w:cstheme="minorHAnsi"/>
        </w:rPr>
        <w:t>tytułu przysposobienia, opieki lub kurateli z osobą zarządzającą lub będącą w</w:t>
      </w:r>
      <w:r w:rsidR="00EC27B2">
        <w:rPr>
          <w:rFonts w:asciiTheme="minorHAnsi" w:hAnsiTheme="minorHAnsi" w:cstheme="minorHAnsi"/>
        </w:rPr>
        <w:t xml:space="preserve"> o</w:t>
      </w:r>
      <w:r w:rsidRPr="0097548E">
        <w:rPr>
          <w:rFonts w:asciiTheme="minorHAnsi" w:hAnsiTheme="minorHAnsi" w:cstheme="minorHAnsi"/>
        </w:rPr>
        <w:t xml:space="preserve">rganach nadzorczych </w:t>
      </w:r>
      <w:r w:rsidR="00D34567">
        <w:rPr>
          <w:rFonts w:asciiTheme="minorHAnsi" w:hAnsiTheme="minorHAnsi" w:cstheme="minorHAnsi"/>
        </w:rPr>
        <w:t xml:space="preserve">wyżej wymienionego </w:t>
      </w:r>
      <w:r w:rsidRPr="0097548E">
        <w:rPr>
          <w:rFonts w:asciiTheme="minorHAnsi" w:hAnsiTheme="minorHAnsi" w:cstheme="minorHAnsi"/>
        </w:rPr>
        <w:t>Wnioskodawcy</w:t>
      </w:r>
      <w:r w:rsidR="00D34567">
        <w:rPr>
          <w:rFonts w:asciiTheme="minorHAnsi" w:hAnsiTheme="minorHAnsi" w:cstheme="minorHAnsi"/>
        </w:rPr>
        <w:t xml:space="preserve"> / wyżej wymienionych Wnioskodawców</w:t>
      </w:r>
      <w:r w:rsidRPr="0097548E">
        <w:rPr>
          <w:rFonts w:asciiTheme="minorHAnsi" w:hAnsiTheme="minorHAnsi" w:cstheme="minorHAnsi"/>
        </w:rPr>
        <w:t>;</w:t>
      </w:r>
    </w:p>
    <w:p w14:paraId="3CD3198C" w14:textId="77A3D405" w:rsidR="0097548E" w:rsidRPr="0097548E" w:rsidRDefault="0097548E" w:rsidP="009D40F5">
      <w:pPr>
        <w:numPr>
          <w:ilvl w:val="0"/>
          <w:numId w:val="15"/>
        </w:numPr>
        <w:spacing w:after="120" w:line="276" w:lineRule="auto"/>
        <w:ind w:left="425" w:right="227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jestem i w ciągu ostatnich 3 lat nie byłem</w:t>
      </w:r>
      <w:r w:rsidR="00D34567">
        <w:rPr>
          <w:rFonts w:asciiTheme="minorHAnsi" w:hAnsiTheme="minorHAnsi" w:cstheme="minorHAnsi"/>
        </w:rPr>
        <w:t xml:space="preserve"> / nie byłam</w:t>
      </w:r>
      <w:r w:rsidRPr="0097548E">
        <w:rPr>
          <w:rFonts w:asciiTheme="minorHAnsi" w:hAnsiTheme="minorHAnsi" w:cstheme="minorHAnsi"/>
        </w:rPr>
        <w:t xml:space="preserve"> przedstawicielem prawnym (pełnomocnikiem), członkiem organów nadzorczych bądź zarządzających lub pracownikiem </w:t>
      </w:r>
      <w:r w:rsidR="00D34567">
        <w:rPr>
          <w:rFonts w:asciiTheme="minorHAnsi" w:hAnsiTheme="minorHAnsi" w:cstheme="minorHAnsi"/>
        </w:rPr>
        <w:t xml:space="preserve">wyżej wymienionego </w:t>
      </w:r>
      <w:r w:rsidR="00D34567" w:rsidRPr="0097548E">
        <w:rPr>
          <w:rFonts w:asciiTheme="minorHAnsi" w:hAnsiTheme="minorHAnsi" w:cstheme="minorHAnsi"/>
        </w:rPr>
        <w:t>Wnioskodawcy</w:t>
      </w:r>
      <w:r w:rsidR="00D34567">
        <w:rPr>
          <w:rFonts w:asciiTheme="minorHAnsi" w:hAnsiTheme="minorHAnsi" w:cstheme="minorHAnsi"/>
        </w:rPr>
        <w:t xml:space="preserve"> / wyżej wymienionych Wnioskodawców</w:t>
      </w:r>
      <w:r w:rsidRPr="0097548E">
        <w:rPr>
          <w:rFonts w:asciiTheme="minorHAnsi" w:hAnsiTheme="minorHAnsi" w:cstheme="minorHAnsi"/>
        </w:rPr>
        <w:t>;</w:t>
      </w:r>
    </w:p>
    <w:p w14:paraId="0987F085" w14:textId="76728C15" w:rsidR="0097548E" w:rsidRPr="0097548E" w:rsidRDefault="0097548E" w:rsidP="009D40F5">
      <w:pPr>
        <w:numPr>
          <w:ilvl w:val="0"/>
          <w:numId w:val="15"/>
        </w:numPr>
        <w:spacing w:after="120" w:line="276" w:lineRule="auto"/>
        <w:ind w:left="425" w:right="227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 jestem i w ciągu ostatnich 3 lat nie byłem</w:t>
      </w:r>
      <w:r w:rsidR="00D34567">
        <w:rPr>
          <w:rFonts w:asciiTheme="minorHAnsi" w:hAnsiTheme="minorHAnsi" w:cstheme="minorHAnsi"/>
        </w:rPr>
        <w:t xml:space="preserve"> </w:t>
      </w:r>
      <w:r w:rsidR="00CD4CAE" w:rsidRPr="0097548E">
        <w:rPr>
          <w:rFonts w:asciiTheme="minorHAnsi" w:hAnsiTheme="minorHAnsi" w:cstheme="minorHAnsi"/>
        </w:rPr>
        <w:t xml:space="preserve">zatrudniony </w:t>
      </w:r>
      <w:r w:rsidR="00D34567">
        <w:rPr>
          <w:rFonts w:asciiTheme="minorHAnsi" w:hAnsiTheme="minorHAnsi" w:cstheme="minorHAnsi"/>
        </w:rPr>
        <w:t>/ nie byłam</w:t>
      </w:r>
      <w:r w:rsidRPr="0097548E">
        <w:rPr>
          <w:rFonts w:asciiTheme="minorHAnsi" w:hAnsiTheme="minorHAnsi" w:cstheme="minorHAnsi"/>
        </w:rPr>
        <w:t xml:space="preserve"> </w:t>
      </w:r>
      <w:r w:rsidR="00CD4CAE">
        <w:rPr>
          <w:rFonts w:asciiTheme="minorHAnsi" w:hAnsiTheme="minorHAnsi" w:cstheme="minorHAnsi"/>
        </w:rPr>
        <w:t xml:space="preserve">zatrudniona </w:t>
      </w:r>
      <w:r w:rsidRPr="0097548E">
        <w:rPr>
          <w:rFonts w:asciiTheme="minorHAnsi" w:hAnsiTheme="minorHAnsi" w:cstheme="minorHAnsi"/>
        </w:rPr>
        <w:t>na</w:t>
      </w:r>
      <w:r w:rsidR="009D2C9A">
        <w:rPr>
          <w:rFonts w:asciiTheme="minorHAnsi" w:hAnsiTheme="minorHAnsi" w:cstheme="minorHAnsi"/>
        </w:rPr>
        <w:t> </w:t>
      </w:r>
      <w:r w:rsidRPr="0097548E">
        <w:rPr>
          <w:rFonts w:asciiTheme="minorHAnsi" w:hAnsiTheme="minorHAnsi" w:cstheme="minorHAnsi"/>
        </w:rPr>
        <w:t>podstawie umowy zlecenia lub umowy o dzieło u</w:t>
      </w:r>
      <w:r w:rsidR="00CD4CAE">
        <w:rPr>
          <w:rFonts w:asciiTheme="minorHAnsi" w:hAnsiTheme="minorHAnsi" w:cstheme="minorHAnsi"/>
        </w:rPr>
        <w:t xml:space="preserve"> wyżej wymienionego </w:t>
      </w:r>
      <w:r w:rsidR="00CD4CAE" w:rsidRPr="0097548E">
        <w:rPr>
          <w:rFonts w:asciiTheme="minorHAnsi" w:hAnsiTheme="minorHAnsi" w:cstheme="minorHAnsi"/>
        </w:rPr>
        <w:t>Wnioskodawcy</w:t>
      </w:r>
      <w:r w:rsidR="00CD4CAE">
        <w:rPr>
          <w:rFonts w:asciiTheme="minorHAnsi" w:hAnsiTheme="minorHAnsi" w:cstheme="minorHAnsi"/>
        </w:rPr>
        <w:t xml:space="preserve"> / wyżej wymienionych Wnioskodawców</w:t>
      </w:r>
      <w:r w:rsidRPr="0097548E">
        <w:rPr>
          <w:rFonts w:asciiTheme="minorHAnsi" w:hAnsiTheme="minorHAnsi" w:cstheme="minorHAnsi"/>
        </w:rPr>
        <w:t>;</w:t>
      </w:r>
    </w:p>
    <w:p w14:paraId="3F22DDEE" w14:textId="24BFFE09" w:rsidR="00133C9C" w:rsidRDefault="0097548E" w:rsidP="009D40F5">
      <w:pPr>
        <w:numPr>
          <w:ilvl w:val="0"/>
          <w:numId w:val="15"/>
        </w:numPr>
        <w:spacing w:after="120" w:line="276" w:lineRule="auto"/>
        <w:ind w:left="425" w:right="227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 xml:space="preserve">nie pozostaję z </w:t>
      </w:r>
      <w:r w:rsidR="00CD4CAE">
        <w:rPr>
          <w:rFonts w:asciiTheme="minorHAnsi" w:hAnsiTheme="minorHAnsi" w:cstheme="minorHAnsi"/>
        </w:rPr>
        <w:t xml:space="preserve">wyżej wymienionym </w:t>
      </w:r>
      <w:r w:rsidRPr="0097548E">
        <w:rPr>
          <w:rFonts w:asciiTheme="minorHAnsi" w:hAnsiTheme="minorHAnsi" w:cstheme="minorHAnsi"/>
        </w:rPr>
        <w:t>Wnioskodawcą</w:t>
      </w:r>
      <w:r w:rsidR="00CD4CAE">
        <w:rPr>
          <w:rFonts w:asciiTheme="minorHAnsi" w:hAnsiTheme="minorHAnsi" w:cstheme="minorHAnsi"/>
        </w:rPr>
        <w:t xml:space="preserve"> / z wyżej wymienionymi Wnioskodawcami </w:t>
      </w:r>
      <w:r w:rsidRPr="0097548E">
        <w:rPr>
          <w:rFonts w:asciiTheme="minorHAnsi" w:hAnsiTheme="minorHAnsi" w:cstheme="minorHAnsi"/>
        </w:rPr>
        <w:t>w takim stosunku prawnym lub faktycznym, który mógłby budzić uzasadnione wątpliwości co do mojej bezstronności.</w:t>
      </w:r>
    </w:p>
    <w:p w14:paraId="37A8D578" w14:textId="77777777" w:rsidR="0097548E" w:rsidRPr="00225D4B" w:rsidRDefault="0097548E" w:rsidP="009D40F5">
      <w:pPr>
        <w:pStyle w:val="Akapitzlist"/>
        <w:widowControl w:val="0"/>
        <w:tabs>
          <w:tab w:val="left" w:pos="5104"/>
        </w:tabs>
        <w:spacing w:after="120" w:line="276" w:lineRule="auto"/>
        <w:ind w:left="425" w:hanging="425"/>
        <w:rPr>
          <w:rFonts w:asciiTheme="minorHAnsi" w:hAnsiTheme="minorHAnsi" w:cstheme="minorHAnsi"/>
          <w:b/>
          <w:bCs/>
          <w:color w:val="800000"/>
          <w:sz w:val="24"/>
        </w:rPr>
      </w:pPr>
      <w:r w:rsidRPr="00225D4B">
        <w:rPr>
          <w:rFonts w:asciiTheme="minorHAnsi" w:hAnsiTheme="minorHAnsi" w:cstheme="minorHAnsi"/>
          <w:b/>
          <w:bCs/>
          <w:color w:val="800000"/>
          <w:sz w:val="24"/>
        </w:rPr>
        <w:lastRenderedPageBreak/>
        <w:t>Zobowiązuję się do:</w:t>
      </w:r>
    </w:p>
    <w:p w14:paraId="6312268C" w14:textId="77777777" w:rsidR="0097548E" w:rsidRPr="0097548E" w:rsidRDefault="0097548E" w:rsidP="009D40F5">
      <w:pPr>
        <w:numPr>
          <w:ilvl w:val="0"/>
          <w:numId w:val="16"/>
        </w:numPr>
        <w:spacing w:after="120" w:line="276" w:lineRule="auto"/>
        <w:ind w:left="425" w:right="227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spełniania swojej funkcji zgodnie z prawem i obowiązującymi zasadami, sumiennie, sprawnie, dokładnie i bezstronnie;</w:t>
      </w:r>
    </w:p>
    <w:p w14:paraId="4A5DAD6A" w14:textId="77777777" w:rsidR="0097548E" w:rsidRPr="0097548E" w:rsidRDefault="0097548E" w:rsidP="009D40F5">
      <w:pPr>
        <w:numPr>
          <w:ilvl w:val="0"/>
          <w:numId w:val="16"/>
        </w:numPr>
        <w:spacing w:after="120" w:line="276" w:lineRule="auto"/>
        <w:ind w:left="425" w:right="227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niezwłocznego poinformowania Przewodniczącego komisji o wszelkich zdarzeniach, które mogłyby zostać uznane za próbę ograniczenia mojej bezstronności;</w:t>
      </w:r>
    </w:p>
    <w:p w14:paraId="06D28C36" w14:textId="77777777" w:rsidR="0097548E" w:rsidRPr="0097548E" w:rsidRDefault="0097548E" w:rsidP="009D40F5">
      <w:pPr>
        <w:numPr>
          <w:ilvl w:val="0"/>
          <w:numId w:val="16"/>
        </w:numPr>
        <w:spacing w:after="120" w:line="276" w:lineRule="auto"/>
        <w:ind w:left="425" w:right="227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zachowania w tajemnicy danych i informacji zawartych we wniosku;</w:t>
      </w:r>
    </w:p>
    <w:p w14:paraId="565998C8" w14:textId="77777777" w:rsidR="0097548E" w:rsidRPr="0097548E" w:rsidRDefault="0097548E" w:rsidP="009D40F5">
      <w:pPr>
        <w:numPr>
          <w:ilvl w:val="0"/>
          <w:numId w:val="16"/>
        </w:numPr>
        <w:spacing w:after="120" w:line="276" w:lineRule="auto"/>
        <w:ind w:left="425" w:right="227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>ochrony danych osobowych zawartych we wniosku, zgodnie z Polityką Bezpieczeństwa Danych Osobowych Państwowego Funduszu Rehabilitacji Osób Niepełnosprawnych;</w:t>
      </w:r>
    </w:p>
    <w:p w14:paraId="46470E17" w14:textId="7D3B1EB3" w:rsidR="0097548E" w:rsidRPr="0097548E" w:rsidRDefault="0097548E" w:rsidP="009D40F5">
      <w:pPr>
        <w:numPr>
          <w:ilvl w:val="0"/>
          <w:numId w:val="16"/>
        </w:numPr>
        <w:spacing w:after="120" w:line="276" w:lineRule="auto"/>
        <w:ind w:left="425" w:right="227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 xml:space="preserve">zrezygnowania z oceny wniosku w sytuacji, gdy zaistnieją </w:t>
      </w:r>
      <w:r w:rsidR="00D34567" w:rsidRPr="0097548E">
        <w:rPr>
          <w:rFonts w:asciiTheme="minorHAnsi" w:hAnsiTheme="minorHAnsi" w:cstheme="minorHAnsi"/>
        </w:rPr>
        <w:t xml:space="preserve">wskazane </w:t>
      </w:r>
      <w:r w:rsidR="00D34567">
        <w:rPr>
          <w:rFonts w:asciiTheme="minorHAnsi" w:hAnsiTheme="minorHAnsi" w:cstheme="minorHAnsi"/>
        </w:rPr>
        <w:t>powyżej</w:t>
      </w:r>
      <w:r w:rsidR="00D34567" w:rsidRPr="0097548E">
        <w:rPr>
          <w:rFonts w:asciiTheme="minorHAnsi" w:hAnsiTheme="minorHAnsi" w:cstheme="minorHAnsi"/>
        </w:rPr>
        <w:t xml:space="preserve"> </w:t>
      </w:r>
      <w:r w:rsidRPr="0097548E">
        <w:rPr>
          <w:rFonts w:asciiTheme="minorHAnsi" w:hAnsiTheme="minorHAnsi" w:cstheme="minorHAnsi"/>
        </w:rPr>
        <w:t>powiązania osobowe.</w:t>
      </w:r>
    </w:p>
    <w:p w14:paraId="47749C32" w14:textId="305BC9C8" w:rsidR="009D2C9A" w:rsidRDefault="009D2C9A" w:rsidP="009D2C9A">
      <w:pPr>
        <w:widowControl w:val="0"/>
        <w:tabs>
          <w:tab w:val="left" w:leader="underscore" w:pos="4536"/>
          <w:tab w:val="left" w:pos="5104"/>
        </w:tabs>
        <w:spacing w:before="720" w:after="120" w:line="276" w:lineRule="auto"/>
        <w:ind w:left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EF4759A" w14:textId="14F41635" w:rsidR="0097548E" w:rsidRPr="0097548E" w:rsidRDefault="0097548E" w:rsidP="00246FF9">
      <w:pPr>
        <w:widowControl w:val="0"/>
        <w:tabs>
          <w:tab w:val="left" w:pos="5104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97548E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</w:p>
    <w:p w14:paraId="079E7D63" w14:textId="03F3D4A4" w:rsidR="00376687" w:rsidRPr="00376687" w:rsidRDefault="00376687" w:rsidP="00F94B62">
      <w:pPr>
        <w:pStyle w:val="Nagwek2"/>
        <w:keepNext w:val="0"/>
        <w:spacing w:before="240" w:after="120" w:line="276" w:lineRule="auto"/>
        <w:ind w:left="0"/>
        <w:contextualSpacing/>
        <w:rPr>
          <w:rFonts w:asciiTheme="minorHAnsi" w:hAnsiTheme="minorHAnsi" w:cstheme="minorHAnsi"/>
          <w:iCs/>
          <w:color w:val="800000"/>
          <w:spacing w:val="0"/>
          <w:sz w:val="32"/>
          <w:szCs w:val="32"/>
        </w:rPr>
      </w:pPr>
      <w:r w:rsidRPr="00376687">
        <w:rPr>
          <w:rFonts w:asciiTheme="minorHAnsi" w:hAnsiTheme="minorHAnsi" w:cstheme="minorHAnsi"/>
          <w:iCs/>
          <w:color w:val="800000"/>
          <w:spacing w:val="0"/>
          <w:sz w:val="32"/>
          <w:szCs w:val="32"/>
        </w:rPr>
        <w:t>Ważne dla Wnioskodawcy!</w:t>
      </w:r>
    </w:p>
    <w:p w14:paraId="3BD22945" w14:textId="1E05B316" w:rsidR="00263CD4" w:rsidRPr="00376687" w:rsidRDefault="00833BE3" w:rsidP="009D40F5">
      <w:pPr>
        <w:pStyle w:val="Akapitzlist"/>
        <w:numPr>
          <w:ilvl w:val="0"/>
          <w:numId w:val="17"/>
        </w:numPr>
        <w:spacing w:after="120" w:line="276" w:lineRule="auto"/>
        <w:ind w:left="425" w:hanging="425"/>
        <w:rPr>
          <w:rFonts w:asciiTheme="minorHAnsi" w:hAnsiTheme="minorHAnsi" w:cstheme="minorHAnsi"/>
          <w:sz w:val="24"/>
          <w:szCs w:val="22"/>
        </w:rPr>
      </w:pPr>
      <w:r w:rsidRPr="00376687">
        <w:rPr>
          <w:rFonts w:asciiTheme="minorHAnsi" w:hAnsiTheme="minorHAnsi" w:cstheme="minorHAnsi"/>
          <w:sz w:val="24"/>
          <w:szCs w:val="22"/>
        </w:rPr>
        <w:t>Komisja konkursowa przeprowadza o</w:t>
      </w:r>
      <w:r w:rsidR="00263CD4" w:rsidRPr="00376687">
        <w:rPr>
          <w:rFonts w:asciiTheme="minorHAnsi" w:hAnsiTheme="minorHAnsi" w:cstheme="minorHAnsi"/>
          <w:sz w:val="24"/>
          <w:szCs w:val="22"/>
        </w:rPr>
        <w:t>cen</w:t>
      </w:r>
      <w:r w:rsidRPr="00376687">
        <w:rPr>
          <w:rFonts w:asciiTheme="minorHAnsi" w:hAnsiTheme="minorHAnsi" w:cstheme="minorHAnsi"/>
          <w:sz w:val="24"/>
          <w:szCs w:val="22"/>
        </w:rPr>
        <w:t>ę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 merytoryczn</w:t>
      </w:r>
      <w:r w:rsidRPr="00376687">
        <w:rPr>
          <w:rFonts w:asciiTheme="minorHAnsi" w:hAnsiTheme="minorHAnsi" w:cstheme="minorHAnsi"/>
          <w:sz w:val="24"/>
          <w:szCs w:val="22"/>
        </w:rPr>
        <w:t>ą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 projektu wyłącznie w oparciu o</w:t>
      </w:r>
      <w:r w:rsidRPr="00376687">
        <w:rPr>
          <w:rFonts w:asciiTheme="minorHAnsi" w:hAnsiTheme="minorHAnsi" w:cstheme="minorHAnsi"/>
          <w:sz w:val="24"/>
          <w:szCs w:val="22"/>
        </w:rPr>
        <w:t> 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informacje zawarte we wniosku. </w:t>
      </w:r>
      <w:r w:rsidR="00D34567" w:rsidRPr="00376687">
        <w:rPr>
          <w:rFonts w:asciiTheme="minorHAnsi" w:hAnsiTheme="minorHAnsi" w:cstheme="minorHAnsi"/>
          <w:sz w:val="24"/>
          <w:szCs w:val="22"/>
        </w:rPr>
        <w:t xml:space="preserve">Twoja organizacja powinna 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przedstawić we wniosku </w:t>
      </w:r>
      <w:r w:rsidRPr="00376687">
        <w:rPr>
          <w:rFonts w:asciiTheme="minorHAnsi" w:hAnsiTheme="minorHAnsi" w:cstheme="minorHAnsi"/>
          <w:sz w:val="24"/>
          <w:szCs w:val="22"/>
        </w:rPr>
        <w:t xml:space="preserve">szczegółowe i konkretne informacje, które pozwolą </w:t>
      </w:r>
      <w:r w:rsidR="00263CD4" w:rsidRPr="00376687">
        <w:rPr>
          <w:rFonts w:asciiTheme="minorHAnsi" w:hAnsiTheme="minorHAnsi" w:cstheme="minorHAnsi"/>
          <w:sz w:val="24"/>
          <w:szCs w:val="22"/>
        </w:rPr>
        <w:t xml:space="preserve">na przeprowadzenie oceny </w:t>
      </w:r>
      <w:r w:rsidR="00D34567" w:rsidRPr="00376687">
        <w:rPr>
          <w:rFonts w:asciiTheme="minorHAnsi" w:hAnsiTheme="minorHAnsi" w:cstheme="minorHAnsi"/>
          <w:sz w:val="24"/>
          <w:szCs w:val="22"/>
        </w:rPr>
        <w:t xml:space="preserve">według </w:t>
      </w:r>
      <w:r w:rsidR="00263CD4" w:rsidRPr="00376687">
        <w:rPr>
          <w:rFonts w:asciiTheme="minorHAnsi" w:hAnsiTheme="minorHAnsi" w:cstheme="minorHAnsi"/>
          <w:sz w:val="24"/>
          <w:szCs w:val="22"/>
        </w:rPr>
        <w:t>kryteriów</w:t>
      </w:r>
      <w:r w:rsidR="00D34567" w:rsidRPr="00376687">
        <w:rPr>
          <w:rFonts w:asciiTheme="minorHAnsi" w:hAnsiTheme="minorHAnsi" w:cstheme="minorHAnsi"/>
          <w:sz w:val="24"/>
          <w:szCs w:val="22"/>
        </w:rPr>
        <w:t xml:space="preserve">, które wskazaliśmy </w:t>
      </w:r>
      <w:r w:rsidR="00263CD4" w:rsidRPr="00376687">
        <w:rPr>
          <w:rFonts w:asciiTheme="minorHAnsi" w:hAnsiTheme="minorHAnsi" w:cstheme="minorHAnsi"/>
          <w:sz w:val="24"/>
          <w:szCs w:val="22"/>
        </w:rPr>
        <w:t>w</w:t>
      </w:r>
      <w:r w:rsidR="00376687">
        <w:rPr>
          <w:rFonts w:asciiTheme="minorHAnsi" w:hAnsiTheme="minorHAnsi" w:cstheme="minorHAnsi"/>
          <w:sz w:val="24"/>
          <w:szCs w:val="22"/>
        </w:rPr>
        <w:t xml:space="preserve"> </w:t>
      </w:r>
      <w:r w:rsidR="00263CD4" w:rsidRPr="00376687">
        <w:rPr>
          <w:rFonts w:asciiTheme="minorHAnsi" w:hAnsiTheme="minorHAnsi" w:cstheme="minorHAnsi"/>
          <w:sz w:val="24"/>
          <w:szCs w:val="22"/>
        </w:rPr>
        <w:t>niniejszej Karcie.</w:t>
      </w:r>
    </w:p>
    <w:p w14:paraId="304CC19C" w14:textId="74E7EE37" w:rsidR="00D506FF" w:rsidRPr="00376687" w:rsidRDefault="00133C9C" w:rsidP="009D40F5">
      <w:pPr>
        <w:pStyle w:val="Akapitzlist"/>
        <w:numPr>
          <w:ilvl w:val="0"/>
          <w:numId w:val="17"/>
        </w:numPr>
        <w:spacing w:after="120" w:line="276" w:lineRule="auto"/>
        <w:ind w:left="425" w:hanging="425"/>
        <w:rPr>
          <w:rFonts w:asciiTheme="minorHAnsi" w:hAnsiTheme="minorHAnsi" w:cstheme="minorHAnsi"/>
          <w:sz w:val="24"/>
          <w:szCs w:val="22"/>
        </w:rPr>
      </w:pPr>
      <w:r w:rsidRPr="00376687">
        <w:rPr>
          <w:rFonts w:asciiTheme="minorHAnsi" w:hAnsiTheme="minorHAnsi" w:cstheme="minorHAnsi"/>
          <w:sz w:val="24"/>
          <w:szCs w:val="22"/>
        </w:rPr>
        <w:t>Przy poszczególnych kryteriach oceny zamieściliśmy podpowiedzi, które Twoja organizacja powinna wykorzystać przygotowując wniosek.</w:t>
      </w:r>
    </w:p>
    <w:p w14:paraId="088619BB" w14:textId="4815150D" w:rsidR="00263CD4" w:rsidRPr="00376687" w:rsidRDefault="00263CD4" w:rsidP="00F94B62">
      <w:pPr>
        <w:spacing w:after="120" w:line="276" w:lineRule="auto"/>
        <w:rPr>
          <w:rFonts w:asciiTheme="minorHAnsi" w:hAnsiTheme="minorHAnsi" w:cstheme="minorHAnsi"/>
          <w:sz w:val="22"/>
          <w:szCs w:val="22"/>
        </w:rPr>
        <w:sectPr w:rsidR="00263CD4" w:rsidRPr="00376687" w:rsidSect="009D721A"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Fmt w:val="chicago"/>
          </w:footnotePr>
          <w:endnotePr>
            <w:numFmt w:val="chicago"/>
          </w:endnotePr>
          <w:pgSz w:w="11906" w:h="16838" w:code="9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6C183363" w14:textId="335DCD73" w:rsidR="007127EB" w:rsidRPr="00225D4B" w:rsidRDefault="007127EB" w:rsidP="00F94B62">
      <w:pPr>
        <w:pStyle w:val="Nagwek2"/>
        <w:keepNext w:val="0"/>
        <w:spacing w:before="240" w:after="120" w:line="276" w:lineRule="auto"/>
        <w:ind w:left="0"/>
        <w:contextualSpacing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225D4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lastRenderedPageBreak/>
        <w:t xml:space="preserve">Karta oceny merytorycznej wniosku (konkurs </w:t>
      </w:r>
      <w:r w:rsidR="0072575A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numer</w:t>
      </w:r>
      <w:r w:rsidRPr="00225D4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 1/202</w:t>
      </w:r>
      <w:r w:rsidR="00A90CC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4</w:t>
      </w:r>
      <w:r w:rsidR="00A90CCB" w:rsidRPr="00A90CCB">
        <w:t xml:space="preserve"> </w:t>
      </w:r>
      <w:bookmarkStart w:id="3" w:name="_Hlk167888662"/>
      <w:r w:rsidR="00A90CCB" w:rsidRPr="00A90CC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pod nazwą „Maturzysta” w Module II (Wsparcie kształcenia i edukacji) programu „ABSOLWENT II”</w:t>
      </w:r>
      <w:bookmarkEnd w:id="3"/>
      <w:r w:rsidRPr="00225D4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) – ETAP I</w:t>
      </w:r>
    </w:p>
    <w:p w14:paraId="71A3F103" w14:textId="618E7593" w:rsidR="00263CD4" w:rsidRDefault="0072575A" w:rsidP="00E7151B">
      <w:pPr>
        <w:tabs>
          <w:tab w:val="left" w:leader="underscore" w:pos="567"/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263CD4" w:rsidRPr="00B45594">
        <w:rPr>
          <w:rFonts w:asciiTheme="minorHAnsi" w:hAnsiTheme="minorHAnsi" w:cstheme="minorHAnsi"/>
        </w:rPr>
        <w:t xml:space="preserve"> wniosku:</w:t>
      </w:r>
      <w:bookmarkStart w:id="4" w:name="_Hlk145344041"/>
      <w:r w:rsidR="00F94B62">
        <w:rPr>
          <w:rFonts w:asciiTheme="minorHAnsi" w:hAnsiTheme="minorHAnsi" w:cstheme="minorHAnsi"/>
        </w:rPr>
        <w:tab/>
      </w:r>
      <w:bookmarkEnd w:id="4"/>
    </w:p>
    <w:tbl>
      <w:tblPr>
        <w:tblStyle w:val="Tabela-Siatka2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41"/>
        <w:gridCol w:w="3229"/>
        <w:gridCol w:w="1134"/>
        <w:gridCol w:w="4677"/>
        <w:gridCol w:w="1276"/>
        <w:gridCol w:w="4678"/>
      </w:tblGrid>
      <w:tr w:rsidR="00B45594" w:rsidRPr="00D34567" w14:paraId="0EE58958" w14:textId="77777777" w:rsidTr="002C0A39">
        <w:trPr>
          <w:tblHeader/>
        </w:trPr>
        <w:tc>
          <w:tcPr>
            <w:tcW w:w="741" w:type="dxa"/>
            <w:shd w:val="clear" w:color="auto" w:fill="FFFFCC"/>
            <w:vAlign w:val="center"/>
          </w:tcPr>
          <w:p w14:paraId="7DD20483" w14:textId="77777777" w:rsidR="00263CD4" w:rsidRPr="002C0A39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C0A39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229" w:type="dxa"/>
            <w:shd w:val="clear" w:color="auto" w:fill="FFFFCC"/>
            <w:vAlign w:val="center"/>
            <w:hideMark/>
          </w:tcPr>
          <w:p w14:paraId="7D041304" w14:textId="1B2D7BCD" w:rsidR="00263CD4" w:rsidRPr="002C0A39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C0A39">
              <w:rPr>
                <w:rFonts w:asciiTheme="minorHAnsi" w:hAnsiTheme="minorHAnsi" w:cstheme="minorHAnsi"/>
              </w:rPr>
              <w:t>Przedmiot oceny</w:t>
            </w:r>
            <w:r w:rsidR="00497693" w:rsidRPr="002C0A39">
              <w:rPr>
                <w:rFonts w:asciiTheme="minorHAnsi" w:hAnsiTheme="minorHAnsi" w:cstheme="minorHAnsi"/>
              </w:rPr>
              <w:t xml:space="preserve"> – Etap I</w:t>
            </w:r>
          </w:p>
        </w:tc>
        <w:tc>
          <w:tcPr>
            <w:tcW w:w="1134" w:type="dxa"/>
            <w:shd w:val="clear" w:color="auto" w:fill="FFFFCC"/>
            <w:vAlign w:val="center"/>
            <w:hideMark/>
          </w:tcPr>
          <w:p w14:paraId="205A835B" w14:textId="3D55B36A" w:rsidR="00263CD4" w:rsidRPr="002C0A39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C0A39">
              <w:rPr>
                <w:rFonts w:asciiTheme="minorHAnsi" w:hAnsiTheme="minorHAnsi" w:cstheme="minorHAnsi"/>
              </w:rPr>
              <w:t xml:space="preserve">Skala </w:t>
            </w:r>
            <w:r w:rsidR="00713F87" w:rsidRPr="002C0A39">
              <w:rPr>
                <w:rFonts w:asciiTheme="minorHAnsi" w:hAnsiTheme="minorHAnsi" w:cstheme="minorHAnsi"/>
              </w:rPr>
              <w:t>p</w:t>
            </w:r>
            <w:r w:rsidR="002C0A39" w:rsidRPr="002C0A39">
              <w:rPr>
                <w:rFonts w:asciiTheme="minorHAnsi" w:hAnsiTheme="minorHAnsi" w:cstheme="minorHAnsi"/>
              </w:rPr>
              <w:t>unktów</w:t>
            </w:r>
          </w:p>
        </w:tc>
        <w:tc>
          <w:tcPr>
            <w:tcW w:w="4677" w:type="dxa"/>
            <w:shd w:val="clear" w:color="auto" w:fill="FFFFCC"/>
            <w:noWrap/>
            <w:vAlign w:val="center"/>
            <w:hideMark/>
          </w:tcPr>
          <w:p w14:paraId="4B6DFA1F" w14:textId="77777777" w:rsidR="00263CD4" w:rsidRPr="002C0A39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C0A39">
              <w:rPr>
                <w:rFonts w:asciiTheme="minorHAnsi" w:hAnsiTheme="minorHAnsi" w:cstheme="minorHAnsi"/>
              </w:rPr>
              <w:t>Komentarz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14:paraId="55215CB7" w14:textId="65C6BD80" w:rsidR="00263CD4" w:rsidRPr="002C0A39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C0A39">
              <w:rPr>
                <w:rFonts w:asciiTheme="minorHAnsi" w:hAnsiTheme="minorHAnsi" w:cstheme="minorHAnsi"/>
              </w:rPr>
              <w:t>Przyznana liczba p</w:t>
            </w:r>
            <w:r w:rsidR="00246FF9" w:rsidRPr="002C0A39">
              <w:rPr>
                <w:rFonts w:asciiTheme="minorHAnsi" w:hAnsiTheme="minorHAnsi" w:cstheme="minorHAnsi"/>
              </w:rPr>
              <w:t>unktów</w:t>
            </w:r>
          </w:p>
        </w:tc>
        <w:tc>
          <w:tcPr>
            <w:tcW w:w="4678" w:type="dxa"/>
            <w:shd w:val="clear" w:color="auto" w:fill="FFFFCC"/>
            <w:vAlign w:val="center"/>
            <w:hideMark/>
          </w:tcPr>
          <w:p w14:paraId="7BEEB011" w14:textId="0278EBAB" w:rsidR="00263CD4" w:rsidRPr="002C0A39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C0A39">
              <w:rPr>
                <w:rFonts w:asciiTheme="minorHAnsi" w:hAnsiTheme="minorHAnsi" w:cstheme="minorHAnsi"/>
              </w:rPr>
              <w:t>Uzasadnienie</w:t>
            </w:r>
            <w:r w:rsidR="00D34567" w:rsidRPr="002C0A39">
              <w:rPr>
                <w:rFonts w:asciiTheme="minorHAnsi" w:hAnsiTheme="minorHAnsi" w:cstheme="minorHAnsi"/>
              </w:rPr>
              <w:t xml:space="preserve"> (zamieszcza Ekspert)</w:t>
            </w:r>
            <w:r w:rsidR="00133C9C" w:rsidRPr="002C0A39">
              <w:rPr>
                <w:rFonts w:asciiTheme="minorHAnsi" w:hAnsiTheme="minorHAnsi" w:cstheme="minorHAnsi"/>
              </w:rPr>
              <w:t xml:space="preserve"> / </w:t>
            </w:r>
            <w:r w:rsidR="00F9499C" w:rsidRPr="002C0A39">
              <w:rPr>
                <w:rFonts w:asciiTheme="minorHAnsi" w:hAnsiTheme="minorHAnsi" w:cstheme="minorHAnsi"/>
              </w:rPr>
              <w:t xml:space="preserve">Wskazówki </w:t>
            </w:r>
            <w:r w:rsidR="00133C9C" w:rsidRPr="002C0A39">
              <w:rPr>
                <w:rFonts w:asciiTheme="minorHAnsi" w:hAnsiTheme="minorHAnsi" w:cstheme="minorHAnsi"/>
              </w:rPr>
              <w:t>dla Wnioskodawcy</w:t>
            </w:r>
          </w:p>
        </w:tc>
      </w:tr>
      <w:tr w:rsidR="00B45594" w:rsidRPr="00D34567" w14:paraId="57400BEE" w14:textId="77777777" w:rsidTr="002C0A39">
        <w:tc>
          <w:tcPr>
            <w:tcW w:w="741" w:type="dxa"/>
            <w:vAlign w:val="center"/>
            <w:hideMark/>
          </w:tcPr>
          <w:p w14:paraId="16D2B08A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29" w:type="dxa"/>
            <w:vAlign w:val="center"/>
            <w:hideMark/>
          </w:tcPr>
          <w:p w14:paraId="2BCB611F" w14:textId="771766EA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Czy cel projektu zawiera się w</w:t>
            </w:r>
            <w:r w:rsidR="00B45594" w:rsidRPr="00D34567">
              <w:rPr>
                <w:rFonts w:asciiTheme="minorHAnsi" w:hAnsiTheme="minorHAnsi" w:cstheme="minorHAnsi"/>
              </w:rPr>
              <w:t> </w:t>
            </w:r>
            <w:r w:rsidR="00E856A6">
              <w:rPr>
                <w:rFonts w:asciiTheme="minorHAnsi" w:hAnsiTheme="minorHAnsi" w:cstheme="minorHAnsi"/>
              </w:rPr>
              <w:t>module i obszarze</w:t>
            </w:r>
            <w:r w:rsidRPr="00D34567">
              <w:rPr>
                <w:rFonts w:asciiTheme="minorHAnsi" w:hAnsiTheme="minorHAnsi" w:cstheme="minorHAnsi"/>
              </w:rPr>
              <w:t xml:space="preserve"> pomocy?</w:t>
            </w:r>
          </w:p>
        </w:tc>
        <w:tc>
          <w:tcPr>
            <w:tcW w:w="1134" w:type="dxa"/>
            <w:vAlign w:val="center"/>
            <w:hideMark/>
          </w:tcPr>
          <w:p w14:paraId="3459A493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1</w:t>
            </w:r>
          </w:p>
        </w:tc>
        <w:tc>
          <w:tcPr>
            <w:tcW w:w="4677" w:type="dxa"/>
            <w:vAlign w:val="center"/>
            <w:hideMark/>
          </w:tcPr>
          <w:p w14:paraId="297234E9" w14:textId="54D3FAE0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>Przyznanie 1 p</w:t>
            </w:r>
            <w:r w:rsidR="0072575A">
              <w:rPr>
                <w:rFonts w:asciiTheme="minorHAnsi" w:hAnsiTheme="minorHAnsi" w:cstheme="minorHAnsi"/>
                <w:b/>
                <w:bCs/>
              </w:rPr>
              <w:t>unktu</w:t>
            </w:r>
            <w:r w:rsidRPr="00780692">
              <w:rPr>
                <w:rFonts w:asciiTheme="minorHAnsi" w:hAnsiTheme="minorHAnsi" w:cstheme="minorHAnsi"/>
                <w:b/>
                <w:bCs/>
              </w:rPr>
              <w:t xml:space="preserve"> oznacza</w:t>
            </w:r>
            <w:r w:rsidRPr="00D34567">
              <w:rPr>
                <w:rFonts w:asciiTheme="minorHAnsi" w:hAnsiTheme="minorHAnsi" w:cstheme="minorHAnsi"/>
              </w:rPr>
              <w:t>, że cel projektu zawiera się w</w:t>
            </w:r>
            <w:r w:rsidR="00DD0CCA" w:rsidRPr="00D34567">
              <w:rPr>
                <w:rFonts w:asciiTheme="minorHAnsi" w:hAnsiTheme="minorHAnsi" w:cstheme="minorHAnsi"/>
              </w:rPr>
              <w:t xml:space="preserve"> </w:t>
            </w:r>
            <w:r w:rsidR="00E856A6" w:rsidRPr="00E856A6">
              <w:rPr>
                <w:rFonts w:asciiTheme="minorHAnsi" w:hAnsiTheme="minorHAnsi" w:cstheme="minorHAnsi"/>
              </w:rPr>
              <w:t>module i obszarze</w:t>
            </w:r>
            <w:r w:rsidR="001C7B62">
              <w:rPr>
                <w:rFonts w:asciiTheme="minorHAnsi" w:hAnsiTheme="minorHAnsi" w:cstheme="minorHAnsi"/>
              </w:rPr>
              <w:t>/obszarach</w:t>
            </w:r>
            <w:r w:rsidRPr="00D34567">
              <w:rPr>
                <w:rFonts w:asciiTheme="minorHAnsi" w:hAnsiTheme="minorHAnsi" w:cstheme="minorHAnsi"/>
              </w:rPr>
              <w:t xml:space="preserve"> pomocy, jest sformułowany precyzyjnie, nie wymaga korekty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  <w:p w14:paraId="6E0B6BB9" w14:textId="3495341B" w:rsidR="00AA1E5E" w:rsidRPr="00D34567" w:rsidRDefault="00AA1E5E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Pr="00780692">
              <w:rPr>
                <w:rFonts w:asciiTheme="minorHAnsi" w:hAnsiTheme="minorHAnsi" w:cstheme="minorHAnsi"/>
                <w:b/>
                <w:bCs/>
              </w:rPr>
              <w:t xml:space="preserve"> oznacza</w:t>
            </w:r>
            <w:r w:rsidRPr="00D34567">
              <w:rPr>
                <w:rFonts w:asciiTheme="minorHAnsi" w:hAnsiTheme="minorHAnsi" w:cstheme="minorHAnsi"/>
              </w:rPr>
              <w:t xml:space="preserve">, że cel projektu nie odpowiada </w:t>
            </w:r>
            <w:r w:rsidR="00E856A6" w:rsidRPr="00E856A6">
              <w:rPr>
                <w:rFonts w:asciiTheme="minorHAnsi" w:hAnsiTheme="minorHAnsi" w:cstheme="minorHAnsi"/>
              </w:rPr>
              <w:t>modu</w:t>
            </w:r>
            <w:r w:rsidR="00E856A6">
              <w:rPr>
                <w:rFonts w:asciiTheme="minorHAnsi" w:hAnsiTheme="minorHAnsi" w:cstheme="minorHAnsi"/>
              </w:rPr>
              <w:t>łowi</w:t>
            </w:r>
            <w:r w:rsidR="00E856A6" w:rsidRPr="00E856A6">
              <w:rPr>
                <w:rFonts w:asciiTheme="minorHAnsi" w:hAnsiTheme="minorHAnsi" w:cstheme="minorHAnsi"/>
              </w:rPr>
              <w:t xml:space="preserve"> i</w:t>
            </w:r>
            <w:r w:rsidR="002C0A39">
              <w:rPr>
                <w:rFonts w:asciiTheme="minorHAnsi" w:hAnsiTheme="minorHAnsi" w:cstheme="minorHAnsi"/>
              </w:rPr>
              <w:t> </w:t>
            </w:r>
            <w:r w:rsidR="00E856A6" w:rsidRPr="00E856A6">
              <w:rPr>
                <w:rFonts w:asciiTheme="minorHAnsi" w:hAnsiTheme="minorHAnsi" w:cstheme="minorHAnsi"/>
              </w:rPr>
              <w:t>obszar</w:t>
            </w:r>
            <w:r w:rsidR="00E856A6">
              <w:rPr>
                <w:rFonts w:asciiTheme="minorHAnsi" w:hAnsiTheme="minorHAnsi" w:cstheme="minorHAnsi"/>
              </w:rPr>
              <w:t>owi pomocy</w:t>
            </w:r>
            <w:r w:rsidR="00E856A6" w:rsidRPr="00E856A6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 xml:space="preserve">(nie można przyjąć, iż cel projektu odpowiada </w:t>
            </w:r>
            <w:r w:rsidR="00E856A6" w:rsidRPr="00E856A6">
              <w:rPr>
                <w:rFonts w:asciiTheme="minorHAnsi" w:hAnsiTheme="minorHAnsi" w:cstheme="minorHAnsi"/>
              </w:rPr>
              <w:t xml:space="preserve">modułowi i obszarowi </w:t>
            </w:r>
            <w:r w:rsidRPr="00D34567">
              <w:rPr>
                <w:rFonts w:asciiTheme="minorHAnsi" w:hAnsiTheme="minorHAnsi" w:cstheme="minorHAnsi"/>
              </w:rPr>
              <w:t>pomocy również na</w:t>
            </w:r>
            <w:r w:rsidR="00953890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podstawie treści wniosku)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47308D9F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  <w:hideMark/>
          </w:tcPr>
          <w:p w14:paraId="1EF21239" w14:textId="030117A2" w:rsidR="00133C9C" w:rsidRPr="00133C9C" w:rsidRDefault="00133C9C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133C9C">
              <w:rPr>
                <w:rFonts w:asciiTheme="minorHAnsi" w:hAnsiTheme="minorHAnsi" w:cstheme="minorHAnsi"/>
              </w:rPr>
              <w:t xml:space="preserve">Zwróć uwagę </w:t>
            </w:r>
            <w:r w:rsidR="00CD4CAE">
              <w:rPr>
                <w:rFonts w:asciiTheme="minorHAnsi" w:hAnsiTheme="minorHAnsi" w:cstheme="minorHAnsi"/>
              </w:rPr>
              <w:t xml:space="preserve">czy </w:t>
            </w:r>
            <w:r w:rsidR="00E939A6">
              <w:rPr>
                <w:rFonts w:asciiTheme="minorHAnsi" w:hAnsiTheme="minorHAnsi" w:cstheme="minorHAnsi"/>
              </w:rPr>
              <w:t>cel,</w:t>
            </w:r>
            <w:r w:rsidR="00B01437">
              <w:rPr>
                <w:rFonts w:asciiTheme="minorHAnsi" w:hAnsiTheme="minorHAnsi" w:cstheme="minorHAnsi"/>
              </w:rPr>
              <w:t xml:space="preserve"> który chcesz osiągnąć w</w:t>
            </w:r>
            <w:r w:rsidR="00780692">
              <w:rPr>
                <w:rFonts w:asciiTheme="minorHAnsi" w:hAnsiTheme="minorHAnsi" w:cstheme="minorHAnsi"/>
              </w:rPr>
              <w:t> </w:t>
            </w:r>
            <w:r w:rsidR="00B01437">
              <w:rPr>
                <w:rFonts w:asciiTheme="minorHAnsi" w:hAnsiTheme="minorHAnsi" w:cstheme="minorHAnsi"/>
              </w:rPr>
              <w:t>projekcie jest możliwy do realizacji w</w:t>
            </w:r>
            <w:r w:rsidR="008D0D21">
              <w:rPr>
                <w:rFonts w:asciiTheme="minorHAnsi" w:hAnsiTheme="minorHAnsi" w:cstheme="minorHAnsi"/>
              </w:rPr>
              <w:t> </w:t>
            </w:r>
            <w:r w:rsidR="00CD4CAE">
              <w:rPr>
                <w:rFonts w:asciiTheme="minorHAnsi" w:hAnsiTheme="minorHAnsi" w:cstheme="minorHAnsi"/>
              </w:rPr>
              <w:t xml:space="preserve">ramach </w:t>
            </w:r>
            <w:r w:rsidR="00B01437">
              <w:rPr>
                <w:rFonts w:asciiTheme="minorHAnsi" w:hAnsiTheme="minorHAnsi" w:cstheme="minorHAnsi"/>
              </w:rPr>
              <w:t>danego</w:t>
            </w:r>
            <w:r w:rsidR="00CD4CAE">
              <w:rPr>
                <w:rFonts w:asciiTheme="minorHAnsi" w:hAnsiTheme="minorHAnsi" w:cstheme="minorHAnsi"/>
              </w:rPr>
              <w:t xml:space="preserve"> </w:t>
            </w:r>
            <w:r w:rsidR="00E856A6" w:rsidRPr="00E856A6">
              <w:rPr>
                <w:rFonts w:asciiTheme="minorHAnsi" w:hAnsiTheme="minorHAnsi" w:cstheme="minorHAnsi"/>
              </w:rPr>
              <w:t>moduł</w:t>
            </w:r>
            <w:r w:rsidR="00E856A6">
              <w:rPr>
                <w:rFonts w:asciiTheme="minorHAnsi" w:hAnsiTheme="minorHAnsi" w:cstheme="minorHAnsi"/>
              </w:rPr>
              <w:t>u</w:t>
            </w:r>
            <w:r w:rsidR="00E856A6" w:rsidRPr="00E856A6">
              <w:rPr>
                <w:rFonts w:asciiTheme="minorHAnsi" w:hAnsiTheme="minorHAnsi" w:cstheme="minorHAnsi"/>
              </w:rPr>
              <w:t xml:space="preserve"> i obszar</w:t>
            </w:r>
            <w:r w:rsidR="00E856A6">
              <w:rPr>
                <w:rFonts w:asciiTheme="minorHAnsi" w:hAnsiTheme="minorHAnsi" w:cstheme="minorHAnsi"/>
              </w:rPr>
              <w:t>u</w:t>
            </w:r>
            <w:r w:rsidRPr="00133C9C">
              <w:rPr>
                <w:rFonts w:asciiTheme="minorHAnsi" w:hAnsiTheme="minorHAnsi" w:cstheme="minorHAnsi"/>
              </w:rPr>
              <w:t xml:space="preserve"> pomocy.</w:t>
            </w:r>
          </w:p>
          <w:p w14:paraId="2CB5D884" w14:textId="146F44CF" w:rsidR="00F9499C" w:rsidRPr="00D34567" w:rsidRDefault="00B01437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Pamiętaj, że cel projektu musi odnosić się do</w:t>
            </w:r>
            <w:r w:rsidR="002C0A39">
              <w:rPr>
                <w:rFonts w:asciiTheme="minorHAnsi" w:hAnsiTheme="minorHAnsi" w:cstheme="minorHAnsi"/>
              </w:rPr>
              <w:t> </w:t>
            </w:r>
            <w:r w:rsidR="008D0D21" w:rsidRPr="00B01437">
              <w:rPr>
                <w:rFonts w:asciiTheme="minorHAnsi" w:hAnsiTheme="minorHAnsi" w:cstheme="minorHAnsi"/>
              </w:rPr>
              <w:t>zmian jakie nastąpią u beneficjentów ostatecznych w</w:t>
            </w:r>
            <w:r w:rsidR="00D506FF">
              <w:rPr>
                <w:rFonts w:asciiTheme="minorHAnsi" w:hAnsiTheme="minorHAnsi" w:cstheme="minorHAnsi"/>
              </w:rPr>
              <w:t> </w:t>
            </w:r>
            <w:r w:rsidR="008D0D21" w:rsidRPr="00B01437">
              <w:rPr>
                <w:rFonts w:asciiTheme="minorHAnsi" w:hAnsiTheme="minorHAnsi" w:cstheme="minorHAnsi"/>
              </w:rPr>
              <w:t>wyniku działań podjętych w</w:t>
            </w:r>
            <w:r w:rsidR="00785A7C">
              <w:rPr>
                <w:rFonts w:asciiTheme="minorHAnsi" w:hAnsiTheme="minorHAnsi" w:cstheme="minorHAnsi"/>
              </w:rPr>
              <w:t> </w:t>
            </w:r>
            <w:r w:rsidR="008D0D21" w:rsidRPr="00B01437">
              <w:rPr>
                <w:rFonts w:asciiTheme="minorHAnsi" w:hAnsiTheme="minorHAnsi" w:cstheme="minorHAnsi"/>
              </w:rPr>
              <w:t>projekcie</w:t>
            </w:r>
            <w:r w:rsidR="008D0D21">
              <w:rPr>
                <w:rFonts w:asciiTheme="minorHAnsi" w:hAnsiTheme="minorHAnsi" w:cstheme="minorHAnsi"/>
              </w:rPr>
              <w:t xml:space="preserve">. Przykładowo, powinien wskazywać jakie </w:t>
            </w:r>
            <w:r w:rsidRPr="00B01437">
              <w:rPr>
                <w:rFonts w:asciiTheme="minorHAnsi" w:hAnsiTheme="minorHAnsi" w:cstheme="minorHAnsi"/>
              </w:rPr>
              <w:t>kompetencje zostaną rozwinięte lub jakie umiejętności zostaną wyuczone przez beneficjentów ostatecznych</w:t>
            </w:r>
          </w:p>
        </w:tc>
      </w:tr>
      <w:tr w:rsidR="00B45594" w:rsidRPr="00D34567" w14:paraId="13B566B6" w14:textId="77777777" w:rsidTr="002C0A39">
        <w:tc>
          <w:tcPr>
            <w:tcW w:w="741" w:type="dxa"/>
            <w:vAlign w:val="center"/>
            <w:hideMark/>
          </w:tcPr>
          <w:p w14:paraId="0C1E2048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29" w:type="dxa"/>
            <w:vAlign w:val="center"/>
            <w:hideMark/>
          </w:tcPr>
          <w:p w14:paraId="7AC93010" w14:textId="29843A30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zaplanowane w projekcie działania</w:t>
            </w:r>
            <w:r w:rsidR="00E7151B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umożliwiają realizację celu projektu?</w:t>
            </w:r>
          </w:p>
        </w:tc>
        <w:tc>
          <w:tcPr>
            <w:tcW w:w="1134" w:type="dxa"/>
            <w:vAlign w:val="center"/>
            <w:hideMark/>
          </w:tcPr>
          <w:p w14:paraId="1345C1B6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677" w:type="dxa"/>
            <w:vAlign w:val="center"/>
            <w:hideMark/>
          </w:tcPr>
          <w:p w14:paraId="04325A22" w14:textId="3DCFE313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wszystkie zaplanowane działania są właściwie dobrane ze względu na cel projektu; w projekcie nie występują działania nadmiarowe lub niewłaściwie dobrane (ze</w:t>
            </w:r>
            <w:r w:rsidR="00953890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względu na cel projektu)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  <w:p w14:paraId="76252C2B" w14:textId="6011F4C0" w:rsidR="00AA1E5E" w:rsidRPr="00D34567" w:rsidRDefault="00AA1E5E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</w:t>
            </w:r>
            <w:r w:rsidR="00B45594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projekcie działania są niewłaściwie dobrane ze względu na cel </w:t>
            </w:r>
            <w:r w:rsidRPr="00D34567">
              <w:rPr>
                <w:rFonts w:asciiTheme="minorHAnsi" w:hAnsiTheme="minorHAnsi" w:cstheme="minorHAnsi"/>
              </w:rPr>
              <w:lastRenderedPageBreak/>
              <w:t>projektu, a</w:t>
            </w:r>
            <w:r w:rsidR="00953890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skorygowanie projektu w</w:t>
            </w:r>
            <w:r w:rsidR="00DB4003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tym zakresie nie jest możliwe na etapie oceny merytorycznej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0B1C71A6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  <w:hideMark/>
          </w:tcPr>
          <w:p w14:paraId="5D40A2E1" w14:textId="147ACFAD" w:rsidR="00263CD4" w:rsidRPr="00D34567" w:rsidRDefault="00DA5C9D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Przeanalizuj czy zaplanowane </w:t>
            </w:r>
            <w:r w:rsidR="00446443">
              <w:rPr>
                <w:rFonts w:asciiTheme="minorHAnsi" w:hAnsiTheme="minorHAnsi" w:cstheme="minorHAnsi"/>
              </w:rPr>
              <w:t xml:space="preserve">działania </w:t>
            </w:r>
            <w:r>
              <w:rPr>
                <w:rFonts w:asciiTheme="minorHAnsi" w:hAnsiTheme="minorHAnsi" w:cstheme="minorHAnsi"/>
              </w:rPr>
              <w:t xml:space="preserve">są dobrane właściwie do celu projektu. Czy umożliwiają </w:t>
            </w:r>
            <w:r w:rsidR="00446443">
              <w:rPr>
                <w:rFonts w:asciiTheme="minorHAnsi" w:hAnsiTheme="minorHAnsi" w:cstheme="minorHAnsi"/>
              </w:rPr>
              <w:t>realizację tego celu, czy nie są nadmiarowe lub czy cel projektu nie zakłada efektów, których nie osiągniesz poprzez zaplanowane działania.</w:t>
            </w:r>
          </w:p>
        </w:tc>
      </w:tr>
      <w:tr w:rsidR="00B45594" w:rsidRPr="00D34567" w14:paraId="7D736652" w14:textId="77777777" w:rsidTr="002C0A39">
        <w:tc>
          <w:tcPr>
            <w:tcW w:w="741" w:type="dxa"/>
            <w:vAlign w:val="center"/>
            <w:hideMark/>
          </w:tcPr>
          <w:p w14:paraId="08C5F3A6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29" w:type="dxa"/>
            <w:vAlign w:val="center"/>
            <w:hideMark/>
          </w:tcPr>
          <w:p w14:paraId="2D20D10B" w14:textId="28280A03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 xml:space="preserve">W jakim stopniu zaplanowane w projekcie działania mieszczą się w zakresie </w:t>
            </w:r>
            <w:r w:rsidR="008132B1">
              <w:rPr>
                <w:rFonts w:asciiTheme="minorHAnsi" w:hAnsiTheme="minorHAnsi" w:cstheme="minorHAnsi"/>
              </w:rPr>
              <w:t>Modułu i</w:t>
            </w:r>
            <w:r w:rsidR="002C0A39">
              <w:rPr>
                <w:rFonts w:asciiTheme="minorHAnsi" w:hAnsiTheme="minorHAnsi" w:cstheme="minorHAnsi"/>
              </w:rPr>
              <w:t> </w:t>
            </w:r>
            <w:r w:rsidR="00E856A6">
              <w:rPr>
                <w:rFonts w:asciiTheme="minorHAnsi" w:hAnsiTheme="minorHAnsi" w:cstheme="minorHAnsi"/>
              </w:rPr>
              <w:t>obszarów</w:t>
            </w:r>
            <w:r w:rsidRPr="00D34567">
              <w:rPr>
                <w:rFonts w:asciiTheme="minorHAnsi" w:hAnsiTheme="minorHAnsi" w:cstheme="minorHAnsi"/>
              </w:rPr>
              <w:t xml:space="preserve">, których dotyczy </w:t>
            </w:r>
            <w:r w:rsidR="00E856A6" w:rsidRPr="00E856A6">
              <w:rPr>
                <w:rFonts w:asciiTheme="minorHAnsi" w:hAnsiTheme="minorHAnsi" w:cstheme="minorHAnsi"/>
              </w:rPr>
              <w:t xml:space="preserve">dany </w:t>
            </w:r>
            <w:r w:rsidR="00E856A6">
              <w:rPr>
                <w:rFonts w:asciiTheme="minorHAnsi" w:hAnsiTheme="minorHAnsi" w:cstheme="minorHAnsi"/>
              </w:rPr>
              <w:t xml:space="preserve">typ </w:t>
            </w:r>
            <w:r w:rsidRPr="00D34567">
              <w:rPr>
                <w:rFonts w:asciiTheme="minorHAnsi" w:hAnsiTheme="minorHAnsi" w:cstheme="minorHAnsi"/>
              </w:rPr>
              <w:t>projektu?</w:t>
            </w:r>
          </w:p>
        </w:tc>
        <w:tc>
          <w:tcPr>
            <w:tcW w:w="1134" w:type="dxa"/>
            <w:vAlign w:val="center"/>
            <w:hideMark/>
          </w:tcPr>
          <w:p w14:paraId="5F004D24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677" w:type="dxa"/>
            <w:vAlign w:val="center"/>
            <w:hideMark/>
          </w:tcPr>
          <w:p w14:paraId="3EBF99B0" w14:textId="7264718E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wszystkie zaplanowane działania mieszczą się w</w:t>
            </w:r>
            <w:r w:rsidR="002C0A39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zakresie </w:t>
            </w:r>
            <w:r w:rsidR="008132B1" w:rsidRPr="008132B1">
              <w:rPr>
                <w:rFonts w:asciiTheme="minorHAnsi" w:hAnsiTheme="minorHAnsi" w:cstheme="minorHAnsi"/>
              </w:rPr>
              <w:t xml:space="preserve">Modułu i </w:t>
            </w:r>
            <w:r w:rsidR="001C7B62">
              <w:rPr>
                <w:rFonts w:asciiTheme="minorHAnsi" w:hAnsiTheme="minorHAnsi" w:cstheme="minorHAnsi"/>
              </w:rPr>
              <w:t>obszaru/</w:t>
            </w:r>
            <w:r w:rsidR="008132B1" w:rsidRPr="008132B1">
              <w:rPr>
                <w:rFonts w:asciiTheme="minorHAnsi" w:hAnsiTheme="minorHAnsi" w:cstheme="minorHAnsi"/>
              </w:rPr>
              <w:t>obszarów</w:t>
            </w:r>
            <w:r w:rsidRPr="00D34567">
              <w:rPr>
                <w:rFonts w:asciiTheme="minorHAnsi" w:hAnsiTheme="minorHAnsi" w:cstheme="minorHAnsi"/>
              </w:rPr>
              <w:t xml:space="preserve">, których dotyczy </w:t>
            </w:r>
            <w:r w:rsidR="00E856A6" w:rsidRPr="00E856A6">
              <w:rPr>
                <w:rFonts w:asciiTheme="minorHAnsi" w:hAnsiTheme="minorHAnsi" w:cstheme="minorHAnsi"/>
              </w:rPr>
              <w:t xml:space="preserve">dany typ </w:t>
            </w:r>
            <w:r w:rsidRPr="00D34567">
              <w:rPr>
                <w:rFonts w:asciiTheme="minorHAnsi" w:hAnsiTheme="minorHAnsi" w:cstheme="minorHAnsi"/>
              </w:rPr>
              <w:t>projektu</w:t>
            </w:r>
          </w:p>
          <w:p w14:paraId="299C361F" w14:textId="54F9B520" w:rsidR="00AA1E5E" w:rsidRPr="00D34567" w:rsidRDefault="00AA1E5E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</w:t>
            </w:r>
            <w:r w:rsidR="00953890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projekcie działania nie mieszczą się w zakresie </w:t>
            </w:r>
            <w:r w:rsidR="008132B1" w:rsidRPr="008132B1">
              <w:rPr>
                <w:rFonts w:asciiTheme="minorHAnsi" w:hAnsiTheme="minorHAnsi" w:cstheme="minorHAnsi"/>
              </w:rPr>
              <w:t>Modułu i</w:t>
            </w:r>
            <w:r w:rsidR="002C0A39">
              <w:rPr>
                <w:rFonts w:asciiTheme="minorHAnsi" w:hAnsiTheme="minorHAnsi" w:cstheme="minorHAnsi"/>
              </w:rPr>
              <w:t> </w:t>
            </w:r>
            <w:r w:rsidR="001C7B62">
              <w:rPr>
                <w:rFonts w:asciiTheme="minorHAnsi" w:hAnsiTheme="minorHAnsi" w:cstheme="minorHAnsi"/>
              </w:rPr>
              <w:t>obszaru/</w:t>
            </w:r>
            <w:r w:rsidR="008132B1" w:rsidRPr="008132B1">
              <w:rPr>
                <w:rFonts w:asciiTheme="minorHAnsi" w:hAnsiTheme="minorHAnsi" w:cstheme="minorHAnsi"/>
              </w:rPr>
              <w:t>obszarów</w:t>
            </w:r>
            <w:r w:rsidRPr="00D34567">
              <w:rPr>
                <w:rFonts w:asciiTheme="minorHAnsi" w:hAnsiTheme="minorHAnsi" w:cstheme="minorHAnsi"/>
              </w:rPr>
              <w:t>, których dotyczy dany typ projektu, a</w:t>
            </w:r>
            <w:r w:rsidR="00DB4003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skorygowanie projektu w</w:t>
            </w:r>
            <w:r w:rsidR="00DB4003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tym zakresie nie jest możliwe na etapie oceny merytorycznej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68D50725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  <w:hideMark/>
          </w:tcPr>
          <w:p w14:paraId="4F800602" w14:textId="2E7340DC" w:rsidR="00263CD4" w:rsidRPr="00D34567" w:rsidRDefault="00446443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Przeanalizuj czy działania </w:t>
            </w:r>
            <w:r w:rsidR="00236EC4">
              <w:rPr>
                <w:rFonts w:asciiTheme="minorHAnsi" w:hAnsiTheme="minorHAnsi" w:cstheme="minorHAnsi"/>
              </w:rPr>
              <w:t>są</w:t>
            </w:r>
            <w:r w:rsidR="00B22B4F">
              <w:rPr>
                <w:rFonts w:asciiTheme="minorHAnsi" w:hAnsiTheme="minorHAnsi" w:cstheme="minorHAnsi"/>
              </w:rPr>
              <w:t> </w:t>
            </w:r>
            <w:r w:rsidR="00236EC4">
              <w:rPr>
                <w:rFonts w:asciiTheme="minorHAnsi" w:hAnsiTheme="minorHAnsi" w:cstheme="minorHAnsi"/>
              </w:rPr>
              <w:t xml:space="preserve">dobrane właściwe do </w:t>
            </w:r>
            <w:r w:rsidR="008132B1" w:rsidRPr="008132B1">
              <w:rPr>
                <w:rFonts w:asciiTheme="minorHAnsi" w:hAnsiTheme="minorHAnsi" w:cstheme="minorHAnsi"/>
              </w:rPr>
              <w:t xml:space="preserve">Modułu i </w:t>
            </w:r>
            <w:r w:rsidR="001C7B62">
              <w:rPr>
                <w:rFonts w:asciiTheme="minorHAnsi" w:hAnsiTheme="minorHAnsi" w:cstheme="minorHAnsi"/>
              </w:rPr>
              <w:t>obszaru/</w:t>
            </w:r>
            <w:r w:rsidR="008132B1" w:rsidRPr="008132B1">
              <w:rPr>
                <w:rFonts w:asciiTheme="minorHAnsi" w:hAnsiTheme="minorHAnsi" w:cstheme="minorHAnsi"/>
              </w:rPr>
              <w:t>obszarów</w:t>
            </w:r>
            <w:r w:rsidR="00236EC4">
              <w:rPr>
                <w:rFonts w:asciiTheme="minorHAnsi" w:hAnsiTheme="minorHAnsi" w:cstheme="minorHAnsi"/>
              </w:rPr>
              <w:t>, które planujesz w</w:t>
            </w:r>
            <w:r w:rsidR="00780692">
              <w:rPr>
                <w:rFonts w:asciiTheme="minorHAnsi" w:hAnsiTheme="minorHAnsi" w:cstheme="minorHAnsi"/>
              </w:rPr>
              <w:t> </w:t>
            </w:r>
            <w:r w:rsidR="00236EC4">
              <w:rPr>
                <w:rFonts w:asciiTheme="minorHAnsi" w:hAnsiTheme="minorHAnsi" w:cstheme="minorHAnsi"/>
              </w:rPr>
              <w:t>projekcie. Czy zakres projektu nie wykracza poza t</w:t>
            </w:r>
            <w:r w:rsidR="00CB6139">
              <w:rPr>
                <w:rFonts w:asciiTheme="minorHAnsi" w:hAnsiTheme="minorHAnsi" w:cstheme="minorHAnsi"/>
              </w:rPr>
              <w:t xml:space="preserve">en rodzaj </w:t>
            </w:r>
            <w:r w:rsidR="008132B1">
              <w:rPr>
                <w:rFonts w:asciiTheme="minorHAnsi" w:hAnsiTheme="minorHAnsi" w:cstheme="minorHAnsi"/>
              </w:rPr>
              <w:t>obszaru</w:t>
            </w:r>
            <w:r w:rsidR="00CB6139">
              <w:rPr>
                <w:rFonts w:asciiTheme="minorHAnsi" w:hAnsiTheme="minorHAnsi" w:cstheme="minorHAnsi"/>
              </w:rPr>
              <w:t>, któr</w:t>
            </w:r>
            <w:r w:rsidR="008132B1">
              <w:rPr>
                <w:rFonts w:asciiTheme="minorHAnsi" w:hAnsiTheme="minorHAnsi" w:cstheme="minorHAnsi"/>
              </w:rPr>
              <w:t>y</w:t>
            </w:r>
            <w:r w:rsidR="00CB6139">
              <w:rPr>
                <w:rFonts w:asciiTheme="minorHAnsi" w:hAnsiTheme="minorHAnsi" w:cstheme="minorHAnsi"/>
              </w:rPr>
              <w:t xml:space="preserve"> został</w:t>
            </w:r>
            <w:r w:rsidR="00236EC4">
              <w:rPr>
                <w:rFonts w:asciiTheme="minorHAnsi" w:hAnsiTheme="minorHAnsi" w:cstheme="minorHAnsi"/>
              </w:rPr>
              <w:t xml:space="preserve"> wskazan</w:t>
            </w:r>
            <w:r w:rsidR="008132B1">
              <w:rPr>
                <w:rFonts w:asciiTheme="minorHAnsi" w:hAnsiTheme="minorHAnsi" w:cstheme="minorHAnsi"/>
              </w:rPr>
              <w:t>y</w:t>
            </w:r>
            <w:r w:rsidR="00236EC4">
              <w:rPr>
                <w:rFonts w:asciiTheme="minorHAnsi" w:hAnsiTheme="minorHAnsi" w:cstheme="minorHAnsi"/>
              </w:rPr>
              <w:t xml:space="preserve"> w danym </w:t>
            </w:r>
            <w:r w:rsidR="008132B1">
              <w:rPr>
                <w:rFonts w:asciiTheme="minorHAnsi" w:hAnsiTheme="minorHAnsi" w:cstheme="minorHAnsi"/>
              </w:rPr>
              <w:t>Module</w:t>
            </w:r>
            <w:r w:rsidR="00236EC4">
              <w:rPr>
                <w:rFonts w:asciiTheme="minorHAnsi" w:hAnsiTheme="minorHAnsi" w:cstheme="minorHAnsi"/>
              </w:rPr>
              <w:t>. Szczegółowo opisaliśmy to w</w:t>
            </w:r>
            <w:r w:rsidR="002C0A39">
              <w:rPr>
                <w:rFonts w:asciiTheme="minorHAnsi" w:hAnsiTheme="minorHAnsi" w:cstheme="minorHAnsi"/>
              </w:rPr>
              <w:t> </w:t>
            </w:r>
            <w:r w:rsidR="00236EC4">
              <w:rPr>
                <w:rFonts w:asciiTheme="minorHAnsi" w:hAnsiTheme="minorHAnsi" w:cstheme="minorHAnsi"/>
              </w:rPr>
              <w:t>„Regulaminie</w:t>
            </w:r>
            <w:r w:rsidR="00236EC4" w:rsidRPr="00236EC4">
              <w:rPr>
                <w:rFonts w:asciiTheme="minorHAnsi" w:hAnsiTheme="minorHAnsi" w:cstheme="minorHAnsi"/>
              </w:rPr>
              <w:t xml:space="preserve"> składania, rozpatrywania i</w:t>
            </w:r>
            <w:r w:rsidR="00236EC4">
              <w:rPr>
                <w:rFonts w:asciiTheme="minorHAnsi" w:hAnsiTheme="minorHAnsi" w:cstheme="minorHAnsi"/>
              </w:rPr>
              <w:t> </w:t>
            </w:r>
            <w:r w:rsidR="00236EC4" w:rsidRPr="00236EC4">
              <w:rPr>
                <w:rFonts w:asciiTheme="minorHAnsi" w:hAnsiTheme="minorHAnsi" w:cstheme="minorHAnsi"/>
              </w:rPr>
              <w:t xml:space="preserve">realizacji projektów w ramach </w:t>
            </w:r>
            <w:r w:rsidR="00E856A6">
              <w:rPr>
                <w:rFonts w:asciiTheme="minorHAnsi" w:hAnsiTheme="minorHAnsi" w:cstheme="minorHAnsi"/>
              </w:rPr>
              <w:t>programu ABSOLWENT II</w:t>
            </w:r>
            <w:r w:rsidR="00236EC4">
              <w:rPr>
                <w:rFonts w:asciiTheme="minorHAnsi" w:hAnsiTheme="minorHAnsi" w:cstheme="minorHAnsi"/>
              </w:rPr>
              <w:t>”.</w:t>
            </w:r>
          </w:p>
        </w:tc>
      </w:tr>
      <w:tr w:rsidR="00B45594" w:rsidRPr="00D34567" w14:paraId="0E74AD19" w14:textId="77777777" w:rsidTr="002C0A39">
        <w:tc>
          <w:tcPr>
            <w:tcW w:w="741" w:type="dxa"/>
            <w:vAlign w:val="center"/>
            <w:hideMark/>
          </w:tcPr>
          <w:p w14:paraId="204032D7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29" w:type="dxa"/>
            <w:vAlign w:val="center"/>
            <w:hideMark/>
          </w:tcPr>
          <w:p w14:paraId="59EB1E46" w14:textId="04B244BC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część B wniosku (w której opisane są</w:t>
            </w:r>
            <w:r w:rsidR="00B22B4F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poszczególne </w:t>
            </w:r>
            <w:r w:rsidR="00E856A6">
              <w:rPr>
                <w:rFonts w:asciiTheme="minorHAnsi" w:hAnsiTheme="minorHAnsi" w:cstheme="minorHAnsi"/>
              </w:rPr>
              <w:t>działania)</w:t>
            </w:r>
            <w:r w:rsidRPr="00D34567">
              <w:rPr>
                <w:rFonts w:asciiTheme="minorHAnsi" w:hAnsiTheme="minorHAnsi" w:cstheme="minorHAnsi"/>
              </w:rPr>
              <w:t xml:space="preserve"> jest spójna z</w:t>
            </w:r>
            <w:r w:rsidR="00292785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częścią</w:t>
            </w:r>
            <w:r w:rsidR="00292785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C (budżetem projektu)?</w:t>
            </w:r>
          </w:p>
        </w:tc>
        <w:tc>
          <w:tcPr>
            <w:tcW w:w="1134" w:type="dxa"/>
            <w:vAlign w:val="center"/>
            <w:hideMark/>
          </w:tcPr>
          <w:p w14:paraId="2BF537CD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677" w:type="dxa"/>
            <w:vAlign w:val="center"/>
            <w:hideMark/>
          </w:tcPr>
          <w:p w14:paraId="2CA16B92" w14:textId="51123CC3" w:rsidR="00292785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 xml:space="preserve">, że wszystkie zaplanowane w części B wniosku </w:t>
            </w:r>
            <w:r w:rsidR="00E856A6">
              <w:rPr>
                <w:rFonts w:asciiTheme="minorHAnsi" w:hAnsiTheme="minorHAnsi" w:cstheme="minorHAnsi"/>
              </w:rPr>
              <w:t>działania</w:t>
            </w:r>
            <w:r w:rsidRPr="00D34567">
              <w:rPr>
                <w:rFonts w:asciiTheme="minorHAnsi" w:hAnsiTheme="minorHAnsi" w:cstheme="minorHAnsi"/>
              </w:rPr>
              <w:t xml:space="preserve"> są spójne z</w:t>
            </w:r>
            <w:r w:rsidR="00953890" w:rsidRPr="00D34567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budżetem projektu (liczba godzin </w:t>
            </w:r>
            <w:r w:rsidR="008132B1">
              <w:rPr>
                <w:rFonts w:asciiTheme="minorHAnsi" w:hAnsiTheme="minorHAnsi" w:cstheme="minorHAnsi"/>
              </w:rPr>
              <w:t xml:space="preserve">wsparcia </w:t>
            </w:r>
            <w:r w:rsidRPr="00D34567">
              <w:rPr>
                <w:rFonts w:asciiTheme="minorHAnsi" w:hAnsiTheme="minorHAnsi" w:cstheme="minorHAnsi"/>
              </w:rPr>
              <w:t xml:space="preserve">zaplanowana w ramach poszczególnych </w:t>
            </w:r>
            <w:r w:rsidR="008132B1">
              <w:rPr>
                <w:rFonts w:asciiTheme="minorHAnsi" w:hAnsiTheme="minorHAnsi" w:cstheme="minorHAnsi"/>
              </w:rPr>
              <w:t>działań</w:t>
            </w:r>
            <w:r w:rsidRPr="00D34567">
              <w:rPr>
                <w:rFonts w:asciiTheme="minorHAnsi" w:hAnsiTheme="minorHAnsi" w:cstheme="minorHAnsi"/>
              </w:rPr>
              <w:t xml:space="preserve"> jest spójna z</w:t>
            </w:r>
            <w:r w:rsidR="00780692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zaplanowaną w</w:t>
            </w:r>
            <w:r w:rsidR="00DB4003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budżecie projektu liczbą godzin pracy poszczególnych specjalistów, w</w:t>
            </w:r>
            <w:r w:rsidR="00780692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tym wolontariuszy</w:t>
            </w:r>
            <w:r w:rsidR="00B1484A" w:rsidRPr="00D34567">
              <w:rPr>
                <w:rFonts w:asciiTheme="minorHAnsi" w:hAnsiTheme="minorHAnsi" w:cstheme="minorHAnsi"/>
              </w:rPr>
              <w:t>)</w:t>
            </w:r>
            <w:r w:rsidR="00953890" w:rsidRPr="00D34567">
              <w:rPr>
                <w:rFonts w:asciiTheme="minorHAnsi" w:hAnsiTheme="minorHAnsi" w:cstheme="minorHAnsi"/>
              </w:rPr>
              <w:t>.</w:t>
            </w:r>
          </w:p>
          <w:p w14:paraId="72C1D15B" w14:textId="6A183FA4" w:rsidR="00CB6139" w:rsidRPr="009C151F" w:rsidRDefault="00713F87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</w:t>
            </w:r>
            <w:r w:rsidR="00DA4C1A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części B wniosku </w:t>
            </w:r>
            <w:r w:rsidR="00E856A6">
              <w:rPr>
                <w:rFonts w:asciiTheme="minorHAnsi" w:hAnsiTheme="minorHAnsi" w:cstheme="minorHAnsi"/>
              </w:rPr>
              <w:t>działania</w:t>
            </w:r>
            <w:r w:rsidRPr="00D34567">
              <w:rPr>
                <w:rFonts w:asciiTheme="minorHAnsi" w:hAnsiTheme="minorHAnsi" w:cstheme="minorHAnsi"/>
              </w:rPr>
              <w:t xml:space="preserve"> są</w:t>
            </w:r>
            <w:r w:rsidR="00DB4003" w:rsidRPr="00D34567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niespójne z budżetem projektu, a skorygowanie projektu w tym zakresie nie jest możliwe na etapie oceny merytorycznej</w:t>
            </w:r>
            <w:r w:rsidR="008708FB" w:rsidRPr="00D34567">
              <w:rPr>
                <w:rFonts w:asciiTheme="minorHAnsi" w:hAnsiTheme="minorHAnsi" w:cstheme="minorHAnsi"/>
              </w:rPr>
              <w:t>.</w:t>
            </w:r>
            <w:r w:rsidR="00CB6139">
              <w:rPr>
                <w:rFonts w:asciiTheme="minorHAnsi" w:hAnsiTheme="minorHAnsi" w:cstheme="minorHAnsi"/>
              </w:rPr>
              <w:t xml:space="preserve"> </w:t>
            </w:r>
            <w:r w:rsidR="00CB6139" w:rsidRPr="009C151F">
              <w:rPr>
                <w:rFonts w:asciiTheme="minorHAnsi" w:hAnsiTheme="minorHAnsi" w:cstheme="minorHAnsi"/>
              </w:rPr>
              <w:t>Mogą wystąpić dwie sytuacje:</w:t>
            </w:r>
          </w:p>
          <w:p w14:paraId="57540C76" w14:textId="125BDF52" w:rsidR="00CB6139" w:rsidRPr="009C151F" w:rsidRDefault="00CB6139" w:rsidP="002C0A39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  <w:szCs w:val="22"/>
              </w:rPr>
            </w:pPr>
            <w:r w:rsidRPr="009C151F">
              <w:rPr>
                <w:rFonts w:asciiTheme="minorHAnsi" w:hAnsiTheme="minorHAnsi" w:cstheme="minorHAnsi"/>
                <w:sz w:val="24"/>
                <w:szCs w:val="22"/>
              </w:rPr>
              <w:t>ł</w:t>
            </w:r>
            <w:r w:rsidR="00DA4C1A" w:rsidRPr="009C151F">
              <w:rPr>
                <w:rFonts w:asciiTheme="minorHAnsi" w:hAnsiTheme="minorHAnsi" w:cstheme="minorHAnsi"/>
                <w:sz w:val="24"/>
                <w:szCs w:val="22"/>
              </w:rPr>
              <w:t>ączna liczba godzin pracy personelu merytorycznego (w tym wolontariuszy)</w:t>
            </w:r>
            <w:r w:rsidRPr="009C151F">
              <w:rPr>
                <w:rFonts w:asciiTheme="minorHAnsi" w:hAnsiTheme="minorHAnsi" w:cstheme="minorHAnsi"/>
                <w:sz w:val="24"/>
                <w:szCs w:val="22"/>
              </w:rPr>
              <w:t xml:space="preserve">, którą organizacja zaplanowała </w:t>
            </w:r>
            <w:r w:rsidR="00DA4C1A" w:rsidRPr="009C151F">
              <w:rPr>
                <w:rFonts w:asciiTheme="minorHAnsi" w:hAnsiTheme="minorHAnsi" w:cstheme="minorHAnsi"/>
                <w:sz w:val="24"/>
                <w:szCs w:val="22"/>
              </w:rPr>
              <w:t>w</w:t>
            </w:r>
            <w:r w:rsidRPr="009C151F">
              <w:rPr>
                <w:rFonts w:asciiTheme="minorHAnsi" w:hAnsiTheme="minorHAnsi" w:cstheme="minorHAnsi"/>
                <w:sz w:val="24"/>
                <w:szCs w:val="22"/>
              </w:rPr>
              <w:t> </w:t>
            </w:r>
            <w:r w:rsidR="00DA4C1A" w:rsidRPr="009C151F">
              <w:rPr>
                <w:rFonts w:asciiTheme="minorHAnsi" w:hAnsiTheme="minorHAnsi" w:cstheme="minorHAnsi"/>
                <w:sz w:val="24"/>
                <w:szCs w:val="22"/>
              </w:rPr>
              <w:t>budżecie projektu przekracza o więcej niż 30% łączną liczbę godzin z części B wniosku</w:t>
            </w:r>
            <w:r w:rsidRPr="009C151F">
              <w:rPr>
                <w:rFonts w:asciiTheme="minorHAnsi" w:hAnsiTheme="minorHAnsi" w:cstheme="minorHAnsi"/>
                <w:sz w:val="24"/>
                <w:szCs w:val="22"/>
              </w:rPr>
              <w:t>;</w:t>
            </w:r>
          </w:p>
          <w:p w14:paraId="06810C00" w14:textId="699311DF" w:rsidR="00DA4C1A" w:rsidRPr="009C151F" w:rsidRDefault="00DA4C1A" w:rsidP="002C0A39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2"/>
              </w:rPr>
            </w:pPr>
            <w:r w:rsidRPr="009C151F">
              <w:rPr>
                <w:rFonts w:asciiTheme="minorHAnsi" w:hAnsiTheme="minorHAnsi" w:cstheme="minorHAnsi"/>
                <w:sz w:val="24"/>
                <w:szCs w:val="22"/>
              </w:rPr>
              <w:t xml:space="preserve">łączna liczba godzin pracy personelu merytorycznego (w tym wolontariuszy), </w:t>
            </w:r>
            <w:r w:rsidR="00CB6139" w:rsidRPr="009C151F">
              <w:rPr>
                <w:rFonts w:asciiTheme="minorHAnsi" w:hAnsiTheme="minorHAnsi" w:cstheme="minorHAnsi"/>
                <w:sz w:val="24"/>
                <w:szCs w:val="22"/>
              </w:rPr>
              <w:t xml:space="preserve">którą organizacja zaplanowała w budżecie projektu </w:t>
            </w:r>
            <w:r w:rsidRPr="009C151F">
              <w:rPr>
                <w:rFonts w:asciiTheme="minorHAnsi" w:hAnsiTheme="minorHAnsi" w:cstheme="minorHAnsi"/>
                <w:sz w:val="24"/>
                <w:szCs w:val="22"/>
              </w:rPr>
              <w:t>jest mniejsza od łącznej liczby godzin z części B wniosku w </w:t>
            </w:r>
            <w:r w:rsidR="00680D57" w:rsidRPr="009C151F">
              <w:rPr>
                <w:rFonts w:asciiTheme="minorHAnsi" w:hAnsiTheme="minorHAnsi" w:cstheme="minorHAnsi"/>
                <w:sz w:val="24"/>
                <w:szCs w:val="22"/>
              </w:rPr>
              <w:t xml:space="preserve">takim stopniu, że nie ma możliwości </w:t>
            </w:r>
            <w:r w:rsidRPr="009C151F">
              <w:rPr>
                <w:rFonts w:asciiTheme="minorHAnsi" w:hAnsiTheme="minorHAnsi" w:cstheme="minorHAnsi"/>
                <w:sz w:val="24"/>
                <w:szCs w:val="22"/>
              </w:rPr>
              <w:t>osiągnięcia zaplanowanego wskaźnika produktu</w:t>
            </w:r>
            <w:r w:rsidR="00CB6139" w:rsidRPr="009C151F">
              <w:rPr>
                <w:rFonts w:asciiTheme="minorHAnsi" w:hAnsiTheme="minorHAnsi" w:cstheme="minorHAnsi"/>
                <w:sz w:val="24"/>
                <w:szCs w:val="22"/>
              </w:rPr>
              <w:t>.</w:t>
            </w:r>
          </w:p>
          <w:p w14:paraId="796A7B2D" w14:textId="12C3C35B" w:rsidR="00B23006" w:rsidRPr="00D34567" w:rsidRDefault="00DA4C1A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9C151F">
              <w:rPr>
                <w:rFonts w:asciiTheme="minorHAnsi" w:hAnsiTheme="minorHAnsi" w:cstheme="minorHAnsi"/>
                <w:b/>
                <w:bCs/>
                <w:color w:val="800000"/>
              </w:rPr>
              <w:t>Uwaga!</w:t>
            </w:r>
            <w:r w:rsidRPr="009C151F">
              <w:rPr>
                <w:rFonts w:asciiTheme="minorHAnsi" w:hAnsiTheme="minorHAnsi" w:cstheme="minorHAnsi"/>
              </w:rPr>
              <w:t xml:space="preserve"> Jeżeli stopień przekroczenia lub niedoboru godzin jest niewielki</w:t>
            </w:r>
            <w:r w:rsidR="00E939A6" w:rsidRPr="009C151F">
              <w:rPr>
                <w:rFonts w:asciiTheme="minorHAnsi" w:hAnsiTheme="minorHAnsi" w:cstheme="minorHAnsi"/>
              </w:rPr>
              <w:t>,</w:t>
            </w:r>
            <w:r w:rsidRPr="009C151F">
              <w:rPr>
                <w:rFonts w:asciiTheme="minorHAnsi" w:hAnsiTheme="minorHAnsi" w:cstheme="minorHAnsi"/>
              </w:rPr>
              <w:t xml:space="preserve"> komisja powinna zaproponować, o ile jest to możliwe, korektę wniosku w zakresie dostosowania liczby godzin pracy danego specjalisty </w:t>
            </w:r>
            <w:r w:rsidRPr="009C151F">
              <w:rPr>
                <w:rFonts w:asciiTheme="minorHAnsi" w:hAnsiTheme="minorHAnsi" w:cstheme="minorHAnsi"/>
              </w:rPr>
              <w:lastRenderedPageBreak/>
              <w:t>w</w:t>
            </w:r>
            <w:r w:rsidR="002C0A39">
              <w:rPr>
                <w:rFonts w:asciiTheme="minorHAnsi" w:hAnsiTheme="minorHAnsi" w:cstheme="minorHAnsi"/>
              </w:rPr>
              <w:t> </w:t>
            </w:r>
            <w:r w:rsidRPr="009C151F">
              <w:rPr>
                <w:rFonts w:asciiTheme="minorHAnsi" w:hAnsiTheme="minorHAnsi" w:cstheme="minorHAnsi"/>
              </w:rPr>
              <w:t>budżecie projektu, bez przyznawania negatywnej oceny merytorycznej.</w:t>
            </w:r>
          </w:p>
        </w:tc>
        <w:tc>
          <w:tcPr>
            <w:tcW w:w="1276" w:type="dxa"/>
            <w:vAlign w:val="center"/>
            <w:hideMark/>
          </w:tcPr>
          <w:p w14:paraId="05046709" w14:textId="77777777" w:rsidR="00263CD4" w:rsidRPr="00D34567" w:rsidRDefault="00263CD4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  <w:hideMark/>
          </w:tcPr>
          <w:p w14:paraId="458D254B" w14:textId="1F408CEB" w:rsidR="007C7630" w:rsidRPr="008132B1" w:rsidRDefault="00236EC4" w:rsidP="002C0A39">
            <w:pPr>
              <w:spacing w:after="120" w:line="276" w:lineRule="auto"/>
              <w:rPr>
                <w:rFonts w:asciiTheme="minorHAnsi" w:hAnsiTheme="minorHAnsi" w:cstheme="minorHAnsi"/>
                <w:strike/>
              </w:rPr>
            </w:pPr>
            <w:r w:rsidRPr="00E101AF">
              <w:rPr>
                <w:rFonts w:asciiTheme="minorHAnsi" w:hAnsiTheme="minorHAnsi" w:cstheme="minorHAnsi"/>
              </w:rPr>
              <w:t>Szczegółowo zweryfikuj liczbę godzin wsparcia</w:t>
            </w:r>
            <w:r w:rsidR="00DA4C1A" w:rsidRPr="00E101AF">
              <w:rPr>
                <w:rFonts w:asciiTheme="minorHAnsi" w:hAnsiTheme="minorHAnsi" w:cstheme="minorHAnsi"/>
              </w:rPr>
              <w:t xml:space="preserve"> (część B wniosku) z</w:t>
            </w:r>
            <w:r w:rsidRPr="00E101AF">
              <w:rPr>
                <w:rFonts w:asciiTheme="minorHAnsi" w:hAnsiTheme="minorHAnsi" w:cstheme="minorHAnsi"/>
              </w:rPr>
              <w:t xml:space="preserve"> liczb</w:t>
            </w:r>
            <w:r w:rsidR="00DA4C1A" w:rsidRPr="00E101AF">
              <w:rPr>
                <w:rFonts w:asciiTheme="minorHAnsi" w:hAnsiTheme="minorHAnsi" w:cstheme="minorHAnsi"/>
              </w:rPr>
              <w:t>ą</w:t>
            </w:r>
            <w:r w:rsidRPr="00E101AF">
              <w:rPr>
                <w:rFonts w:asciiTheme="minorHAnsi" w:hAnsiTheme="minorHAnsi" w:cstheme="minorHAnsi"/>
              </w:rPr>
              <w:t xml:space="preserve"> godzin pracy specjalisty</w:t>
            </w:r>
            <w:r w:rsidR="00DA4C1A" w:rsidRPr="00E101AF">
              <w:rPr>
                <w:rFonts w:asciiTheme="minorHAnsi" w:hAnsiTheme="minorHAnsi" w:cstheme="minorHAnsi"/>
              </w:rPr>
              <w:t xml:space="preserve"> (specjalistów)</w:t>
            </w:r>
            <w:r w:rsidRPr="00E101AF">
              <w:rPr>
                <w:rFonts w:asciiTheme="minorHAnsi" w:hAnsiTheme="minorHAnsi" w:cstheme="minorHAnsi"/>
              </w:rPr>
              <w:t xml:space="preserve">, który będzie </w:t>
            </w:r>
            <w:r w:rsidR="00DA4C1A" w:rsidRPr="00E101AF">
              <w:rPr>
                <w:rFonts w:asciiTheme="minorHAnsi" w:hAnsiTheme="minorHAnsi" w:cstheme="minorHAnsi"/>
              </w:rPr>
              <w:t>prowadził zajęcia (część C wniosku – budżet projektu).</w:t>
            </w:r>
            <w:r w:rsidR="00B5782F" w:rsidRPr="00E101AF">
              <w:rPr>
                <w:rFonts w:asciiTheme="minorHAnsi" w:hAnsiTheme="minorHAnsi" w:cstheme="minorHAnsi"/>
              </w:rPr>
              <w:t xml:space="preserve"> </w:t>
            </w:r>
            <w:r w:rsidR="00B5782F" w:rsidRPr="009C151F">
              <w:rPr>
                <w:rFonts w:asciiTheme="minorHAnsi" w:hAnsiTheme="minorHAnsi" w:cstheme="minorHAnsi"/>
              </w:rPr>
              <w:t>Jeśli</w:t>
            </w:r>
            <w:r w:rsidR="00DA4C1A" w:rsidRPr="009C151F">
              <w:rPr>
                <w:rFonts w:asciiTheme="minorHAnsi" w:hAnsiTheme="minorHAnsi" w:cstheme="minorHAnsi"/>
              </w:rPr>
              <w:t>,</w:t>
            </w:r>
            <w:r w:rsidR="00DA4C1A" w:rsidRPr="008132B1">
              <w:rPr>
                <w:rFonts w:asciiTheme="minorHAnsi" w:hAnsiTheme="minorHAnsi" w:cstheme="minorHAnsi"/>
                <w:strike/>
              </w:rPr>
              <w:t xml:space="preserve"> </w:t>
            </w:r>
            <w:r w:rsidR="00DA4C1A" w:rsidRPr="009C151F">
              <w:rPr>
                <w:rFonts w:asciiTheme="minorHAnsi" w:hAnsiTheme="minorHAnsi" w:cstheme="minorHAnsi"/>
              </w:rPr>
              <w:t xml:space="preserve">przykładowo, </w:t>
            </w:r>
            <w:r w:rsidR="00B5782F" w:rsidRPr="009C151F">
              <w:rPr>
                <w:rFonts w:asciiTheme="minorHAnsi" w:hAnsiTheme="minorHAnsi" w:cstheme="minorHAnsi"/>
              </w:rPr>
              <w:t xml:space="preserve">zaplanujesz 100 </w:t>
            </w:r>
            <w:r w:rsidR="00367038" w:rsidRPr="009C151F">
              <w:rPr>
                <w:rFonts w:asciiTheme="minorHAnsi" w:hAnsiTheme="minorHAnsi" w:cstheme="minorHAnsi"/>
              </w:rPr>
              <w:t>zajęć</w:t>
            </w:r>
            <w:r w:rsidR="00DA4C1A" w:rsidRPr="009C151F">
              <w:rPr>
                <w:rFonts w:asciiTheme="minorHAnsi" w:hAnsiTheme="minorHAnsi" w:cstheme="minorHAnsi"/>
              </w:rPr>
              <w:t>,</w:t>
            </w:r>
            <w:r w:rsidR="00B5782F" w:rsidRPr="009C151F">
              <w:rPr>
                <w:rFonts w:asciiTheme="minorHAnsi" w:hAnsiTheme="minorHAnsi" w:cstheme="minorHAnsi"/>
              </w:rPr>
              <w:t xml:space="preserve"> to w budżecie </w:t>
            </w:r>
            <w:r w:rsidR="00DA4C1A" w:rsidRPr="009C151F">
              <w:rPr>
                <w:rFonts w:asciiTheme="minorHAnsi" w:hAnsiTheme="minorHAnsi" w:cstheme="minorHAnsi"/>
              </w:rPr>
              <w:t xml:space="preserve">możesz uwzględnić </w:t>
            </w:r>
            <w:r w:rsidR="007C7630" w:rsidRPr="009C151F">
              <w:rPr>
                <w:rFonts w:asciiTheme="minorHAnsi" w:hAnsiTheme="minorHAnsi" w:cstheme="minorHAnsi"/>
              </w:rPr>
              <w:t xml:space="preserve">maksymalnie </w:t>
            </w:r>
            <w:r w:rsidR="00B5782F" w:rsidRPr="009C151F">
              <w:rPr>
                <w:rFonts w:asciiTheme="minorHAnsi" w:hAnsiTheme="minorHAnsi" w:cstheme="minorHAnsi"/>
              </w:rPr>
              <w:t xml:space="preserve">130 godzin pracy </w:t>
            </w:r>
            <w:r w:rsidR="00DA4C1A" w:rsidRPr="009C151F">
              <w:rPr>
                <w:rFonts w:asciiTheme="minorHAnsi" w:hAnsiTheme="minorHAnsi" w:cstheme="minorHAnsi"/>
              </w:rPr>
              <w:t>specjalisty (specjalistów).</w:t>
            </w:r>
            <w:r w:rsidR="00780692" w:rsidRPr="009C151F">
              <w:rPr>
                <w:rFonts w:asciiTheme="minorHAnsi" w:hAnsiTheme="minorHAnsi" w:cstheme="minorHAnsi"/>
              </w:rPr>
              <w:t xml:space="preserve"> </w:t>
            </w:r>
            <w:r w:rsidR="005103ED" w:rsidRPr="009C151F">
              <w:rPr>
                <w:rFonts w:asciiTheme="minorHAnsi" w:hAnsiTheme="minorHAnsi" w:cstheme="minorHAnsi"/>
              </w:rPr>
              <w:t>Tym samym</w:t>
            </w:r>
            <w:r w:rsidR="00DA4C1A" w:rsidRPr="009C151F">
              <w:rPr>
                <w:rFonts w:asciiTheme="minorHAnsi" w:hAnsiTheme="minorHAnsi" w:cstheme="minorHAnsi"/>
              </w:rPr>
              <w:t xml:space="preserve">, w budżecie </w:t>
            </w:r>
            <w:r w:rsidR="007C7630" w:rsidRPr="009C151F">
              <w:rPr>
                <w:rFonts w:asciiTheme="minorHAnsi" w:hAnsiTheme="minorHAnsi" w:cstheme="minorHAnsi"/>
              </w:rPr>
              <w:t xml:space="preserve">projektu </w:t>
            </w:r>
            <w:r w:rsidR="00DA4C1A" w:rsidRPr="009C151F">
              <w:rPr>
                <w:rFonts w:asciiTheme="minorHAnsi" w:hAnsiTheme="minorHAnsi" w:cstheme="minorHAnsi"/>
              </w:rPr>
              <w:t xml:space="preserve">możesz wykazać </w:t>
            </w:r>
            <w:r w:rsidR="00B5782F" w:rsidRPr="009C151F">
              <w:rPr>
                <w:rFonts w:asciiTheme="minorHAnsi" w:hAnsiTheme="minorHAnsi" w:cstheme="minorHAnsi"/>
              </w:rPr>
              <w:t xml:space="preserve">30% </w:t>
            </w:r>
            <w:r w:rsidR="00DA4C1A" w:rsidRPr="009C151F">
              <w:rPr>
                <w:rFonts w:asciiTheme="minorHAnsi" w:hAnsiTheme="minorHAnsi" w:cstheme="minorHAnsi"/>
              </w:rPr>
              <w:t xml:space="preserve">godzin </w:t>
            </w:r>
            <w:r w:rsidR="00E939A6" w:rsidRPr="009C151F">
              <w:rPr>
                <w:rFonts w:asciiTheme="minorHAnsi" w:hAnsiTheme="minorHAnsi" w:cstheme="minorHAnsi"/>
              </w:rPr>
              <w:t>więcej</w:t>
            </w:r>
            <w:r w:rsidR="00DA4C1A" w:rsidRPr="009C151F">
              <w:rPr>
                <w:rFonts w:asciiTheme="minorHAnsi" w:hAnsiTheme="minorHAnsi" w:cstheme="minorHAnsi"/>
              </w:rPr>
              <w:t xml:space="preserve"> </w:t>
            </w:r>
            <w:r w:rsidR="00DA4C1A" w:rsidRPr="009C151F">
              <w:rPr>
                <w:rFonts w:asciiTheme="minorHAnsi" w:hAnsiTheme="minorHAnsi" w:cstheme="minorHAnsi"/>
              </w:rPr>
              <w:lastRenderedPageBreak/>
              <w:t>niż w </w:t>
            </w:r>
            <w:r w:rsidR="00B5782F" w:rsidRPr="009C151F">
              <w:rPr>
                <w:rFonts w:asciiTheme="minorHAnsi" w:hAnsiTheme="minorHAnsi" w:cstheme="minorHAnsi"/>
              </w:rPr>
              <w:t>części</w:t>
            </w:r>
            <w:r w:rsidR="00DA4C1A" w:rsidRPr="009C151F">
              <w:rPr>
                <w:rFonts w:asciiTheme="minorHAnsi" w:hAnsiTheme="minorHAnsi" w:cstheme="minorHAnsi"/>
              </w:rPr>
              <w:t> </w:t>
            </w:r>
            <w:r w:rsidR="00B5782F" w:rsidRPr="009C151F">
              <w:rPr>
                <w:rFonts w:asciiTheme="minorHAnsi" w:hAnsiTheme="minorHAnsi" w:cstheme="minorHAnsi"/>
              </w:rPr>
              <w:t xml:space="preserve">B wniosku. </w:t>
            </w:r>
            <w:r w:rsidR="007C7630" w:rsidRPr="009C151F">
              <w:rPr>
                <w:rFonts w:asciiTheme="minorHAnsi" w:hAnsiTheme="minorHAnsi" w:cstheme="minorHAnsi"/>
              </w:rPr>
              <w:t>Pamiętaj, że nie możesz przekroczyć tego wskaźnika.</w:t>
            </w:r>
          </w:p>
          <w:p w14:paraId="79A26515" w14:textId="04F050E4" w:rsidR="00DA4C1A" w:rsidRPr="00E101AF" w:rsidRDefault="00DA4C1A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101AF">
              <w:rPr>
                <w:rFonts w:asciiTheme="minorHAnsi" w:hAnsiTheme="minorHAnsi" w:cstheme="minorHAnsi"/>
              </w:rPr>
              <w:t xml:space="preserve">Zweryfikujemy to zarówno dla </w:t>
            </w:r>
            <w:r w:rsidR="00367038">
              <w:rPr>
                <w:rFonts w:asciiTheme="minorHAnsi" w:hAnsiTheme="minorHAnsi" w:cstheme="minorHAnsi"/>
              </w:rPr>
              <w:t>każdego obszaru</w:t>
            </w:r>
            <w:r w:rsidRPr="00E101AF">
              <w:rPr>
                <w:rFonts w:asciiTheme="minorHAnsi" w:hAnsiTheme="minorHAnsi" w:cstheme="minorHAnsi"/>
              </w:rPr>
              <w:t xml:space="preserve">, jak również dla </w:t>
            </w:r>
            <w:r w:rsidR="007C7630" w:rsidRPr="00E101AF">
              <w:rPr>
                <w:rFonts w:asciiTheme="minorHAnsi" w:hAnsiTheme="minorHAnsi" w:cstheme="minorHAnsi"/>
              </w:rPr>
              <w:t>całego projektu</w:t>
            </w:r>
            <w:r w:rsidRPr="00E101AF">
              <w:rPr>
                <w:rFonts w:asciiTheme="minorHAnsi" w:hAnsiTheme="minorHAnsi" w:cstheme="minorHAnsi"/>
              </w:rPr>
              <w:t>.</w:t>
            </w:r>
          </w:p>
          <w:p w14:paraId="32E81004" w14:textId="5B250CA0" w:rsidR="00B5782F" w:rsidRPr="00E101AF" w:rsidRDefault="00B5782F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101AF">
              <w:rPr>
                <w:rFonts w:asciiTheme="minorHAnsi" w:hAnsiTheme="minorHAnsi" w:cstheme="minorHAnsi"/>
              </w:rPr>
              <w:t xml:space="preserve">Po każdej zmianie </w:t>
            </w:r>
            <w:r w:rsidR="00185285" w:rsidRPr="00E101AF">
              <w:rPr>
                <w:rFonts w:asciiTheme="minorHAnsi" w:hAnsiTheme="minorHAnsi" w:cstheme="minorHAnsi"/>
              </w:rPr>
              <w:t>godzin wsparcia lub godzin pracy sprawdź czy nadal obie części wniosku są spójne.</w:t>
            </w:r>
          </w:p>
          <w:p w14:paraId="509048EF" w14:textId="15B817EF" w:rsidR="00B11EAC" w:rsidRPr="00E101AF" w:rsidRDefault="00B5782F" w:rsidP="002C0A39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101AF">
              <w:rPr>
                <w:rFonts w:asciiTheme="minorHAnsi" w:hAnsiTheme="minorHAnsi" w:cstheme="minorHAnsi"/>
              </w:rPr>
              <w:t xml:space="preserve">W projektach </w:t>
            </w:r>
            <w:r w:rsidR="00875C73" w:rsidRPr="00E101AF">
              <w:rPr>
                <w:rFonts w:asciiTheme="minorHAnsi" w:hAnsiTheme="minorHAnsi" w:cstheme="minorHAnsi"/>
              </w:rPr>
              <w:t xml:space="preserve">musisz zaplanować </w:t>
            </w:r>
            <w:r w:rsidR="00367038">
              <w:rPr>
                <w:rFonts w:asciiTheme="minorHAnsi" w:hAnsiTheme="minorHAnsi" w:cstheme="minorHAnsi"/>
              </w:rPr>
              <w:t>działania</w:t>
            </w:r>
            <w:r w:rsidRPr="00E101AF">
              <w:rPr>
                <w:rFonts w:asciiTheme="minorHAnsi" w:hAnsiTheme="minorHAnsi" w:cstheme="minorHAnsi"/>
              </w:rPr>
              <w:t xml:space="preserve"> </w:t>
            </w:r>
            <w:r w:rsidR="00B11EAC" w:rsidRPr="00E101AF">
              <w:rPr>
                <w:rFonts w:asciiTheme="minorHAnsi" w:hAnsiTheme="minorHAnsi" w:cstheme="minorHAnsi"/>
              </w:rPr>
              <w:t xml:space="preserve">(część B wniosku) </w:t>
            </w:r>
            <w:r w:rsidRPr="00E101AF">
              <w:rPr>
                <w:rFonts w:asciiTheme="minorHAnsi" w:hAnsiTheme="minorHAnsi" w:cstheme="minorHAnsi"/>
              </w:rPr>
              <w:t>na cały okres realizacji projektu</w:t>
            </w:r>
            <w:r w:rsidR="00B11EAC" w:rsidRPr="00E101AF">
              <w:rPr>
                <w:rFonts w:asciiTheme="minorHAnsi" w:hAnsiTheme="minorHAnsi" w:cstheme="minorHAnsi"/>
              </w:rPr>
              <w:t xml:space="preserve">. </w:t>
            </w:r>
            <w:r w:rsidR="00AF5DAA">
              <w:rPr>
                <w:rFonts w:asciiTheme="minorHAnsi" w:hAnsiTheme="minorHAnsi" w:cstheme="minorHAnsi"/>
              </w:rPr>
              <w:t>Podobnie</w:t>
            </w:r>
            <w:r w:rsidR="00AF5DAA" w:rsidRPr="00E101AF">
              <w:rPr>
                <w:rFonts w:asciiTheme="minorHAnsi" w:hAnsiTheme="minorHAnsi" w:cstheme="minorHAnsi"/>
              </w:rPr>
              <w:t xml:space="preserve"> </w:t>
            </w:r>
            <w:r w:rsidR="00B11EAC" w:rsidRPr="00E101AF">
              <w:rPr>
                <w:rFonts w:asciiTheme="minorHAnsi" w:hAnsiTheme="minorHAnsi" w:cstheme="minorHAnsi"/>
              </w:rPr>
              <w:t xml:space="preserve">musisz przewidzieć liczbę sesji </w:t>
            </w:r>
            <w:r w:rsidR="000B2140">
              <w:rPr>
                <w:rFonts w:asciiTheme="minorHAnsi" w:hAnsiTheme="minorHAnsi" w:cstheme="minorHAnsi"/>
              </w:rPr>
              <w:t>oraz</w:t>
            </w:r>
            <w:r w:rsidR="00B11EAC" w:rsidRPr="00E101AF">
              <w:rPr>
                <w:rFonts w:asciiTheme="minorHAnsi" w:hAnsiTheme="minorHAnsi" w:cstheme="minorHAnsi"/>
              </w:rPr>
              <w:t xml:space="preserve"> liczbę beneficjentów</w:t>
            </w:r>
            <w:r w:rsidR="00875C73" w:rsidRPr="00E101AF">
              <w:rPr>
                <w:rFonts w:asciiTheme="minorHAnsi" w:hAnsiTheme="minorHAnsi" w:cstheme="minorHAnsi"/>
              </w:rPr>
              <w:t xml:space="preserve">, którzy podczas całego projektu skorzystają z tej formy </w:t>
            </w:r>
            <w:r w:rsidR="00367038">
              <w:rPr>
                <w:rFonts w:asciiTheme="minorHAnsi" w:hAnsiTheme="minorHAnsi" w:cstheme="minorHAnsi"/>
              </w:rPr>
              <w:t>działania</w:t>
            </w:r>
            <w:r w:rsidR="00875C73" w:rsidRPr="00E101AF">
              <w:rPr>
                <w:rFonts w:asciiTheme="minorHAnsi" w:hAnsiTheme="minorHAnsi" w:cstheme="minorHAnsi"/>
              </w:rPr>
              <w:t>.</w:t>
            </w:r>
          </w:p>
          <w:p w14:paraId="00598C3C" w14:textId="4397AD51" w:rsidR="00B5782F" w:rsidRPr="00E101AF" w:rsidRDefault="00B5782F" w:rsidP="002C0A39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color w:val="800000"/>
              </w:rPr>
            </w:pPr>
            <w:r w:rsidRPr="00E101AF">
              <w:rPr>
                <w:rFonts w:asciiTheme="minorHAnsi" w:hAnsiTheme="minorHAnsi" w:cstheme="minorHAnsi"/>
                <w:b/>
                <w:bCs/>
                <w:color w:val="800000"/>
              </w:rPr>
              <w:t>Uwaga</w:t>
            </w:r>
            <w:r w:rsidR="00DE4666" w:rsidRPr="00E101AF">
              <w:rPr>
                <w:rFonts w:asciiTheme="minorHAnsi" w:hAnsiTheme="minorHAnsi" w:cstheme="minorHAnsi"/>
                <w:b/>
                <w:bCs/>
                <w:color w:val="800000"/>
              </w:rPr>
              <w:t>!</w:t>
            </w:r>
          </w:p>
          <w:p w14:paraId="066586E8" w14:textId="080EB550" w:rsidR="00B5782F" w:rsidRPr="00E101AF" w:rsidRDefault="00DE4666" w:rsidP="002C0A39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>Wsparcie pośrednie nie wlicza się do łącznej liczby godzin wsparcia w</w:t>
            </w:r>
            <w:r w:rsidR="00DB0413">
              <w:rPr>
                <w:rFonts w:asciiTheme="minorHAnsi" w:hAnsiTheme="minorHAnsi" w:cstheme="minorHAnsi"/>
                <w:sz w:val="24"/>
              </w:rPr>
              <w:t> </w:t>
            </w:r>
            <w:r w:rsidRPr="00E101AF">
              <w:rPr>
                <w:rFonts w:asciiTheme="minorHAnsi" w:hAnsiTheme="minorHAnsi" w:cstheme="minorHAnsi"/>
                <w:sz w:val="24"/>
              </w:rPr>
              <w:t>projekcie (nie ma zatem wpływu na wskaźnik produktu).</w:t>
            </w:r>
          </w:p>
          <w:p w14:paraId="76BDB213" w14:textId="5669982F" w:rsidR="00DE4666" w:rsidRPr="00E101AF" w:rsidRDefault="00DE4666" w:rsidP="002C0A39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 xml:space="preserve">Komisja konkursowa uwzględni wsparcie pośrednie podczas oceny spójności wniosku – sprawdzi na podstawie informacji zawartych w części B wniosku </w:t>
            </w:r>
            <w:r w:rsidRPr="00E101AF">
              <w:rPr>
                <w:rFonts w:asciiTheme="minorHAnsi" w:hAnsiTheme="minorHAnsi" w:cstheme="minorHAnsi"/>
                <w:sz w:val="24"/>
              </w:rPr>
              <w:lastRenderedPageBreak/>
              <w:t>liczbę godzin pracy specjalistów, którą zaplanujesz w</w:t>
            </w:r>
            <w:r w:rsidR="00DB0413">
              <w:rPr>
                <w:rFonts w:asciiTheme="minorHAnsi" w:hAnsiTheme="minorHAnsi" w:cstheme="minorHAnsi"/>
                <w:sz w:val="24"/>
              </w:rPr>
              <w:t> </w:t>
            </w:r>
            <w:r w:rsidRPr="00E101AF">
              <w:rPr>
                <w:rFonts w:asciiTheme="minorHAnsi" w:hAnsiTheme="minorHAnsi" w:cstheme="minorHAnsi"/>
                <w:sz w:val="24"/>
              </w:rPr>
              <w:t>budżecie projektu.</w:t>
            </w:r>
          </w:p>
          <w:p w14:paraId="7FF53318" w14:textId="0AAEC275" w:rsidR="00B5782F" w:rsidRPr="00E101AF" w:rsidRDefault="00DE4666" w:rsidP="002C0A39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>Jeżeli dan</w:t>
            </w:r>
            <w:r w:rsidR="008132B1">
              <w:rPr>
                <w:rFonts w:asciiTheme="minorHAnsi" w:hAnsiTheme="minorHAnsi" w:cstheme="minorHAnsi"/>
                <w:sz w:val="24"/>
              </w:rPr>
              <w:t xml:space="preserve">e działanie </w:t>
            </w:r>
            <w:r w:rsidRPr="00E101AF">
              <w:rPr>
                <w:rFonts w:asciiTheme="minorHAnsi" w:hAnsiTheme="minorHAnsi" w:cstheme="minorHAnsi"/>
                <w:sz w:val="24"/>
              </w:rPr>
              <w:t>będzie realizowan</w:t>
            </w:r>
            <w:r w:rsidR="008132B1">
              <w:rPr>
                <w:rFonts w:asciiTheme="minorHAnsi" w:hAnsiTheme="minorHAnsi" w:cstheme="minorHAnsi"/>
                <w:sz w:val="24"/>
              </w:rPr>
              <w:t>e</w:t>
            </w:r>
            <w:r w:rsidRPr="00E101AF">
              <w:rPr>
                <w:rFonts w:asciiTheme="minorHAnsi" w:hAnsiTheme="minorHAnsi" w:cstheme="minorHAnsi"/>
                <w:sz w:val="24"/>
              </w:rPr>
              <w:t xml:space="preserve"> przez wykonawcę zewnętrznego 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 xml:space="preserve">(np. szkolenie) </w:t>
            </w:r>
            <w:r w:rsidRPr="00E101AF">
              <w:rPr>
                <w:rFonts w:asciiTheme="minorHAnsi" w:hAnsiTheme="minorHAnsi" w:cstheme="minorHAnsi"/>
                <w:sz w:val="24"/>
              </w:rPr>
              <w:t>komisja oceni spójność z kosztami zaplanowanymi w</w:t>
            </w:r>
            <w:r w:rsidR="00780692">
              <w:rPr>
                <w:rFonts w:asciiTheme="minorHAnsi" w:hAnsiTheme="minorHAnsi" w:cstheme="minorHAnsi"/>
                <w:sz w:val="24"/>
              </w:rPr>
              <w:t> </w:t>
            </w:r>
            <w:r w:rsidRPr="00E101AF">
              <w:rPr>
                <w:rFonts w:asciiTheme="minorHAnsi" w:hAnsiTheme="minorHAnsi" w:cstheme="minorHAnsi"/>
                <w:sz w:val="24"/>
              </w:rPr>
              <w:t>kategorii „Koszty związane z udziałem uczestników projektu” (w podstawie kalkulacji podaj, między innymi, liczbę godzin</w:t>
            </w:r>
            <w:r w:rsidR="000B2140">
              <w:rPr>
                <w:rFonts w:asciiTheme="minorHAnsi" w:hAnsiTheme="minorHAnsi" w:cstheme="minorHAnsi"/>
                <w:sz w:val="24"/>
              </w:rPr>
              <w:t xml:space="preserve"> – przykładowo – </w:t>
            </w:r>
            <w:r w:rsidRPr="00E101AF">
              <w:rPr>
                <w:rFonts w:asciiTheme="minorHAnsi" w:hAnsiTheme="minorHAnsi" w:cstheme="minorHAnsi"/>
                <w:sz w:val="24"/>
              </w:rPr>
              <w:t>szkolenia);</w:t>
            </w:r>
          </w:p>
          <w:p w14:paraId="7CB60C7F" w14:textId="1E74B7AC" w:rsidR="00B5782F" w:rsidRPr="00E101AF" w:rsidRDefault="00E101AF" w:rsidP="002C0A39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>Średnia liczba godzin pracy w miesiącu na jeden etat to 168 godzin. Jeżeli pracownika Twojej organizacji dotyczy (zgodnie z odrębnymi przepisami prawa) inny wymiar czasu pracy – opisz to we</w:t>
            </w:r>
            <w:r w:rsidR="002C0A39">
              <w:rPr>
                <w:rFonts w:asciiTheme="minorHAnsi" w:hAnsiTheme="minorHAnsi" w:cstheme="minorHAnsi"/>
                <w:sz w:val="24"/>
              </w:rPr>
              <w:t> </w:t>
            </w:r>
            <w:r w:rsidRPr="00E101AF">
              <w:rPr>
                <w:rFonts w:asciiTheme="minorHAnsi" w:hAnsiTheme="minorHAnsi" w:cstheme="minorHAnsi"/>
                <w:sz w:val="24"/>
              </w:rPr>
              <w:t>wniosku.</w:t>
            </w:r>
          </w:p>
          <w:p w14:paraId="6F0A6A08" w14:textId="6FF5D09A" w:rsidR="00B5782F" w:rsidRPr="00E101AF" w:rsidRDefault="00B5782F" w:rsidP="002C0A39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 xml:space="preserve">Przy 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>planowaniu</w:t>
            </w:r>
            <w:r w:rsidRPr="00E101AF">
              <w:rPr>
                <w:rFonts w:asciiTheme="minorHAnsi" w:hAnsiTheme="minorHAnsi" w:cstheme="minorHAnsi"/>
                <w:sz w:val="24"/>
              </w:rPr>
              <w:t xml:space="preserve"> liczby godzin wsparcia pamiętaj o dniach wolnych 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>od pracy</w:t>
            </w:r>
            <w:r w:rsidRPr="00E101AF">
              <w:rPr>
                <w:rFonts w:asciiTheme="minorHAnsi" w:hAnsiTheme="minorHAnsi" w:cstheme="minorHAnsi"/>
                <w:sz w:val="24"/>
              </w:rPr>
              <w:t>.</w:t>
            </w:r>
          </w:p>
          <w:p w14:paraId="14F17726" w14:textId="5035E11E" w:rsidR="00263CD4" w:rsidRPr="00E101AF" w:rsidRDefault="00B5782F" w:rsidP="002C0A39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357" w:hanging="357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E101AF">
              <w:rPr>
                <w:rFonts w:asciiTheme="minorHAnsi" w:hAnsiTheme="minorHAnsi" w:cstheme="minorHAnsi"/>
                <w:sz w:val="24"/>
              </w:rPr>
              <w:t xml:space="preserve">Jeśli </w:t>
            </w:r>
            <w:r w:rsidR="00E101AF">
              <w:rPr>
                <w:rFonts w:asciiTheme="minorHAnsi" w:hAnsiTheme="minorHAnsi" w:cstheme="minorHAnsi"/>
                <w:sz w:val="24"/>
              </w:rPr>
              <w:t>wykażesz</w:t>
            </w:r>
            <w:r w:rsidRPr="00E101AF">
              <w:rPr>
                <w:rFonts w:asciiTheme="minorHAnsi" w:hAnsiTheme="minorHAnsi" w:cstheme="minorHAnsi"/>
                <w:sz w:val="24"/>
              </w:rPr>
              <w:t xml:space="preserve"> w budżecie </w:t>
            </w:r>
            <w:r w:rsidR="00E101AF">
              <w:rPr>
                <w:rFonts w:asciiTheme="minorHAnsi" w:hAnsiTheme="minorHAnsi" w:cstheme="minorHAnsi"/>
                <w:sz w:val="24"/>
              </w:rPr>
              <w:t xml:space="preserve">projektu </w:t>
            </w:r>
            <w:r w:rsidRPr="00E101AF">
              <w:rPr>
                <w:rFonts w:asciiTheme="minorHAnsi" w:hAnsiTheme="minorHAnsi" w:cstheme="minorHAnsi"/>
                <w:sz w:val="24"/>
              </w:rPr>
              <w:t>godziny pracy wolontariuszy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67038">
              <w:rPr>
                <w:rFonts w:asciiTheme="minorHAnsi" w:hAnsiTheme="minorHAnsi" w:cstheme="minorHAnsi"/>
                <w:sz w:val="24"/>
              </w:rPr>
              <w:t>pamiętaj, że</w:t>
            </w:r>
            <w:r w:rsidR="002C0A39">
              <w:rPr>
                <w:rFonts w:asciiTheme="minorHAnsi" w:hAnsiTheme="minorHAnsi" w:cstheme="minorHAnsi"/>
                <w:sz w:val="24"/>
              </w:rPr>
              <w:t> </w:t>
            </w:r>
            <w:r w:rsidR="00367038">
              <w:rPr>
                <w:rFonts w:asciiTheme="minorHAnsi" w:hAnsiTheme="minorHAnsi" w:cstheme="minorHAnsi"/>
                <w:sz w:val="24"/>
              </w:rPr>
              <w:t>w</w:t>
            </w:r>
            <w:r w:rsidR="00E101AF" w:rsidRPr="00E101AF">
              <w:rPr>
                <w:rFonts w:asciiTheme="minorHAnsi" w:hAnsiTheme="minorHAnsi" w:cstheme="minorHAnsi"/>
                <w:sz w:val="24"/>
              </w:rPr>
              <w:t>olontariusz to również personel projektu</w:t>
            </w:r>
            <w:r w:rsidR="00E101AF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B5782F" w:rsidRPr="00D34567" w14:paraId="70356D08" w14:textId="77777777" w:rsidTr="002C0A39">
        <w:tc>
          <w:tcPr>
            <w:tcW w:w="741" w:type="dxa"/>
            <w:vAlign w:val="center"/>
            <w:hideMark/>
          </w:tcPr>
          <w:p w14:paraId="2DA8B873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3229" w:type="dxa"/>
            <w:vAlign w:val="center"/>
            <w:hideMark/>
          </w:tcPr>
          <w:p w14:paraId="3CB8DB2F" w14:textId="53111298" w:rsidR="00E7151B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 xml:space="preserve">W jakim stopniu zaplanowane działania są dobrane właściwie ze względu na grupę beneficjentów ostatecznych projektu </w:t>
            </w:r>
          </w:p>
        </w:tc>
        <w:tc>
          <w:tcPr>
            <w:tcW w:w="1134" w:type="dxa"/>
            <w:vAlign w:val="center"/>
            <w:hideMark/>
          </w:tcPr>
          <w:p w14:paraId="1ABD77E3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677" w:type="dxa"/>
            <w:vAlign w:val="center"/>
            <w:hideMark/>
          </w:tcPr>
          <w:p w14:paraId="2766CD1C" w14:textId="051887C6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wszystkie działania są dobrane właściwie ze względu na grupę beneficjentów ostatecznych.</w:t>
            </w:r>
          </w:p>
          <w:p w14:paraId="71AD02D3" w14:textId="737561B5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80692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80692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 projekcie działania są niewłaściwie dobrane ze względu na grupę beneficjentów ostatecznych projektu, a</w:t>
            </w:r>
            <w:r w:rsidR="00146A51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skorygowanie projektu w tym zakresie nie jest możliwe na etapie oceny merytorycznej.</w:t>
            </w:r>
          </w:p>
        </w:tc>
        <w:tc>
          <w:tcPr>
            <w:tcW w:w="1276" w:type="dxa"/>
            <w:vAlign w:val="center"/>
            <w:hideMark/>
          </w:tcPr>
          <w:p w14:paraId="15523DCF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  <w:hideMark/>
          </w:tcPr>
          <w:p w14:paraId="0F19EA12" w14:textId="32DB9AFD" w:rsidR="00B5782F" w:rsidRPr="00C60103" w:rsidRDefault="00DB0413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C60103">
              <w:rPr>
                <w:rFonts w:asciiTheme="minorHAnsi" w:hAnsiTheme="minorHAnsi" w:cstheme="minorHAnsi"/>
              </w:rPr>
              <w:t xml:space="preserve">Opisz </w:t>
            </w:r>
            <w:r w:rsidR="00C60103" w:rsidRPr="00C60103">
              <w:rPr>
                <w:rFonts w:asciiTheme="minorHAnsi" w:hAnsiTheme="minorHAnsi" w:cstheme="minorHAnsi"/>
              </w:rPr>
              <w:t xml:space="preserve">dokładnie </w:t>
            </w:r>
            <w:r w:rsidRPr="00C60103">
              <w:rPr>
                <w:rFonts w:asciiTheme="minorHAnsi" w:hAnsiTheme="minorHAnsi" w:cstheme="minorHAnsi"/>
              </w:rPr>
              <w:t>we wniosku do jakiej grupy docelowej kierujesz wsparcie w</w:t>
            </w:r>
            <w:r w:rsidR="00C60103">
              <w:rPr>
                <w:rFonts w:asciiTheme="minorHAnsi" w:hAnsiTheme="minorHAnsi" w:cstheme="minorHAnsi"/>
              </w:rPr>
              <w:t> </w:t>
            </w:r>
            <w:r w:rsidRPr="00C60103">
              <w:rPr>
                <w:rFonts w:asciiTheme="minorHAnsi" w:hAnsiTheme="minorHAnsi" w:cstheme="minorHAnsi"/>
              </w:rPr>
              <w:t xml:space="preserve">projekcie. </w:t>
            </w:r>
            <w:r w:rsidR="00E939A6">
              <w:rPr>
                <w:rFonts w:asciiTheme="minorHAnsi" w:hAnsiTheme="minorHAnsi" w:cstheme="minorHAnsi"/>
              </w:rPr>
              <w:t>Uzasadnij,</w:t>
            </w:r>
            <w:r w:rsidR="00E9598B">
              <w:rPr>
                <w:rFonts w:asciiTheme="minorHAnsi" w:hAnsiTheme="minorHAnsi" w:cstheme="minorHAnsi"/>
              </w:rPr>
              <w:t xml:space="preserve"> dlaczego planowane w projekcie wsparcie jest właściwe dla tej grupy</w:t>
            </w:r>
            <w:r w:rsidR="00B5782F" w:rsidRPr="00C60103">
              <w:rPr>
                <w:rFonts w:asciiTheme="minorHAnsi" w:hAnsiTheme="minorHAnsi" w:cstheme="minorHAnsi"/>
              </w:rPr>
              <w:t>.</w:t>
            </w:r>
          </w:p>
        </w:tc>
      </w:tr>
      <w:tr w:rsidR="00B5782F" w:rsidRPr="00D34567" w14:paraId="7A7A4A1C" w14:textId="77777777" w:rsidTr="002C0A39">
        <w:tc>
          <w:tcPr>
            <w:tcW w:w="741" w:type="dxa"/>
            <w:vAlign w:val="center"/>
            <w:hideMark/>
          </w:tcPr>
          <w:p w14:paraId="102D738D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229" w:type="dxa"/>
            <w:vAlign w:val="center"/>
            <w:hideMark/>
          </w:tcPr>
          <w:p w14:paraId="3AB6AF68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posiadane przez Wnioskodawcę zasoby kadrowe, rzeczowe oraz lokalowe są wystarczające do prawidłowej realizacji projektu?</w:t>
            </w:r>
          </w:p>
        </w:tc>
        <w:tc>
          <w:tcPr>
            <w:tcW w:w="1134" w:type="dxa"/>
            <w:vAlign w:val="center"/>
            <w:hideMark/>
          </w:tcPr>
          <w:p w14:paraId="0D73F1B1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677" w:type="dxa"/>
            <w:vAlign w:val="center"/>
            <w:hideMark/>
          </w:tcPr>
          <w:p w14:paraId="769E1CE4" w14:textId="4F32610A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posiadane przez Wnioskodawcę zasoby kadrowe, rzeczowe oraz lokalowe pozwolą na wysoki poziom realizacji projektu.</w:t>
            </w:r>
          </w:p>
          <w:p w14:paraId="340BBCAA" w14:textId="53204A50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posiadane przez Wnioskodawcę zasoby kadrowe, rzeczowe oraz lokalowe nie gwarantują prawidłowej i efektywnej realizacji projektu.</w:t>
            </w:r>
          </w:p>
        </w:tc>
        <w:tc>
          <w:tcPr>
            <w:tcW w:w="1276" w:type="dxa"/>
            <w:vAlign w:val="center"/>
            <w:hideMark/>
          </w:tcPr>
          <w:p w14:paraId="4151836D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  <w:hideMark/>
          </w:tcPr>
          <w:p w14:paraId="6F2BB2E1" w14:textId="43627471" w:rsidR="00B5782F" w:rsidRPr="00A20B40" w:rsidRDefault="00A20B40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A20B40">
              <w:rPr>
                <w:rFonts w:asciiTheme="minorHAnsi" w:hAnsiTheme="minorHAnsi" w:cstheme="minorHAnsi"/>
              </w:rPr>
              <w:t xml:space="preserve">Opisz jakie </w:t>
            </w:r>
            <w:r w:rsidR="00AF5DAA" w:rsidRPr="00A20B40">
              <w:rPr>
                <w:rFonts w:asciiTheme="minorHAnsi" w:hAnsiTheme="minorHAnsi" w:cstheme="minorHAnsi"/>
              </w:rPr>
              <w:t xml:space="preserve">niezbędne do </w:t>
            </w:r>
            <w:r w:rsidR="00AF5DAA">
              <w:rPr>
                <w:rFonts w:asciiTheme="minorHAnsi" w:hAnsiTheme="minorHAnsi" w:cstheme="minorHAnsi"/>
              </w:rPr>
              <w:t>r</w:t>
            </w:r>
            <w:r w:rsidR="00AF5DAA" w:rsidRPr="00A20B40">
              <w:rPr>
                <w:rFonts w:asciiTheme="minorHAnsi" w:hAnsiTheme="minorHAnsi" w:cstheme="minorHAnsi"/>
              </w:rPr>
              <w:t xml:space="preserve">ealizacji projektu </w:t>
            </w:r>
            <w:r w:rsidRPr="00A20B40">
              <w:rPr>
                <w:rFonts w:asciiTheme="minorHAnsi" w:hAnsiTheme="minorHAnsi" w:cstheme="minorHAnsi"/>
              </w:rPr>
              <w:t>zasoby</w:t>
            </w:r>
            <w:r w:rsidR="00AF5DAA">
              <w:rPr>
                <w:rFonts w:asciiTheme="minorHAnsi" w:hAnsiTheme="minorHAnsi" w:cstheme="minorHAnsi"/>
              </w:rPr>
              <w:t xml:space="preserve"> </w:t>
            </w:r>
            <w:r w:rsidR="00AF5DAA" w:rsidRPr="00A20B40">
              <w:rPr>
                <w:rFonts w:asciiTheme="minorHAnsi" w:hAnsiTheme="minorHAnsi" w:cstheme="minorHAnsi"/>
              </w:rPr>
              <w:t>posiadasz</w:t>
            </w:r>
            <w:r w:rsidRPr="00A20B40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Nie podawaj danych osobowych personelu projektu</w:t>
            </w:r>
            <w:r w:rsidR="006774E2">
              <w:rPr>
                <w:rFonts w:asciiTheme="minorHAnsi" w:hAnsiTheme="minorHAnsi" w:cstheme="minorHAnsi"/>
              </w:rPr>
              <w:t>.</w:t>
            </w:r>
          </w:p>
        </w:tc>
      </w:tr>
      <w:tr w:rsidR="00B5782F" w:rsidRPr="00D34567" w14:paraId="497A8210" w14:textId="77777777" w:rsidTr="002C0A39">
        <w:tc>
          <w:tcPr>
            <w:tcW w:w="741" w:type="dxa"/>
            <w:vAlign w:val="center"/>
          </w:tcPr>
          <w:p w14:paraId="76308E4D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229" w:type="dxa"/>
            <w:vAlign w:val="center"/>
          </w:tcPr>
          <w:p w14:paraId="3FD01CA7" w14:textId="751A8A8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posiadane przez Wnioskodawcę doświadczenie w realizacji projektów o</w:t>
            </w:r>
            <w:r w:rsidR="00795D09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 xml:space="preserve">podobnej tematyce jest wystarczające </w:t>
            </w:r>
            <w:r w:rsidRPr="00D34567">
              <w:rPr>
                <w:rFonts w:asciiTheme="minorHAnsi" w:hAnsiTheme="minorHAnsi" w:cstheme="minorHAnsi"/>
              </w:rPr>
              <w:lastRenderedPageBreak/>
              <w:t>do prawidłowej realizacji projektu?</w:t>
            </w:r>
          </w:p>
        </w:tc>
        <w:tc>
          <w:tcPr>
            <w:tcW w:w="1134" w:type="dxa"/>
            <w:vAlign w:val="center"/>
          </w:tcPr>
          <w:p w14:paraId="2DE81619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lastRenderedPageBreak/>
              <w:t>od 0 do 5</w:t>
            </w:r>
          </w:p>
        </w:tc>
        <w:tc>
          <w:tcPr>
            <w:tcW w:w="4677" w:type="dxa"/>
            <w:vAlign w:val="center"/>
          </w:tcPr>
          <w:p w14:paraId="41D5BC3B" w14:textId="75DDF19A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posiadane przez Wnioskodawcę doświadczenie pozwoli na wysoki poziom realizacji projektu.</w:t>
            </w:r>
          </w:p>
          <w:p w14:paraId="3BA49858" w14:textId="05C292A9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 xml:space="preserve">, że posiadane przez Wnioskodawcę doświadczenie nie </w:t>
            </w:r>
            <w:r w:rsidRPr="00D34567">
              <w:rPr>
                <w:rFonts w:asciiTheme="minorHAnsi" w:hAnsiTheme="minorHAnsi" w:cstheme="minorHAnsi"/>
              </w:rPr>
              <w:lastRenderedPageBreak/>
              <w:t>gwarantuje prawidłowej i efektywnej realizacji projektu.</w:t>
            </w:r>
          </w:p>
        </w:tc>
        <w:tc>
          <w:tcPr>
            <w:tcW w:w="1276" w:type="dxa"/>
            <w:vAlign w:val="center"/>
          </w:tcPr>
          <w:p w14:paraId="34754AF3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</w:tcPr>
          <w:p w14:paraId="3C479A9D" w14:textId="4D842215" w:rsidR="00493F25" w:rsidRDefault="00795D09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Opisz doświadczenie jakie </w:t>
            </w:r>
            <w:r w:rsidR="00AB6DBE">
              <w:rPr>
                <w:rFonts w:asciiTheme="minorHAnsi" w:hAnsiTheme="minorHAnsi" w:cstheme="minorHAnsi"/>
              </w:rPr>
              <w:t xml:space="preserve">Twoja organizacja posiada </w:t>
            </w:r>
            <w:r>
              <w:rPr>
                <w:rFonts w:asciiTheme="minorHAnsi" w:hAnsiTheme="minorHAnsi" w:cstheme="minorHAnsi"/>
              </w:rPr>
              <w:t xml:space="preserve">przy realizacji projektów </w:t>
            </w:r>
            <w:r w:rsidR="00AB6DBE">
              <w:rPr>
                <w:rFonts w:asciiTheme="minorHAnsi" w:hAnsiTheme="minorHAnsi" w:cstheme="minorHAnsi"/>
              </w:rPr>
              <w:t>bezpośrednio związanych z przedmiotem wniosku</w:t>
            </w:r>
            <w:r w:rsidR="00367038">
              <w:rPr>
                <w:rFonts w:asciiTheme="minorHAnsi" w:hAnsiTheme="minorHAnsi" w:cstheme="minorHAnsi"/>
              </w:rPr>
              <w:t>.</w:t>
            </w:r>
          </w:p>
          <w:p w14:paraId="5EFC6B59" w14:textId="32411127" w:rsidR="00B5782F" w:rsidRDefault="00AB6DBE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Pamiętaj, że weryfikujemy doświadczenie Twojej organizacji w realizacji projektów, </w:t>
            </w:r>
            <w:r>
              <w:rPr>
                <w:rFonts w:asciiTheme="minorHAnsi" w:hAnsiTheme="minorHAnsi" w:cstheme="minorHAnsi"/>
              </w:rPr>
              <w:lastRenderedPageBreak/>
              <w:t>w których osoby niepełnosprawne stanowiły docelową grupę beneficjentów (</w:t>
            </w:r>
            <w:r w:rsidR="00493F25">
              <w:rPr>
                <w:rFonts w:asciiTheme="minorHAnsi" w:hAnsiTheme="minorHAnsi" w:cstheme="minorHAnsi"/>
              </w:rPr>
              <w:t>warunkiem wymaganym podczas rekrutacji było posiadanie orzeczeni</w:t>
            </w:r>
            <w:r w:rsidR="000B2140">
              <w:rPr>
                <w:rFonts w:asciiTheme="minorHAnsi" w:hAnsiTheme="minorHAnsi" w:cstheme="minorHAnsi"/>
              </w:rPr>
              <w:t>a</w:t>
            </w:r>
            <w:r w:rsidR="00493F25">
              <w:rPr>
                <w:rFonts w:asciiTheme="minorHAnsi" w:hAnsiTheme="minorHAnsi" w:cstheme="minorHAnsi"/>
              </w:rPr>
              <w:t xml:space="preserve"> o niepełnosprawności) </w:t>
            </w:r>
            <w:r>
              <w:rPr>
                <w:rFonts w:asciiTheme="minorHAnsi" w:hAnsiTheme="minorHAnsi" w:cstheme="minorHAnsi"/>
              </w:rPr>
              <w:t>lub które realizowane były na rzecz osób niepełnosprawnych</w:t>
            </w:r>
            <w:r w:rsidR="006774E2">
              <w:rPr>
                <w:rFonts w:asciiTheme="minorHAnsi" w:hAnsiTheme="minorHAnsi" w:cstheme="minorHAnsi"/>
              </w:rPr>
              <w:t xml:space="preserve"> lub na podstawie działań na rzecz </w:t>
            </w:r>
            <w:r w:rsidR="006774E2" w:rsidRPr="006774E2">
              <w:rPr>
                <w:rFonts w:asciiTheme="minorHAnsi" w:hAnsiTheme="minorHAnsi" w:cstheme="minorHAnsi"/>
              </w:rPr>
              <w:t>nauki, szkolnictwa wyższego, edukacji, oświaty i wychowania</w:t>
            </w:r>
            <w:r w:rsidR="006774E2">
              <w:rPr>
                <w:rFonts w:asciiTheme="minorHAnsi" w:hAnsiTheme="minorHAnsi" w:cstheme="minorHAnsi"/>
              </w:rPr>
              <w:t>.</w:t>
            </w:r>
          </w:p>
          <w:p w14:paraId="12C92419" w14:textId="4578DC60" w:rsidR="00493F25" w:rsidRPr="00D34567" w:rsidRDefault="00493F25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Jeżeli Twoja organizacja realizowała projekt we współpracy z innym podmiotem (na przykład z</w:t>
            </w:r>
            <w:r w:rsidR="00225D4B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inną organizacją) opisz zakres zadań, za które w</w:t>
            </w:r>
            <w:r w:rsidR="000B2140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tym projekcie odpowiadała Twoja organizacja.</w:t>
            </w:r>
          </w:p>
        </w:tc>
      </w:tr>
      <w:tr w:rsidR="00B5782F" w:rsidRPr="00D34567" w14:paraId="14D14B49" w14:textId="77777777" w:rsidTr="002C0A39">
        <w:tc>
          <w:tcPr>
            <w:tcW w:w="741" w:type="dxa"/>
            <w:vAlign w:val="center"/>
            <w:hideMark/>
          </w:tcPr>
          <w:p w14:paraId="30F97379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3229" w:type="dxa"/>
            <w:vAlign w:val="center"/>
            <w:hideMark/>
          </w:tcPr>
          <w:p w14:paraId="6CCFA400" w14:textId="714FC135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W jakim stopniu zaplanowane wartości wskaźników produktu lub rezultatu są realne do osiągnięcia, a także w jakim stopniu są adekwatne do zaplanowanych we wniosku nakładów?</w:t>
            </w:r>
          </w:p>
        </w:tc>
        <w:tc>
          <w:tcPr>
            <w:tcW w:w="1134" w:type="dxa"/>
            <w:vAlign w:val="center"/>
            <w:hideMark/>
          </w:tcPr>
          <w:p w14:paraId="74D372EE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677" w:type="dxa"/>
            <w:vAlign w:val="center"/>
            <w:hideMark/>
          </w:tcPr>
          <w:p w14:paraId="224ACEC7" w14:textId="37A49ED9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zaplanowane wartości wskaźników produktu lub rezultatu są realne do osiągnięcia oraz są adekwatne do zaplanowanych we</w:t>
            </w:r>
            <w:r w:rsidR="00493F25">
              <w:rPr>
                <w:rFonts w:asciiTheme="minorHAnsi" w:hAnsiTheme="minorHAnsi" w:cstheme="minorHAnsi"/>
              </w:rPr>
              <w:t xml:space="preserve"> </w:t>
            </w:r>
            <w:r w:rsidRPr="00D34567">
              <w:rPr>
                <w:rFonts w:asciiTheme="minorHAnsi" w:hAnsiTheme="minorHAnsi" w:cstheme="minorHAnsi"/>
              </w:rPr>
              <w:t>wniosku nakładów (brak zastrzeżeń).</w:t>
            </w:r>
          </w:p>
          <w:p w14:paraId="6EED1A0E" w14:textId="180A6CD4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 xml:space="preserve">, że zaplanowane wartości wskaźników produktu lub rezultatu są nierealne oraz nieadekwatne do zaplanowanych we wniosku nakładów, </w:t>
            </w:r>
            <w:r w:rsidRPr="00D34567">
              <w:rPr>
                <w:rFonts w:asciiTheme="minorHAnsi" w:hAnsiTheme="minorHAnsi" w:cstheme="minorHAnsi"/>
              </w:rPr>
              <w:lastRenderedPageBreak/>
              <w:t>a</w:t>
            </w:r>
            <w:r w:rsidR="00146A51">
              <w:rPr>
                <w:rFonts w:asciiTheme="minorHAnsi" w:hAnsiTheme="minorHAnsi" w:cstheme="minorHAnsi"/>
              </w:rPr>
              <w:t> </w:t>
            </w:r>
            <w:r w:rsidRPr="00D34567">
              <w:rPr>
                <w:rFonts w:asciiTheme="minorHAnsi" w:hAnsiTheme="minorHAnsi" w:cstheme="minorHAnsi"/>
              </w:rPr>
              <w:t>na etapie oceny merytorycznej skorygowanie wskaźników nie jest możliwe.</w:t>
            </w:r>
          </w:p>
        </w:tc>
        <w:tc>
          <w:tcPr>
            <w:tcW w:w="1276" w:type="dxa"/>
            <w:vAlign w:val="center"/>
            <w:hideMark/>
          </w:tcPr>
          <w:p w14:paraId="190D8632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  <w:hideMark/>
          </w:tcPr>
          <w:p w14:paraId="36E1F06D" w14:textId="2484676B" w:rsidR="00B5782F" w:rsidRPr="000B2140" w:rsidRDefault="00493F25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0B2140">
              <w:rPr>
                <w:rFonts w:asciiTheme="minorHAnsi" w:hAnsiTheme="minorHAnsi" w:cstheme="minorHAnsi"/>
              </w:rPr>
              <w:t>Ekspert zweryfikuje czy zaplanowan</w:t>
            </w:r>
            <w:r w:rsidR="008454EF" w:rsidRPr="000B2140">
              <w:rPr>
                <w:rFonts w:asciiTheme="minorHAnsi" w:hAnsiTheme="minorHAnsi" w:cstheme="minorHAnsi"/>
              </w:rPr>
              <w:t>a</w:t>
            </w:r>
            <w:r w:rsidRPr="000B2140">
              <w:rPr>
                <w:rFonts w:asciiTheme="minorHAnsi" w:hAnsiTheme="minorHAnsi" w:cstheme="minorHAnsi"/>
              </w:rPr>
              <w:t xml:space="preserve"> w</w:t>
            </w:r>
            <w:r w:rsidR="00DE14A3" w:rsidRPr="000B2140">
              <w:rPr>
                <w:rFonts w:asciiTheme="minorHAnsi" w:hAnsiTheme="minorHAnsi" w:cstheme="minorHAnsi"/>
              </w:rPr>
              <w:t> </w:t>
            </w:r>
            <w:r w:rsidRPr="000B2140">
              <w:rPr>
                <w:rFonts w:asciiTheme="minorHAnsi" w:hAnsiTheme="minorHAnsi" w:cstheme="minorHAnsi"/>
              </w:rPr>
              <w:t xml:space="preserve">projekcie </w:t>
            </w:r>
            <w:r w:rsidR="008454EF" w:rsidRPr="000B2140">
              <w:rPr>
                <w:rFonts w:asciiTheme="minorHAnsi" w:hAnsiTheme="minorHAnsi" w:cstheme="minorHAnsi"/>
              </w:rPr>
              <w:t xml:space="preserve">intensywność wsparcia nie jest nadmiarowa i czy pozwala na efektywny </w:t>
            </w:r>
            <w:r w:rsidR="00DE14A3" w:rsidRPr="000B2140">
              <w:rPr>
                <w:rFonts w:asciiTheme="minorHAnsi" w:hAnsiTheme="minorHAnsi" w:cstheme="minorHAnsi"/>
              </w:rPr>
              <w:t xml:space="preserve">udział w zajęciach. Przeanalizuje również czy </w:t>
            </w:r>
            <w:r w:rsidR="00F2155A" w:rsidRPr="000B2140">
              <w:rPr>
                <w:rFonts w:asciiTheme="minorHAnsi" w:hAnsiTheme="minorHAnsi" w:cstheme="minorHAnsi"/>
              </w:rPr>
              <w:t xml:space="preserve">zaplanowana intensywność wsparcia pozwala na realizację celu projektu </w:t>
            </w:r>
            <w:r w:rsidR="00DD3B7D">
              <w:rPr>
                <w:rFonts w:asciiTheme="minorHAnsi" w:hAnsiTheme="minorHAnsi" w:cstheme="minorHAnsi"/>
              </w:rPr>
              <w:t xml:space="preserve">– czy </w:t>
            </w:r>
            <w:r w:rsidR="00780692">
              <w:rPr>
                <w:rFonts w:asciiTheme="minorHAnsi" w:hAnsiTheme="minorHAnsi" w:cstheme="minorHAnsi"/>
              </w:rPr>
              <w:t xml:space="preserve">możliwe będzie nabycie zaplanowanych kompetencji </w:t>
            </w:r>
            <w:r w:rsidR="00A3661C">
              <w:rPr>
                <w:rFonts w:asciiTheme="minorHAnsi" w:hAnsiTheme="minorHAnsi" w:cstheme="minorHAnsi"/>
              </w:rPr>
              <w:t>lub</w:t>
            </w:r>
            <w:r w:rsidR="00780692">
              <w:rPr>
                <w:rFonts w:asciiTheme="minorHAnsi" w:hAnsiTheme="minorHAnsi" w:cstheme="minorHAnsi"/>
              </w:rPr>
              <w:t xml:space="preserve"> umiejętności.</w:t>
            </w:r>
          </w:p>
        </w:tc>
      </w:tr>
      <w:tr w:rsidR="00B5782F" w:rsidRPr="00D34567" w14:paraId="0560DCD2" w14:textId="77777777" w:rsidTr="002C0A39">
        <w:tc>
          <w:tcPr>
            <w:tcW w:w="741" w:type="dxa"/>
            <w:vAlign w:val="center"/>
            <w:hideMark/>
          </w:tcPr>
          <w:p w14:paraId="2DABF8DD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229" w:type="dxa"/>
            <w:vAlign w:val="center"/>
            <w:hideMark/>
          </w:tcPr>
          <w:p w14:paraId="39770FFA" w14:textId="5E487FF9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 xml:space="preserve">Czy realizacja projektu wpłynie na poprawę sytuacji osób niepełnosprawnych? </w:t>
            </w:r>
          </w:p>
        </w:tc>
        <w:tc>
          <w:tcPr>
            <w:tcW w:w="1134" w:type="dxa"/>
            <w:vAlign w:val="center"/>
            <w:hideMark/>
          </w:tcPr>
          <w:p w14:paraId="27ACAD8F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4567">
              <w:rPr>
                <w:rFonts w:asciiTheme="minorHAnsi" w:hAnsiTheme="minorHAnsi" w:cstheme="minorHAnsi"/>
              </w:rPr>
              <w:t>od 0 do 1</w:t>
            </w:r>
          </w:p>
        </w:tc>
        <w:tc>
          <w:tcPr>
            <w:tcW w:w="4677" w:type="dxa"/>
            <w:vAlign w:val="center"/>
            <w:hideMark/>
          </w:tcPr>
          <w:p w14:paraId="48284842" w14:textId="3F136D90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1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punktu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realizacja projektu przyczyni się do poprawy sytuacji beneficjentów ostatecznych projektu</w:t>
            </w:r>
            <w:r w:rsidR="00367038">
              <w:rPr>
                <w:rFonts w:asciiTheme="minorHAnsi" w:hAnsiTheme="minorHAnsi" w:cstheme="minorHAnsi"/>
              </w:rPr>
              <w:t>.</w:t>
            </w:r>
          </w:p>
          <w:p w14:paraId="268B0238" w14:textId="675EFFE2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25D4B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25D4B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34567">
              <w:rPr>
                <w:rFonts w:asciiTheme="minorHAnsi" w:hAnsiTheme="minorHAnsi" w:cstheme="minorHAnsi"/>
              </w:rPr>
              <w:t>, że realizacja projektu nie gwarantuje poprawy sytuacji beneficjentów ostatecznych projektu.</w:t>
            </w:r>
          </w:p>
        </w:tc>
        <w:tc>
          <w:tcPr>
            <w:tcW w:w="1276" w:type="dxa"/>
            <w:vAlign w:val="center"/>
            <w:hideMark/>
          </w:tcPr>
          <w:p w14:paraId="3DE0EBD2" w14:textId="77777777" w:rsidR="00B5782F" w:rsidRPr="00D34567" w:rsidRDefault="00B5782F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vAlign w:val="center"/>
          </w:tcPr>
          <w:p w14:paraId="78C3AA15" w14:textId="4D84A03C" w:rsidR="00B5782F" w:rsidRPr="00D34567" w:rsidRDefault="00780692" w:rsidP="00146A51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Opisz jak udział w projekcie wpłynie na beneficjentów ostatecznych. Czy i w jaki sposób poprawi się ich sytuacja społeczna</w:t>
            </w:r>
            <w:r w:rsidR="00D976A4">
              <w:rPr>
                <w:rFonts w:asciiTheme="minorHAnsi" w:hAnsiTheme="minorHAnsi" w:cstheme="minorHAnsi"/>
              </w:rPr>
              <w:t>, edukacyjna,</w:t>
            </w:r>
            <w:r w:rsidR="009C151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lub zawodowa.</w:t>
            </w:r>
          </w:p>
        </w:tc>
      </w:tr>
    </w:tbl>
    <w:p w14:paraId="652C0396" w14:textId="24B43AD6" w:rsidR="00E7151B" w:rsidRPr="00E7151B" w:rsidRDefault="00E7151B" w:rsidP="00E7151B">
      <w:pPr>
        <w:tabs>
          <w:tab w:val="left" w:leader="underscore" w:pos="7088"/>
        </w:tabs>
        <w:spacing w:before="240" w:after="120" w:line="276" w:lineRule="auto"/>
        <w:rPr>
          <w:rFonts w:asciiTheme="minorHAnsi" w:hAnsiTheme="minorHAnsi" w:cstheme="minorHAnsi"/>
        </w:rPr>
      </w:pPr>
      <w:r w:rsidRPr="00D34567">
        <w:rPr>
          <w:rFonts w:asciiTheme="minorHAnsi" w:hAnsiTheme="minorHAnsi" w:cstheme="minorHAnsi"/>
          <w:b/>
          <w:bCs/>
        </w:rPr>
        <w:t>Etap I – przyznana łączna liczba punktów:</w:t>
      </w:r>
      <w:r w:rsidRPr="00E7151B">
        <w:rPr>
          <w:rFonts w:asciiTheme="minorHAnsi" w:hAnsiTheme="minorHAnsi" w:cstheme="minorHAnsi"/>
        </w:rPr>
        <w:tab/>
      </w:r>
    </w:p>
    <w:p w14:paraId="0DDA4F20" w14:textId="2ABFA100" w:rsidR="00713F87" w:rsidRPr="00D34567" w:rsidRDefault="00713F87" w:rsidP="00E7151B">
      <w:pPr>
        <w:spacing w:after="720" w:line="276" w:lineRule="auto"/>
        <w:ind w:left="907" w:hanging="907"/>
        <w:rPr>
          <w:rFonts w:asciiTheme="minorHAnsi" w:hAnsiTheme="minorHAnsi" w:cstheme="minorHAnsi"/>
        </w:rPr>
      </w:pPr>
      <w:r w:rsidRPr="00145D68">
        <w:rPr>
          <w:rFonts w:asciiTheme="minorHAnsi" w:hAnsiTheme="minorHAnsi" w:cstheme="minorHAnsi"/>
          <w:b/>
          <w:bCs/>
          <w:color w:val="800000"/>
        </w:rPr>
        <w:t>Uwaga!</w:t>
      </w:r>
      <w:r w:rsidR="00B23006" w:rsidRPr="00D34567">
        <w:rPr>
          <w:rFonts w:asciiTheme="minorHAnsi" w:hAnsiTheme="minorHAnsi" w:cstheme="minorHAnsi"/>
        </w:rPr>
        <w:tab/>
      </w:r>
      <w:r w:rsidRPr="00D34567">
        <w:rPr>
          <w:rFonts w:asciiTheme="minorHAnsi" w:hAnsiTheme="minorHAnsi" w:cstheme="minorHAnsi"/>
        </w:rPr>
        <w:t xml:space="preserve">Do drugiego etapu oceny przechodzi projekt, który w żadnym z kryteriów wymienionych w niniejszej tabeli nie uzyskał 0 </w:t>
      </w:r>
      <w:r w:rsidR="007B3D03">
        <w:rPr>
          <w:rFonts w:asciiTheme="minorHAnsi" w:hAnsiTheme="minorHAnsi" w:cstheme="minorHAnsi"/>
        </w:rPr>
        <w:t>punktów</w:t>
      </w:r>
      <w:r w:rsidR="00B23006" w:rsidRPr="00D34567">
        <w:rPr>
          <w:rFonts w:asciiTheme="minorHAnsi" w:hAnsiTheme="minorHAnsi" w:cstheme="minorHAnsi"/>
        </w:rPr>
        <w:t>.</w:t>
      </w:r>
    </w:p>
    <w:p w14:paraId="3F812392" w14:textId="17A2E9FC" w:rsidR="00146A51" w:rsidRDefault="00146A51" w:rsidP="00146A51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F561B78" w14:textId="7304ACD8" w:rsidR="00C05366" w:rsidRPr="00D34567" w:rsidRDefault="00263CD4" w:rsidP="00F94B62">
      <w:pPr>
        <w:spacing w:after="120" w:line="276" w:lineRule="auto"/>
        <w:rPr>
          <w:rFonts w:asciiTheme="minorHAnsi" w:hAnsiTheme="minorHAnsi" w:cstheme="minorHAnsi"/>
        </w:rPr>
      </w:pPr>
      <w:r w:rsidRPr="00D34567">
        <w:rPr>
          <w:rFonts w:asciiTheme="minorHAnsi" w:hAnsiTheme="minorHAnsi" w:cstheme="minorHAnsi"/>
        </w:rPr>
        <w:t xml:space="preserve">Data i podpis </w:t>
      </w:r>
      <w:r w:rsidR="00C5222C" w:rsidRPr="00D34567">
        <w:rPr>
          <w:rFonts w:asciiTheme="minorHAnsi" w:hAnsiTheme="minorHAnsi" w:cstheme="minorHAnsi"/>
        </w:rPr>
        <w:t>Eksperta</w:t>
      </w:r>
      <w:r w:rsidR="00690088" w:rsidRPr="00D34567">
        <w:rPr>
          <w:rFonts w:asciiTheme="minorHAnsi" w:hAnsiTheme="minorHAnsi" w:cstheme="minorHAnsi"/>
        </w:rPr>
        <w:t xml:space="preserve"> </w:t>
      </w:r>
      <w:r w:rsidR="00361CDA" w:rsidRPr="00D34567">
        <w:rPr>
          <w:rFonts w:asciiTheme="minorHAnsi" w:eastAsia="Calibri" w:hAnsiTheme="minorHAnsi" w:cstheme="minorHAnsi"/>
        </w:rPr>
        <w:t>/</w:t>
      </w:r>
      <w:r w:rsidR="00690088" w:rsidRPr="00D34567">
        <w:rPr>
          <w:rFonts w:asciiTheme="minorHAnsi" w:eastAsia="Calibri" w:hAnsiTheme="minorHAnsi" w:cstheme="minorHAnsi"/>
        </w:rPr>
        <w:t xml:space="preserve"> </w:t>
      </w:r>
      <w:r w:rsidR="00361CDA" w:rsidRPr="00D34567">
        <w:rPr>
          <w:rFonts w:asciiTheme="minorHAnsi" w:eastAsia="Calibri" w:hAnsiTheme="minorHAnsi" w:cstheme="minorHAnsi"/>
        </w:rPr>
        <w:t>Członka Komisji</w:t>
      </w:r>
      <w:r w:rsidR="00C05366" w:rsidRPr="00D34567">
        <w:rPr>
          <w:rFonts w:asciiTheme="minorHAnsi" w:hAnsiTheme="minorHAnsi" w:cstheme="minorHAnsi"/>
        </w:rPr>
        <w:br w:type="page"/>
      </w:r>
    </w:p>
    <w:p w14:paraId="64259EE9" w14:textId="02FA49F4" w:rsidR="00AA1E5E" w:rsidRPr="00145D68" w:rsidRDefault="00AA1E5E" w:rsidP="00F94B62">
      <w:pPr>
        <w:pStyle w:val="Nagwek2"/>
        <w:keepNext w:val="0"/>
        <w:spacing w:before="240" w:after="120" w:line="276" w:lineRule="auto"/>
        <w:ind w:left="0"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145D68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lastRenderedPageBreak/>
        <w:t xml:space="preserve">Karta oceny merytorycznej wniosku (konkurs </w:t>
      </w:r>
      <w:r w:rsidR="0072575A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numer</w:t>
      </w:r>
      <w:r w:rsidRPr="00145D68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 1/202</w:t>
      </w:r>
      <w:r w:rsidR="00A90CC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4 </w:t>
      </w:r>
      <w:r w:rsidR="00A90CCB" w:rsidRPr="00A90CC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pod nazwą „Maturzysta” w Module II (Wsparcie kształcenia i edukacji) programu „ABSOLWENT II”</w:t>
      </w:r>
      <w:r w:rsidRPr="00145D68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) – ETAP II</w:t>
      </w:r>
    </w:p>
    <w:p w14:paraId="52E2F23A" w14:textId="3C8E365C" w:rsidR="00263CD4" w:rsidRPr="00020914" w:rsidRDefault="0072575A" w:rsidP="00E7151B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263CD4" w:rsidRPr="00020914">
        <w:rPr>
          <w:rFonts w:asciiTheme="minorHAnsi" w:hAnsiTheme="minorHAnsi" w:cstheme="minorHAnsi"/>
        </w:rPr>
        <w:t xml:space="preserve"> wniosku:</w:t>
      </w:r>
      <w:r w:rsidR="00F94B62">
        <w:rPr>
          <w:rFonts w:asciiTheme="minorHAnsi" w:hAnsiTheme="minorHAnsi" w:cstheme="minorHAnsi"/>
        </w:rPr>
        <w:tab/>
      </w:r>
    </w:p>
    <w:p w14:paraId="3DCC8B73" w14:textId="1FD3F0EF" w:rsidR="00F2370E" w:rsidRPr="00020914" w:rsidRDefault="00C05366" w:rsidP="00367038">
      <w:pPr>
        <w:spacing w:after="120" w:line="276" w:lineRule="auto"/>
        <w:ind w:left="907" w:hanging="907"/>
        <w:rPr>
          <w:rFonts w:asciiTheme="minorHAnsi" w:hAnsiTheme="minorHAnsi" w:cstheme="minorHAnsi"/>
        </w:rPr>
      </w:pPr>
      <w:r w:rsidRPr="00225D4B">
        <w:rPr>
          <w:rFonts w:asciiTheme="minorHAnsi" w:hAnsiTheme="minorHAnsi" w:cstheme="minorHAnsi"/>
          <w:b/>
          <w:bCs/>
          <w:color w:val="800000"/>
        </w:rPr>
        <w:t>Uwaga</w:t>
      </w:r>
      <w:r w:rsidR="00263CD4" w:rsidRPr="00225D4B">
        <w:rPr>
          <w:rFonts w:asciiTheme="minorHAnsi" w:hAnsiTheme="minorHAnsi" w:cstheme="minorHAnsi"/>
          <w:b/>
          <w:bCs/>
          <w:color w:val="800000"/>
        </w:rPr>
        <w:t>!</w:t>
      </w:r>
      <w:r w:rsidR="00263CD4" w:rsidRPr="00020914">
        <w:rPr>
          <w:rFonts w:asciiTheme="minorHAnsi" w:hAnsiTheme="minorHAnsi" w:cstheme="minorHAnsi"/>
        </w:rPr>
        <w:tab/>
        <w:t xml:space="preserve">Przyznanie punktacji od 0 do 4 w ramach kryteriów wskazanych w </w:t>
      </w:r>
      <w:r w:rsidR="007B3D03">
        <w:rPr>
          <w:rFonts w:asciiTheme="minorHAnsi" w:hAnsiTheme="minorHAnsi" w:cstheme="minorHAnsi"/>
        </w:rPr>
        <w:t>punktach</w:t>
      </w:r>
      <w:r w:rsidR="00263CD4" w:rsidRPr="00020914">
        <w:rPr>
          <w:rFonts w:asciiTheme="minorHAnsi" w:hAnsiTheme="minorHAnsi" w:cstheme="minorHAnsi"/>
        </w:rPr>
        <w:t> 1-3 wymaga uzasadnienia</w:t>
      </w:r>
      <w:r w:rsidR="009F0778">
        <w:rPr>
          <w:rFonts w:asciiTheme="minorHAnsi" w:hAnsiTheme="minorHAnsi" w:cstheme="minorHAnsi"/>
        </w:rPr>
        <w:t xml:space="preserve"> w „Ocenie budżetu”.</w:t>
      </w:r>
    </w:p>
    <w:tbl>
      <w:tblPr>
        <w:tblStyle w:val="Tabela-Siatka2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134"/>
        <w:gridCol w:w="4536"/>
        <w:gridCol w:w="1275"/>
        <w:gridCol w:w="4820"/>
      </w:tblGrid>
      <w:tr w:rsidR="00263CD4" w:rsidRPr="00DA5C9D" w14:paraId="3F40D2B0" w14:textId="77777777" w:rsidTr="00F95044">
        <w:trPr>
          <w:tblHeader/>
        </w:trPr>
        <w:tc>
          <w:tcPr>
            <w:tcW w:w="709" w:type="dxa"/>
            <w:shd w:val="clear" w:color="auto" w:fill="C5E0B3" w:themeFill="accent6" w:themeFillTint="66"/>
            <w:vAlign w:val="center"/>
            <w:hideMark/>
          </w:tcPr>
          <w:p w14:paraId="17AE5F29" w14:textId="77777777" w:rsidR="00263CD4" w:rsidRPr="00F95044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F95044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  <w:hideMark/>
          </w:tcPr>
          <w:p w14:paraId="17856065" w14:textId="6A7215E2" w:rsidR="00263CD4" w:rsidRPr="00F95044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F95044">
              <w:rPr>
                <w:rFonts w:asciiTheme="minorHAnsi" w:hAnsiTheme="minorHAnsi" w:cstheme="minorHAnsi"/>
              </w:rPr>
              <w:t>Przedmiot oceny</w:t>
            </w:r>
            <w:r w:rsidR="00497693" w:rsidRPr="00F95044">
              <w:rPr>
                <w:rFonts w:asciiTheme="minorHAnsi" w:hAnsiTheme="minorHAnsi" w:cstheme="minorHAnsi"/>
              </w:rPr>
              <w:t xml:space="preserve"> – Etap II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  <w:hideMark/>
          </w:tcPr>
          <w:p w14:paraId="72CFB484" w14:textId="7D0538FA" w:rsidR="00263CD4" w:rsidRPr="00F95044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F95044">
              <w:rPr>
                <w:rFonts w:asciiTheme="minorHAnsi" w:hAnsiTheme="minorHAnsi" w:cstheme="minorHAnsi"/>
              </w:rPr>
              <w:t xml:space="preserve">Skala </w:t>
            </w:r>
            <w:r w:rsidR="00C05366" w:rsidRPr="00F95044">
              <w:rPr>
                <w:rFonts w:asciiTheme="minorHAnsi" w:hAnsiTheme="minorHAnsi" w:cstheme="minorHAnsi"/>
              </w:rPr>
              <w:t>p</w:t>
            </w:r>
            <w:r w:rsidR="00F95044" w:rsidRPr="00F95044">
              <w:rPr>
                <w:rFonts w:asciiTheme="minorHAnsi" w:hAnsiTheme="minorHAnsi" w:cstheme="minorHAnsi"/>
              </w:rPr>
              <w:t>unktów</w:t>
            </w:r>
          </w:p>
        </w:tc>
        <w:tc>
          <w:tcPr>
            <w:tcW w:w="4536" w:type="dxa"/>
            <w:shd w:val="clear" w:color="auto" w:fill="C5E0B3" w:themeFill="accent6" w:themeFillTint="66"/>
            <w:noWrap/>
            <w:vAlign w:val="center"/>
            <w:hideMark/>
          </w:tcPr>
          <w:p w14:paraId="254D2424" w14:textId="77777777" w:rsidR="00263CD4" w:rsidRPr="00F95044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F95044">
              <w:rPr>
                <w:rFonts w:asciiTheme="minorHAnsi" w:hAnsiTheme="minorHAnsi" w:cstheme="minorHAnsi"/>
              </w:rPr>
              <w:t>Komentarz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  <w:hideMark/>
          </w:tcPr>
          <w:p w14:paraId="1B703A0B" w14:textId="27383817" w:rsidR="00263CD4" w:rsidRPr="00F95044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F95044">
              <w:rPr>
                <w:rFonts w:asciiTheme="minorHAnsi" w:hAnsiTheme="minorHAnsi" w:cstheme="minorHAnsi"/>
              </w:rPr>
              <w:t xml:space="preserve">Przyznana liczba </w:t>
            </w:r>
            <w:r w:rsidR="00C05366" w:rsidRPr="00F95044">
              <w:rPr>
                <w:rFonts w:asciiTheme="minorHAnsi" w:hAnsiTheme="minorHAnsi" w:cstheme="minorHAnsi"/>
              </w:rPr>
              <w:t>p</w:t>
            </w:r>
            <w:r w:rsidR="00246FF9" w:rsidRPr="00F95044">
              <w:rPr>
                <w:rFonts w:asciiTheme="minorHAnsi" w:hAnsiTheme="minorHAnsi" w:cstheme="minorHAnsi"/>
              </w:rPr>
              <w:t>unktów</w:t>
            </w:r>
          </w:p>
        </w:tc>
        <w:tc>
          <w:tcPr>
            <w:tcW w:w="4820" w:type="dxa"/>
            <w:shd w:val="clear" w:color="auto" w:fill="C5E0B3" w:themeFill="accent6" w:themeFillTint="66"/>
            <w:vAlign w:val="center"/>
            <w:hideMark/>
          </w:tcPr>
          <w:p w14:paraId="3B6F7DFB" w14:textId="1AB5A67C" w:rsidR="00263CD4" w:rsidRPr="00F95044" w:rsidRDefault="00145D68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F95044">
              <w:rPr>
                <w:rFonts w:asciiTheme="minorHAnsi" w:hAnsiTheme="minorHAnsi" w:cstheme="minorHAnsi"/>
              </w:rPr>
              <w:t>Uzasadnienie (zamieszcza Ekspert) / Wskazówki dla Wnioskodawcy</w:t>
            </w:r>
          </w:p>
        </w:tc>
      </w:tr>
      <w:tr w:rsidR="00263CD4" w:rsidRPr="00DA5C9D" w14:paraId="5E16CBFD" w14:textId="77777777" w:rsidTr="00F95044">
        <w:tc>
          <w:tcPr>
            <w:tcW w:w="709" w:type="dxa"/>
            <w:vAlign w:val="center"/>
            <w:hideMark/>
          </w:tcPr>
          <w:p w14:paraId="34DF6EDF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61" w:type="dxa"/>
            <w:vAlign w:val="center"/>
            <w:hideMark/>
          </w:tcPr>
          <w:p w14:paraId="7AAD3F0B" w14:textId="20CEC383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Czy przedstawione w budżecie projektu koszty są niezbędne do poniesienia ze względu na zaplanowane działania?</w:t>
            </w:r>
          </w:p>
        </w:tc>
        <w:tc>
          <w:tcPr>
            <w:tcW w:w="1134" w:type="dxa"/>
            <w:vAlign w:val="center"/>
            <w:hideMark/>
          </w:tcPr>
          <w:p w14:paraId="635887A0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536" w:type="dxa"/>
            <w:vAlign w:val="center"/>
            <w:hideMark/>
          </w:tcPr>
          <w:p w14:paraId="69131D10" w14:textId="7970BF75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wszystkie koszty, przedstawione w budżecie projektu, są niezbędne do poniesienia ze</w:t>
            </w:r>
            <w:r w:rsidR="00F95044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względu na zaplanowane działania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  <w:p w14:paraId="5657DE10" w14:textId="2B85EE23" w:rsidR="00C05366" w:rsidRPr="00DA5C9D" w:rsidRDefault="00C05366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budżet projektu zawiera koszty zbędne ze względu na zaplanowane działania, a</w:t>
            </w:r>
            <w:r w:rsidR="00120FC7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skorygowanie budżetu projektu w tym zakresie nie jest możliwe na etapie oceny merytorycznej.</w:t>
            </w:r>
          </w:p>
        </w:tc>
        <w:tc>
          <w:tcPr>
            <w:tcW w:w="1275" w:type="dxa"/>
            <w:vAlign w:val="center"/>
            <w:hideMark/>
          </w:tcPr>
          <w:p w14:paraId="03EEFCF5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526833DB" w14:textId="6B960687" w:rsidR="00263CD4" w:rsidRDefault="00145D68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bookmarkStart w:id="5" w:name="_Hlk145080781"/>
            <w:r>
              <w:rPr>
                <w:rFonts w:asciiTheme="minorHAnsi" w:hAnsiTheme="minorHAnsi" w:cstheme="minorHAnsi"/>
              </w:rPr>
              <w:t>Zanim przystąpisz do opracowania budżetu projektu zapoznaj się z</w:t>
            </w:r>
            <w:r w:rsidR="00B5782F" w:rsidRPr="00145D68">
              <w:rPr>
                <w:rFonts w:asciiTheme="minorHAnsi" w:hAnsiTheme="minorHAnsi" w:cstheme="minorHAnsi"/>
              </w:rPr>
              <w:t xml:space="preserve"> „Wytyczn</w:t>
            </w:r>
            <w:r>
              <w:rPr>
                <w:rFonts w:asciiTheme="minorHAnsi" w:hAnsiTheme="minorHAnsi" w:cstheme="minorHAnsi"/>
              </w:rPr>
              <w:t>ymi</w:t>
            </w:r>
            <w:r w:rsidR="00B5782F" w:rsidRPr="00145D68">
              <w:rPr>
                <w:rFonts w:asciiTheme="minorHAnsi" w:hAnsiTheme="minorHAnsi" w:cstheme="minorHAnsi"/>
              </w:rPr>
              <w:t xml:space="preserve"> w zakresie kwalifikowalności kosztów </w:t>
            </w:r>
            <w:r>
              <w:rPr>
                <w:rFonts w:asciiTheme="minorHAnsi" w:hAnsiTheme="minorHAnsi" w:cstheme="minorHAnsi"/>
              </w:rPr>
              <w:t xml:space="preserve">w ramach </w:t>
            </w:r>
            <w:r w:rsidR="00367038">
              <w:rPr>
                <w:rFonts w:asciiTheme="minorHAnsi" w:hAnsiTheme="minorHAnsi" w:cstheme="minorHAnsi"/>
              </w:rPr>
              <w:t>programu ABSOLWENT II</w:t>
            </w:r>
            <w:r w:rsidR="00E65DE1">
              <w:rPr>
                <w:rFonts w:asciiTheme="minorHAnsi" w:hAnsiTheme="minorHAnsi" w:cstheme="minorHAnsi"/>
              </w:rPr>
              <w:t>”</w:t>
            </w:r>
            <w:r w:rsidR="00B5782F" w:rsidRPr="00145D6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Bez znajomości tego dokumentu możesz popełnić błędy, które wpłyną na obniżenie punktacji lub nawet na</w:t>
            </w:r>
            <w:r w:rsidR="00B22B4F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wydanie oceny negatywnej.</w:t>
            </w:r>
          </w:p>
          <w:bookmarkEnd w:id="5"/>
          <w:p w14:paraId="026B0120" w14:textId="7585632D" w:rsidR="00145D68" w:rsidRPr="00145D68" w:rsidRDefault="00145D68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Przeanalizuj czy koszty, które zgłaszasz w budżecie </w:t>
            </w:r>
            <w:r w:rsidR="00120FC7">
              <w:rPr>
                <w:rFonts w:asciiTheme="minorHAnsi" w:hAnsiTheme="minorHAnsi" w:cstheme="minorHAnsi"/>
              </w:rPr>
              <w:t>są właściwe ze względu na działania.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20FC7">
              <w:rPr>
                <w:rFonts w:asciiTheme="minorHAnsi" w:hAnsiTheme="minorHAnsi" w:cstheme="minorHAnsi"/>
              </w:rPr>
              <w:t>Czy poniesienie danego kosztu jest niezbędne, to znaczy czy warunkuje prawidłową i efektywną realizację projektu.</w:t>
            </w:r>
          </w:p>
        </w:tc>
      </w:tr>
      <w:tr w:rsidR="00263CD4" w:rsidRPr="00DA5C9D" w14:paraId="31FD6172" w14:textId="77777777" w:rsidTr="00F95044">
        <w:tc>
          <w:tcPr>
            <w:tcW w:w="709" w:type="dxa"/>
            <w:vAlign w:val="center"/>
            <w:hideMark/>
          </w:tcPr>
          <w:p w14:paraId="330891AA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61" w:type="dxa"/>
            <w:vAlign w:val="center"/>
            <w:hideMark/>
          </w:tcPr>
          <w:p w14:paraId="6AC8E28C" w14:textId="2F5BE050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Czy przedstawione w budżecie projektu koszty są racjonalne i efektywne? (zgodnie z zasadą racjonalnego i oszczędnego gospodarowania środkami publicznymi)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14:paraId="37A8131D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>od 0 do 5</w:t>
            </w:r>
          </w:p>
        </w:tc>
        <w:tc>
          <w:tcPr>
            <w:tcW w:w="4536" w:type="dxa"/>
            <w:vAlign w:val="center"/>
            <w:hideMark/>
          </w:tcPr>
          <w:p w14:paraId="55842679" w14:textId="7ADCD293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wszystkie koszty, przedstawione w budżecie projektu, spełniają wymogi racjonalnego i</w:t>
            </w:r>
            <w:r w:rsidR="00F95044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oszczędnego gospodarowania środkami publicznymi, z</w:t>
            </w:r>
            <w:r w:rsidR="00120FC7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 xml:space="preserve">zachowaniem zasady </w:t>
            </w:r>
            <w:r w:rsidRPr="00DA5C9D">
              <w:rPr>
                <w:rFonts w:asciiTheme="minorHAnsi" w:hAnsiTheme="minorHAnsi" w:cstheme="minorHAnsi"/>
              </w:rPr>
              <w:lastRenderedPageBreak/>
              <w:t>uzyskiwania najlepszych efektów z danych nakładów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  <w:p w14:paraId="45F21BEC" w14:textId="34061398" w:rsidR="00AA1E5E" w:rsidRPr="00DA5C9D" w:rsidRDefault="00AA1E5E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810011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011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budżet projektu zawiera koszty zawyżone i nieracjonalne, a</w:t>
            </w:r>
            <w:r w:rsidR="00810011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skorygowanie budżetu projektu w tym zakresie nie jest możliwe na etapie oceny merytorycznej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vAlign w:val="center"/>
            <w:hideMark/>
          </w:tcPr>
          <w:p w14:paraId="74260526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51DDAC62" w14:textId="76971016" w:rsidR="00E86EB7" w:rsidRDefault="00120FC7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</w:t>
            </w:r>
            <w:r w:rsidR="00B5782F" w:rsidRPr="00120FC7">
              <w:rPr>
                <w:rFonts w:asciiTheme="minorHAnsi" w:hAnsiTheme="minorHAnsi" w:cstheme="minorHAnsi"/>
              </w:rPr>
              <w:t>asadnij</w:t>
            </w:r>
            <w:r>
              <w:rPr>
                <w:rFonts w:asciiTheme="minorHAnsi" w:hAnsiTheme="minorHAnsi" w:cstheme="minorHAnsi"/>
              </w:rPr>
              <w:t xml:space="preserve">, że </w:t>
            </w:r>
            <w:r w:rsidR="00E939A6">
              <w:rPr>
                <w:rFonts w:asciiTheme="minorHAnsi" w:hAnsiTheme="minorHAnsi" w:cstheme="minorHAnsi"/>
              </w:rPr>
              <w:t>stawki,</w:t>
            </w:r>
            <w:r>
              <w:rPr>
                <w:rFonts w:asciiTheme="minorHAnsi" w:hAnsiTheme="minorHAnsi" w:cstheme="minorHAnsi"/>
              </w:rPr>
              <w:t xml:space="preserve"> które zostały przez Ciebie zaplanowane w budżecie projektu są racjonalne i efektywne. Możesz odnieść się do stawek z </w:t>
            </w:r>
            <w:r w:rsidR="00E939A6">
              <w:rPr>
                <w:rFonts w:asciiTheme="minorHAnsi" w:hAnsiTheme="minorHAnsi" w:cstheme="minorHAnsi"/>
              </w:rPr>
              <w:t>regionu,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F5DAA">
              <w:rPr>
                <w:rFonts w:asciiTheme="minorHAnsi" w:hAnsiTheme="minorHAnsi" w:cstheme="minorHAnsi"/>
              </w:rPr>
              <w:t xml:space="preserve">w </w:t>
            </w:r>
            <w:r>
              <w:rPr>
                <w:rFonts w:asciiTheme="minorHAnsi" w:hAnsiTheme="minorHAnsi" w:cstheme="minorHAnsi"/>
              </w:rPr>
              <w:t xml:space="preserve">którym realizowany będzie projekt. Weź pod uwagę aktualną sytuację </w:t>
            </w:r>
            <w:r w:rsidR="00E86EB7" w:rsidRPr="00E86EB7">
              <w:rPr>
                <w:rFonts w:asciiTheme="minorHAnsi" w:hAnsiTheme="minorHAnsi" w:cstheme="minorHAnsi"/>
              </w:rPr>
              <w:t>makroekonomiczną i poziom inflacji</w:t>
            </w:r>
            <w:r w:rsidR="00E86EB7">
              <w:rPr>
                <w:rFonts w:asciiTheme="minorHAnsi" w:hAnsiTheme="minorHAnsi" w:cstheme="minorHAnsi"/>
              </w:rPr>
              <w:t>.</w:t>
            </w:r>
          </w:p>
          <w:p w14:paraId="2AA68C85" w14:textId="76894AA6" w:rsidR="00E65DE1" w:rsidRDefault="00E65DE1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Odnieś się do </w:t>
            </w:r>
            <w:r w:rsidRPr="00E65DE1">
              <w:rPr>
                <w:rFonts w:asciiTheme="minorHAnsi" w:hAnsiTheme="minorHAnsi" w:cstheme="minorHAnsi"/>
              </w:rPr>
              <w:t>powierzchni lokali, które mają zostać wykorzystane do realizacji projektu, w</w:t>
            </w:r>
            <w:r>
              <w:rPr>
                <w:rFonts w:asciiTheme="minorHAnsi" w:hAnsiTheme="minorHAnsi" w:cstheme="minorHAnsi"/>
              </w:rPr>
              <w:t> </w:t>
            </w:r>
            <w:r w:rsidRPr="00E65DE1">
              <w:rPr>
                <w:rFonts w:asciiTheme="minorHAnsi" w:hAnsiTheme="minorHAnsi" w:cstheme="minorHAnsi"/>
              </w:rPr>
              <w:t>tym do podstawy wyliczenia kosztów eksploatacji pomieszczeń w których Twoja organizacja prowadzi również inne zadania i</w:t>
            </w:r>
            <w:r>
              <w:rPr>
                <w:rFonts w:asciiTheme="minorHAnsi" w:hAnsiTheme="minorHAnsi" w:cstheme="minorHAnsi"/>
              </w:rPr>
              <w:t> </w:t>
            </w:r>
            <w:r w:rsidRPr="00E65DE1">
              <w:rPr>
                <w:rFonts w:asciiTheme="minorHAnsi" w:hAnsiTheme="minorHAnsi" w:cstheme="minorHAnsi"/>
              </w:rPr>
              <w:t>projekty itd. (wskaż m.in. procent kosztów eksploatacji pomieszczeń, który stanowi podstawę wyliczenia kosztów w projekcie).</w:t>
            </w:r>
          </w:p>
          <w:p w14:paraId="0C01BDCA" w14:textId="4EE658D0" w:rsidR="00E65DE1" w:rsidRDefault="00E65DE1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65DE1">
              <w:rPr>
                <w:rFonts w:asciiTheme="minorHAnsi" w:hAnsiTheme="minorHAnsi" w:cstheme="minorHAnsi"/>
              </w:rPr>
              <w:t xml:space="preserve">Jeżeli </w:t>
            </w:r>
            <w:r w:rsidR="00810011" w:rsidRPr="00E65DE1">
              <w:rPr>
                <w:rFonts w:asciiTheme="minorHAnsi" w:hAnsiTheme="minorHAnsi" w:cstheme="minorHAnsi"/>
              </w:rPr>
              <w:t>koszty</w:t>
            </w:r>
            <w:r w:rsidR="00810011">
              <w:rPr>
                <w:rFonts w:asciiTheme="minorHAnsi" w:hAnsiTheme="minorHAnsi" w:cstheme="minorHAnsi"/>
              </w:rPr>
              <w:t xml:space="preserve">, które przedstawisz </w:t>
            </w:r>
            <w:r w:rsidRPr="00E65DE1">
              <w:rPr>
                <w:rFonts w:asciiTheme="minorHAnsi" w:hAnsiTheme="minorHAnsi" w:cstheme="minorHAnsi"/>
              </w:rPr>
              <w:t xml:space="preserve">w budżecie projektu znacznie odbiegają od cen rynkowych </w:t>
            </w:r>
            <w:r w:rsidR="00810011">
              <w:rPr>
                <w:rFonts w:asciiTheme="minorHAnsi" w:hAnsiTheme="minorHAnsi" w:cstheme="minorHAnsi"/>
              </w:rPr>
              <w:t xml:space="preserve">– </w:t>
            </w:r>
            <w:r w:rsidRPr="00E65DE1">
              <w:rPr>
                <w:rFonts w:asciiTheme="minorHAnsi" w:hAnsiTheme="minorHAnsi" w:cstheme="minorHAnsi"/>
              </w:rPr>
              <w:t>wyjaśnij</w:t>
            </w:r>
            <w:r w:rsidR="00810011">
              <w:rPr>
                <w:rFonts w:asciiTheme="minorHAnsi" w:hAnsiTheme="minorHAnsi" w:cstheme="minorHAnsi"/>
              </w:rPr>
              <w:t xml:space="preserve"> </w:t>
            </w:r>
            <w:r w:rsidRPr="00E65DE1">
              <w:rPr>
                <w:rFonts w:asciiTheme="minorHAnsi" w:hAnsiTheme="minorHAnsi" w:cstheme="minorHAnsi"/>
              </w:rPr>
              <w:t>powody tych rozbieżności.</w:t>
            </w:r>
          </w:p>
          <w:p w14:paraId="71A06987" w14:textId="61802895" w:rsidR="00263CD4" w:rsidRPr="00120FC7" w:rsidRDefault="00E65DE1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E65DE1">
              <w:rPr>
                <w:rFonts w:asciiTheme="minorHAnsi" w:hAnsiTheme="minorHAnsi" w:cstheme="minorHAnsi"/>
                <w:bCs/>
                <w:iCs/>
              </w:rPr>
              <w:t>Jeżeli przy wyliczeniu wartości pracy wolontariuszy przyjmiesz stawkę za jedną godzinę pracy większą niż wskazana w</w:t>
            </w:r>
            <w:r w:rsidR="00810011">
              <w:rPr>
                <w:rFonts w:asciiTheme="minorHAnsi" w:hAnsiTheme="minorHAnsi" w:cstheme="minorHAnsi"/>
                <w:bCs/>
                <w:iCs/>
              </w:rPr>
              <w:t> </w:t>
            </w:r>
            <w:r w:rsidRPr="00E65DE1">
              <w:rPr>
                <w:rFonts w:asciiTheme="minorHAnsi" w:hAnsiTheme="minorHAnsi" w:cstheme="minorHAnsi"/>
                <w:bCs/>
                <w:iCs/>
              </w:rPr>
              <w:t>ogłoszeniu o konkursie, podaj szczegółowe uzasadnienie przyjętej stawki.</w:t>
            </w:r>
          </w:p>
        </w:tc>
      </w:tr>
      <w:tr w:rsidR="00263CD4" w:rsidRPr="00DA5C9D" w14:paraId="26DE9845" w14:textId="77777777" w:rsidTr="00F95044">
        <w:trPr>
          <w:trHeight w:val="802"/>
        </w:trPr>
        <w:tc>
          <w:tcPr>
            <w:tcW w:w="709" w:type="dxa"/>
            <w:noWrap/>
            <w:vAlign w:val="center"/>
            <w:hideMark/>
          </w:tcPr>
          <w:p w14:paraId="0F5E7DBD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3261" w:type="dxa"/>
            <w:vAlign w:val="center"/>
            <w:hideMark/>
          </w:tcPr>
          <w:p w14:paraId="370A68D8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t xml:space="preserve">Czy budżet projektu został przygotowany poprawnie (czy koszty zostały prawidłowo zakwalifikowane do danej kategorii kosztów, czy poszczególne pozycje kosztów </w:t>
            </w:r>
            <w:r w:rsidRPr="00DA5C9D">
              <w:rPr>
                <w:rFonts w:asciiTheme="minorHAnsi" w:hAnsiTheme="minorHAnsi" w:cstheme="minorHAnsi"/>
              </w:rPr>
              <w:lastRenderedPageBreak/>
              <w:t>zawierają prawidłową kalkulację)?</w:t>
            </w:r>
          </w:p>
        </w:tc>
        <w:tc>
          <w:tcPr>
            <w:tcW w:w="1134" w:type="dxa"/>
            <w:vAlign w:val="center"/>
            <w:hideMark/>
          </w:tcPr>
          <w:p w14:paraId="2564EE41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A5C9D">
              <w:rPr>
                <w:rFonts w:asciiTheme="minorHAnsi" w:hAnsiTheme="minorHAnsi" w:cstheme="minorHAnsi"/>
              </w:rPr>
              <w:lastRenderedPageBreak/>
              <w:t>od 0 do 5</w:t>
            </w:r>
          </w:p>
        </w:tc>
        <w:tc>
          <w:tcPr>
            <w:tcW w:w="4536" w:type="dxa"/>
            <w:vAlign w:val="center"/>
            <w:hideMark/>
          </w:tcPr>
          <w:p w14:paraId="4A78670F" w14:textId="42989A49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2575A">
              <w:rPr>
                <w:rFonts w:asciiTheme="minorHAnsi" w:hAnsiTheme="minorHAnsi" w:cstheme="minorHAnsi"/>
                <w:b/>
                <w:bCs/>
              </w:rPr>
              <w:t xml:space="preserve">Przyznanie 5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2575A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>, że budżet projektu został przygotowany poprawnie (nie zawiera błędów, w</w:t>
            </w:r>
            <w:r w:rsidR="00C05366" w:rsidRPr="00DA5C9D">
              <w:rPr>
                <w:rFonts w:asciiTheme="minorHAnsi" w:hAnsiTheme="minorHAnsi" w:cstheme="minorHAnsi"/>
              </w:rPr>
              <w:t> </w:t>
            </w:r>
            <w:r w:rsidRPr="00DA5C9D">
              <w:rPr>
                <w:rFonts w:asciiTheme="minorHAnsi" w:hAnsiTheme="minorHAnsi" w:cstheme="minorHAnsi"/>
              </w:rPr>
              <w:t>tym błędów rachunkowych).</w:t>
            </w:r>
          </w:p>
          <w:p w14:paraId="2C14E78A" w14:textId="53FBCA11" w:rsidR="00AA1E5E" w:rsidRPr="00DA5C9D" w:rsidRDefault="00AA1E5E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72575A">
              <w:rPr>
                <w:rFonts w:asciiTheme="minorHAnsi" w:hAnsiTheme="minorHAnsi" w:cstheme="minorHAnsi"/>
                <w:b/>
                <w:bCs/>
              </w:rPr>
              <w:t xml:space="preserve">Przyznanie 0 </w:t>
            </w:r>
            <w:r w:rsidR="0072575A">
              <w:rPr>
                <w:rFonts w:asciiTheme="minorHAnsi" w:hAnsiTheme="minorHAnsi" w:cstheme="minorHAnsi"/>
                <w:b/>
                <w:bCs/>
              </w:rPr>
              <w:t>punktów</w:t>
            </w:r>
            <w:r w:rsidR="0072575A" w:rsidRPr="007806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2575A">
              <w:rPr>
                <w:rFonts w:asciiTheme="minorHAnsi" w:hAnsiTheme="minorHAnsi" w:cstheme="minorHAnsi"/>
                <w:b/>
                <w:bCs/>
              </w:rPr>
              <w:t>oznacza</w:t>
            </w:r>
            <w:r w:rsidRPr="00DA5C9D">
              <w:rPr>
                <w:rFonts w:asciiTheme="minorHAnsi" w:hAnsiTheme="minorHAnsi" w:cstheme="minorHAnsi"/>
              </w:rPr>
              <w:t xml:space="preserve">, że budżet projektu zawiera liczne błędy, których </w:t>
            </w:r>
            <w:r w:rsidRPr="00DA5C9D">
              <w:rPr>
                <w:rFonts w:asciiTheme="minorHAnsi" w:hAnsiTheme="minorHAnsi" w:cstheme="minorHAnsi"/>
              </w:rPr>
              <w:lastRenderedPageBreak/>
              <w:t>skorygowanie na etapie oceny merytorycznej nie jest możliwe</w:t>
            </w:r>
            <w:r w:rsidR="00C05366" w:rsidRPr="00DA5C9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  <w:vAlign w:val="center"/>
            <w:hideMark/>
          </w:tcPr>
          <w:p w14:paraId="39036E41" w14:textId="77777777" w:rsidR="00263CD4" w:rsidRPr="00DA5C9D" w:rsidRDefault="00263CD4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vAlign w:val="center"/>
            <w:hideMark/>
          </w:tcPr>
          <w:p w14:paraId="288968C7" w14:textId="146325B5" w:rsidR="00E65DE1" w:rsidRDefault="00B5782F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bookmarkStart w:id="6" w:name="_Hlk145080939"/>
            <w:r w:rsidRPr="00DA5C9D">
              <w:rPr>
                <w:rFonts w:asciiTheme="minorHAnsi" w:hAnsiTheme="minorHAnsi" w:cstheme="minorHAnsi"/>
              </w:rPr>
              <w:t xml:space="preserve">Sprawdź czy właściwie zakwalifikowałeś </w:t>
            </w:r>
            <w:r w:rsidR="00E65DE1">
              <w:rPr>
                <w:rFonts w:asciiTheme="minorHAnsi" w:hAnsiTheme="minorHAnsi" w:cstheme="minorHAnsi"/>
              </w:rPr>
              <w:t xml:space="preserve">poszczególne </w:t>
            </w:r>
            <w:r w:rsidRPr="00DA5C9D">
              <w:rPr>
                <w:rFonts w:asciiTheme="minorHAnsi" w:hAnsiTheme="minorHAnsi" w:cstheme="minorHAnsi"/>
              </w:rPr>
              <w:t>koszty do danej kategorii kosztó</w:t>
            </w:r>
            <w:r w:rsidR="00E86EB7">
              <w:rPr>
                <w:rFonts w:asciiTheme="minorHAnsi" w:hAnsiTheme="minorHAnsi" w:cstheme="minorHAnsi"/>
              </w:rPr>
              <w:t>w</w:t>
            </w:r>
            <w:r w:rsidR="00E65DE1">
              <w:rPr>
                <w:rFonts w:asciiTheme="minorHAnsi" w:hAnsiTheme="minorHAnsi" w:cstheme="minorHAnsi"/>
              </w:rPr>
              <w:t>. Przykładowy katalog znajdziesz w</w:t>
            </w:r>
            <w:r w:rsidR="00F95044">
              <w:rPr>
                <w:rFonts w:asciiTheme="minorHAnsi" w:hAnsiTheme="minorHAnsi" w:cstheme="minorHAnsi"/>
              </w:rPr>
              <w:t> </w:t>
            </w:r>
            <w:r w:rsidR="00E65DE1">
              <w:rPr>
                <w:rFonts w:asciiTheme="minorHAnsi" w:hAnsiTheme="minorHAnsi" w:cstheme="minorHAnsi"/>
              </w:rPr>
              <w:t xml:space="preserve">„Wytycznych </w:t>
            </w:r>
            <w:r w:rsidR="00E65DE1" w:rsidRPr="00E65DE1">
              <w:rPr>
                <w:rFonts w:asciiTheme="minorHAnsi" w:hAnsiTheme="minorHAnsi" w:cstheme="minorHAnsi"/>
              </w:rPr>
              <w:t>kwalifikowalności kosztów w</w:t>
            </w:r>
            <w:r w:rsidR="00F95044">
              <w:rPr>
                <w:rFonts w:asciiTheme="minorHAnsi" w:hAnsiTheme="minorHAnsi" w:cstheme="minorHAnsi"/>
              </w:rPr>
              <w:t> </w:t>
            </w:r>
            <w:r w:rsidR="00E65DE1" w:rsidRPr="00E65DE1">
              <w:rPr>
                <w:rFonts w:asciiTheme="minorHAnsi" w:hAnsiTheme="minorHAnsi" w:cstheme="minorHAnsi"/>
              </w:rPr>
              <w:t xml:space="preserve">ramach </w:t>
            </w:r>
            <w:r w:rsidR="00367038">
              <w:rPr>
                <w:rFonts w:asciiTheme="minorHAnsi" w:hAnsiTheme="minorHAnsi" w:cstheme="minorHAnsi"/>
              </w:rPr>
              <w:t>programu ABSOLWENT II</w:t>
            </w:r>
            <w:r w:rsidR="00E65DE1" w:rsidRPr="00E65DE1">
              <w:rPr>
                <w:rFonts w:asciiTheme="minorHAnsi" w:hAnsiTheme="minorHAnsi" w:cstheme="minorHAnsi"/>
              </w:rPr>
              <w:t>”</w:t>
            </w:r>
            <w:r w:rsidR="00E65DE1">
              <w:rPr>
                <w:rFonts w:asciiTheme="minorHAnsi" w:hAnsiTheme="minorHAnsi" w:cstheme="minorHAnsi"/>
              </w:rPr>
              <w:t>.</w:t>
            </w:r>
          </w:p>
          <w:p w14:paraId="5D408425" w14:textId="7DFB78B6" w:rsidR="00B5782F" w:rsidRPr="00DA5C9D" w:rsidRDefault="00E65DE1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</w:t>
            </w:r>
            <w:r w:rsidR="00E86EB7">
              <w:rPr>
                <w:rFonts w:asciiTheme="minorHAnsi" w:hAnsiTheme="minorHAnsi" w:cstheme="minorHAnsi"/>
              </w:rPr>
              <w:t>rzelicz dokładnie czy podstawa kalkulacji w</w:t>
            </w:r>
            <w:r>
              <w:rPr>
                <w:rFonts w:asciiTheme="minorHAnsi" w:hAnsiTheme="minorHAnsi" w:cstheme="minorHAnsi"/>
              </w:rPr>
              <w:t> </w:t>
            </w:r>
            <w:r w:rsidR="00E86EB7">
              <w:rPr>
                <w:rFonts w:asciiTheme="minorHAnsi" w:hAnsiTheme="minorHAnsi" w:cstheme="minorHAnsi"/>
              </w:rPr>
              <w:t>danej pozycji budżetowej zgadza się z</w:t>
            </w:r>
            <w:r>
              <w:rPr>
                <w:rFonts w:asciiTheme="minorHAnsi" w:hAnsiTheme="minorHAnsi" w:cstheme="minorHAnsi"/>
              </w:rPr>
              <w:t> </w:t>
            </w:r>
            <w:r w:rsidR="00E86EB7">
              <w:rPr>
                <w:rFonts w:asciiTheme="minorHAnsi" w:hAnsiTheme="minorHAnsi" w:cstheme="minorHAnsi"/>
              </w:rPr>
              <w:t>wartością ogółem tego kosztu.</w:t>
            </w:r>
          </w:p>
          <w:p w14:paraId="53A97447" w14:textId="1B53675D" w:rsidR="00263CD4" w:rsidRPr="00DA5C9D" w:rsidRDefault="00E65DE1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przypadku innych kosztów niż osobowe podaj w podstawie kalkulacji przykładowo: </w:t>
            </w:r>
            <w:r w:rsidRPr="00E65DE1">
              <w:rPr>
                <w:rFonts w:asciiTheme="minorHAnsi" w:hAnsiTheme="minorHAnsi" w:cstheme="minorHAnsi"/>
              </w:rPr>
              <w:t xml:space="preserve">ilość </w:t>
            </w:r>
            <w:r w:rsidR="00810011">
              <w:rPr>
                <w:rFonts w:asciiTheme="minorHAnsi" w:hAnsiTheme="minorHAnsi" w:cstheme="minorHAnsi"/>
              </w:rPr>
              <w:t>jednostek oraz cenę jednostkową</w:t>
            </w:r>
            <w:r>
              <w:rPr>
                <w:rFonts w:asciiTheme="minorHAnsi" w:hAnsiTheme="minorHAnsi" w:cstheme="minorHAnsi"/>
              </w:rPr>
              <w:t>.</w:t>
            </w:r>
            <w:bookmarkEnd w:id="6"/>
          </w:p>
        </w:tc>
      </w:tr>
    </w:tbl>
    <w:p w14:paraId="47AFE915" w14:textId="17871EBB" w:rsidR="00E7151B" w:rsidRPr="00DA5C9D" w:rsidRDefault="00E7151B" w:rsidP="00E7151B">
      <w:pPr>
        <w:tabs>
          <w:tab w:val="left" w:pos="108"/>
          <w:tab w:val="left" w:pos="3369"/>
          <w:tab w:val="left" w:pos="4219"/>
          <w:tab w:val="left" w:leader="underscore" w:pos="7088"/>
          <w:tab w:val="left" w:pos="10173"/>
        </w:tabs>
        <w:spacing w:before="240" w:after="120" w:line="276" w:lineRule="auto"/>
        <w:rPr>
          <w:rFonts w:asciiTheme="minorHAnsi" w:hAnsiTheme="minorHAnsi" w:cstheme="minorHAnsi"/>
        </w:rPr>
      </w:pPr>
      <w:r w:rsidRPr="00DA5C9D">
        <w:rPr>
          <w:rFonts w:asciiTheme="minorHAnsi" w:hAnsiTheme="minorHAnsi" w:cstheme="minorHAnsi"/>
          <w:b/>
          <w:bCs/>
        </w:rPr>
        <w:lastRenderedPageBreak/>
        <w:t>Etap II – przyznana łączna liczba punktów:</w:t>
      </w:r>
      <w:r w:rsidRPr="00DA5C9D">
        <w:rPr>
          <w:rFonts w:asciiTheme="minorHAnsi" w:hAnsiTheme="minorHAnsi" w:cstheme="minorHAnsi"/>
          <w:b/>
          <w:bCs/>
        </w:rPr>
        <w:tab/>
      </w:r>
      <w:r w:rsidRPr="00DA5C9D">
        <w:rPr>
          <w:rFonts w:asciiTheme="minorHAnsi" w:hAnsiTheme="minorHAnsi" w:cstheme="minorHAnsi"/>
        </w:rPr>
        <w:tab/>
      </w:r>
    </w:p>
    <w:p w14:paraId="507DFAD0" w14:textId="3035403A" w:rsidR="00AA1E5E" w:rsidRPr="00020914" w:rsidRDefault="00AA1E5E" w:rsidP="00E7151B">
      <w:pPr>
        <w:spacing w:after="120" w:line="276" w:lineRule="auto"/>
        <w:ind w:left="907" w:hanging="907"/>
        <w:rPr>
          <w:rFonts w:asciiTheme="minorHAnsi" w:hAnsiTheme="minorHAnsi" w:cstheme="minorHAnsi"/>
        </w:rPr>
      </w:pPr>
      <w:r w:rsidRPr="00A15626">
        <w:rPr>
          <w:rFonts w:asciiTheme="minorHAnsi" w:hAnsiTheme="minorHAnsi" w:cstheme="minorHAnsi"/>
          <w:b/>
          <w:bCs/>
          <w:color w:val="800000"/>
        </w:rPr>
        <w:t>Uwaga!</w:t>
      </w:r>
      <w:r w:rsidRPr="00A15626">
        <w:rPr>
          <w:rFonts w:asciiTheme="minorHAnsi" w:hAnsiTheme="minorHAnsi" w:cstheme="minorHAnsi"/>
          <w:color w:val="800000"/>
        </w:rPr>
        <w:t xml:space="preserve"> </w:t>
      </w:r>
      <w:r w:rsidR="00020914">
        <w:rPr>
          <w:rFonts w:asciiTheme="minorHAnsi" w:hAnsiTheme="minorHAnsi" w:cstheme="minorHAnsi"/>
        </w:rPr>
        <w:tab/>
      </w:r>
      <w:r w:rsidRPr="00020914">
        <w:rPr>
          <w:rFonts w:asciiTheme="minorHAnsi" w:hAnsiTheme="minorHAnsi" w:cstheme="minorHAnsi"/>
        </w:rPr>
        <w:t xml:space="preserve">W ramach drugiego etapu pozytywną ocenę może uzyskać projekt, który w żadnym z kryteriów wskazanych w </w:t>
      </w:r>
      <w:r w:rsidR="0072575A">
        <w:rPr>
          <w:rFonts w:asciiTheme="minorHAnsi" w:hAnsiTheme="minorHAnsi" w:cstheme="minorHAnsi"/>
        </w:rPr>
        <w:t>punktach</w:t>
      </w:r>
      <w:r w:rsidRPr="00020914">
        <w:rPr>
          <w:rFonts w:asciiTheme="minorHAnsi" w:hAnsiTheme="minorHAnsi" w:cstheme="minorHAnsi"/>
        </w:rPr>
        <w:t xml:space="preserve"> 1-3 niniejszej tabeli, nie uzyskał 0 p</w:t>
      </w:r>
      <w:r w:rsidR="0072575A">
        <w:rPr>
          <w:rFonts w:asciiTheme="minorHAnsi" w:hAnsiTheme="minorHAnsi" w:cstheme="minorHAnsi"/>
        </w:rPr>
        <w:t>unktów</w:t>
      </w:r>
      <w:r w:rsidR="00A15626">
        <w:rPr>
          <w:rFonts w:asciiTheme="minorHAnsi" w:hAnsiTheme="minorHAnsi" w:cstheme="minorHAnsi"/>
        </w:rPr>
        <w:t>.</w:t>
      </w:r>
    </w:p>
    <w:p w14:paraId="04C37042" w14:textId="0416B983" w:rsidR="00263CD4" w:rsidRPr="00020914" w:rsidRDefault="00C05366" w:rsidP="00F94B62">
      <w:pPr>
        <w:spacing w:after="720" w:line="276" w:lineRule="auto"/>
        <w:ind w:left="907" w:hanging="907"/>
        <w:rPr>
          <w:rFonts w:asciiTheme="minorHAnsi" w:hAnsiTheme="minorHAnsi" w:cstheme="minorHAnsi"/>
        </w:rPr>
      </w:pPr>
      <w:r w:rsidRPr="00A15626">
        <w:rPr>
          <w:rFonts w:asciiTheme="minorHAnsi" w:hAnsiTheme="minorHAnsi" w:cstheme="minorHAnsi"/>
          <w:b/>
          <w:bCs/>
          <w:color w:val="800000"/>
        </w:rPr>
        <w:t>Uwaga!</w:t>
      </w:r>
      <w:r w:rsidR="00263CD4" w:rsidRPr="00020914">
        <w:rPr>
          <w:rFonts w:asciiTheme="minorHAnsi" w:hAnsiTheme="minorHAnsi" w:cstheme="minorHAnsi"/>
        </w:rPr>
        <w:tab/>
        <w:t xml:space="preserve">Projekt </w:t>
      </w:r>
      <w:r w:rsidR="00A15626">
        <w:rPr>
          <w:rFonts w:asciiTheme="minorHAnsi" w:hAnsiTheme="minorHAnsi" w:cstheme="minorHAnsi"/>
        </w:rPr>
        <w:t>uzyska</w:t>
      </w:r>
      <w:r w:rsidR="00263CD4" w:rsidRPr="00020914">
        <w:rPr>
          <w:rFonts w:asciiTheme="minorHAnsi" w:hAnsiTheme="minorHAnsi" w:cstheme="minorHAnsi"/>
        </w:rPr>
        <w:t xml:space="preserve"> negatywną opinię również w sytuacji, gdy na podstawie przeprowadzonej przez komisję konkursową weryfikacji budżetu projektu wartość wnioskowanej kwoty dofinansowania </w:t>
      </w:r>
      <w:r w:rsidR="00A15626">
        <w:rPr>
          <w:rFonts w:asciiTheme="minorHAnsi" w:hAnsiTheme="minorHAnsi" w:cstheme="minorHAnsi"/>
        </w:rPr>
        <w:t>ulegnie</w:t>
      </w:r>
      <w:r w:rsidR="00263CD4" w:rsidRPr="00020914">
        <w:rPr>
          <w:rFonts w:asciiTheme="minorHAnsi" w:hAnsiTheme="minorHAnsi" w:cstheme="minorHAnsi"/>
        </w:rPr>
        <w:t xml:space="preserve"> obniżeniu o więcej niż 50% – 0 </w:t>
      </w:r>
      <w:r w:rsidR="0072575A">
        <w:rPr>
          <w:rFonts w:asciiTheme="minorHAnsi" w:hAnsiTheme="minorHAnsi" w:cstheme="minorHAnsi"/>
        </w:rPr>
        <w:t>punktów</w:t>
      </w:r>
      <w:r w:rsidR="00263CD4" w:rsidRPr="00020914">
        <w:rPr>
          <w:rFonts w:asciiTheme="minorHAnsi" w:hAnsiTheme="minorHAnsi" w:cstheme="minorHAnsi"/>
        </w:rPr>
        <w:t xml:space="preserve"> przyznawane jest w kryterium „Czy przedstawione w budżecie projektu koszty są racjonalne i efektywne”.</w:t>
      </w:r>
    </w:p>
    <w:p w14:paraId="314A7A22" w14:textId="5A730954" w:rsidR="00F95044" w:rsidRDefault="00F95044" w:rsidP="00F95044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4F61A68" w14:textId="1567D727" w:rsidR="00020914" w:rsidRPr="00020914" w:rsidRDefault="00263CD4" w:rsidP="00F94B62">
      <w:pPr>
        <w:spacing w:after="1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r w:rsidR="00020914" w:rsidRPr="00020914">
        <w:rPr>
          <w:rFonts w:asciiTheme="minorHAnsi" w:hAnsiTheme="minorHAnsi" w:cstheme="minorHAnsi"/>
        </w:rPr>
        <w:br w:type="page"/>
      </w:r>
    </w:p>
    <w:p w14:paraId="0256D040" w14:textId="229D9419" w:rsidR="005A4B96" w:rsidRPr="00A15626" w:rsidRDefault="005A4B96" w:rsidP="00F94B62">
      <w:pPr>
        <w:pStyle w:val="Nagwek2"/>
        <w:keepNext w:val="0"/>
        <w:spacing w:before="240" w:after="120" w:line="276" w:lineRule="auto"/>
        <w:ind w:left="0"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lastRenderedPageBreak/>
        <w:t xml:space="preserve">Karta oceny merytorycznej wniosku (konkurs </w:t>
      </w:r>
      <w:r w:rsidR="0072575A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numer</w:t>
      </w: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 1/202</w:t>
      </w:r>
      <w:r w:rsidR="00A90CC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4 </w:t>
      </w:r>
      <w:r w:rsidR="00A90CCB" w:rsidRPr="00A90CC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pod nazwą „Maturzysta” w Module II (Wsparcie kształcenia i edukacji) programu „ABSOLWENT II”</w:t>
      </w: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) –</w:t>
      </w:r>
      <w:r w:rsidR="00A90CC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 </w:t>
      </w:r>
      <w:r w:rsidR="009F0778"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Ocena budżetu</w:t>
      </w:r>
    </w:p>
    <w:p w14:paraId="34BF0492" w14:textId="0F8DD1B1" w:rsidR="00263CD4" w:rsidRPr="00020914" w:rsidRDefault="00263CD4" w:rsidP="009F3C67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>N</w:t>
      </w:r>
      <w:r w:rsidR="0072575A">
        <w:rPr>
          <w:rFonts w:asciiTheme="minorHAnsi" w:hAnsiTheme="minorHAnsi" w:cstheme="minorHAnsi"/>
        </w:rPr>
        <w:t>umer</w:t>
      </w:r>
      <w:r w:rsidRPr="00020914">
        <w:rPr>
          <w:rFonts w:asciiTheme="minorHAnsi" w:hAnsiTheme="minorHAnsi" w:cstheme="minorHAnsi"/>
        </w:rPr>
        <w:t xml:space="preserve"> wniosku:</w:t>
      </w:r>
      <w:r w:rsidR="00F94B62">
        <w:rPr>
          <w:rFonts w:asciiTheme="minorHAnsi" w:hAnsiTheme="minorHAnsi" w:cstheme="minorHAnsi"/>
        </w:rPr>
        <w:tab/>
      </w:r>
    </w:p>
    <w:p w14:paraId="1F1F1D46" w14:textId="12DD7B1F" w:rsidR="00263CD4" w:rsidRDefault="00020914" w:rsidP="00F94B62">
      <w:pPr>
        <w:spacing w:after="120" w:line="276" w:lineRule="auto"/>
        <w:ind w:left="907" w:hanging="907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  <w:b/>
          <w:bCs/>
        </w:rPr>
        <w:t>Uwaga!</w:t>
      </w:r>
      <w:r w:rsidR="00263CD4" w:rsidRPr="00020914">
        <w:rPr>
          <w:rFonts w:asciiTheme="minorHAnsi" w:hAnsiTheme="minorHAnsi" w:cstheme="minorHAnsi"/>
        </w:rPr>
        <w:tab/>
        <w:t xml:space="preserve">Jeżeli koszty pośrednie rozliczane są ryczałtem </w:t>
      </w:r>
      <w:r w:rsidR="00A15626">
        <w:rPr>
          <w:rFonts w:asciiTheme="minorHAnsi" w:hAnsiTheme="minorHAnsi" w:cstheme="minorHAnsi"/>
        </w:rPr>
        <w:t xml:space="preserve">ekspert musi przeprowadzić </w:t>
      </w:r>
      <w:r w:rsidR="00263CD4" w:rsidRPr="00020914">
        <w:rPr>
          <w:rFonts w:asciiTheme="minorHAnsi" w:hAnsiTheme="minorHAnsi" w:cstheme="minorHAnsi"/>
        </w:rPr>
        <w:t>weryfikację budżetu z uwzględnieniem postanowień rozdziału IV „Wytycznych w zakresie kwalifikowalności kosztów”.</w:t>
      </w:r>
    </w:p>
    <w:p w14:paraId="742BBE9F" w14:textId="75DE18C5" w:rsidR="00F2370E" w:rsidRPr="00020914" w:rsidRDefault="00F2370E" w:rsidP="00F94B62">
      <w:pPr>
        <w:spacing w:after="120" w:line="276" w:lineRule="auto"/>
        <w:ind w:left="907" w:hanging="907"/>
        <w:rPr>
          <w:rFonts w:asciiTheme="minorHAnsi" w:hAnsiTheme="minorHAnsi" w:cstheme="minorHAnsi"/>
        </w:rPr>
      </w:pPr>
      <w:r w:rsidRPr="00AD7199">
        <w:rPr>
          <w:rFonts w:asciiTheme="minorHAnsi" w:hAnsiTheme="minorHAnsi" w:cstheme="minorHAnsi"/>
          <w:b/>
          <w:bCs/>
        </w:rPr>
        <w:t>Uwaga!</w:t>
      </w:r>
      <w:r w:rsidRPr="00AD7199">
        <w:rPr>
          <w:rFonts w:asciiTheme="minorHAnsi" w:hAnsiTheme="minorHAnsi" w:cstheme="minorHAnsi"/>
        </w:rPr>
        <w:tab/>
        <w:t xml:space="preserve">W przypadku projektów wieloletnich </w:t>
      </w:r>
      <w:r w:rsidR="00A15626">
        <w:rPr>
          <w:rFonts w:asciiTheme="minorHAnsi" w:hAnsiTheme="minorHAnsi" w:cstheme="minorHAnsi"/>
        </w:rPr>
        <w:t xml:space="preserve">ekspert musi przeprowadzić </w:t>
      </w:r>
      <w:r w:rsidRPr="00AD7199">
        <w:rPr>
          <w:rFonts w:asciiTheme="minorHAnsi" w:hAnsiTheme="minorHAnsi" w:cstheme="minorHAnsi"/>
        </w:rPr>
        <w:t xml:space="preserve">weryfikację budżetów projektu opracowanych na poszczególne okresy finansowania – poszczególne tabele </w:t>
      </w:r>
      <w:r w:rsidR="00B834BE" w:rsidRPr="00AD7199">
        <w:rPr>
          <w:rFonts w:asciiTheme="minorHAnsi" w:hAnsiTheme="minorHAnsi" w:cstheme="minorHAnsi"/>
        </w:rPr>
        <w:t xml:space="preserve">należy </w:t>
      </w:r>
      <w:r w:rsidRPr="00AD7199">
        <w:rPr>
          <w:rFonts w:asciiTheme="minorHAnsi" w:hAnsiTheme="minorHAnsi" w:cstheme="minorHAnsi"/>
        </w:rPr>
        <w:t xml:space="preserve">wypełnić </w:t>
      </w:r>
      <w:r w:rsidR="00B834BE" w:rsidRPr="00AD7199">
        <w:rPr>
          <w:rFonts w:asciiTheme="minorHAnsi" w:hAnsiTheme="minorHAnsi" w:cstheme="minorHAnsi"/>
        </w:rPr>
        <w:t xml:space="preserve">dla każdego okresu finansowania </w:t>
      </w:r>
      <w:r w:rsidRPr="00AD7199">
        <w:rPr>
          <w:rFonts w:asciiTheme="minorHAnsi" w:hAnsiTheme="minorHAnsi" w:cstheme="minorHAnsi"/>
        </w:rPr>
        <w:t>odrębnie.</w:t>
      </w:r>
    </w:p>
    <w:p w14:paraId="15C80F23" w14:textId="5228A8C9" w:rsidR="007127EB" w:rsidRPr="00A15626" w:rsidRDefault="007127EB" w:rsidP="00F95044">
      <w:pPr>
        <w:pStyle w:val="Nagwek3"/>
        <w:keepNext w:val="0"/>
        <w:numPr>
          <w:ilvl w:val="0"/>
          <w:numId w:val="8"/>
        </w:numPr>
        <w:spacing w:before="240" w:after="120" w:line="276" w:lineRule="auto"/>
        <w:ind w:left="425" w:hanging="425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Koszty zbędne ze względu na zaplanowane </w:t>
      </w:r>
      <w:r w:rsidR="00020914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formy wsparcia / </w:t>
      </w: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działania</w:t>
      </w:r>
      <w:r w:rsidR="00B834BE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(budżet na okres od dnia do dnia: wpisać dzień/miesiąc/rok)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D32DB3" w14:paraId="7D39FBA9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36F979DF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1BC536C8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77D3572B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1C3F586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55AED48B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2F1CC18D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Uzasadnienie</w:t>
            </w:r>
          </w:p>
        </w:tc>
      </w:tr>
      <w:tr w:rsidR="007127EB" w:rsidRPr="00D32DB3" w14:paraId="4D5257C5" w14:textId="77777777" w:rsidTr="00953890">
        <w:tc>
          <w:tcPr>
            <w:tcW w:w="851" w:type="dxa"/>
            <w:vAlign w:val="center"/>
            <w:hideMark/>
          </w:tcPr>
          <w:p w14:paraId="34788080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bookmarkStart w:id="7" w:name="_Hlk69205760"/>
            <w:r w:rsidRPr="00D32DB3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3822" w:type="dxa"/>
            <w:vAlign w:val="center"/>
            <w:hideMark/>
          </w:tcPr>
          <w:p w14:paraId="0DE67CF4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5E5456EF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6497F4CD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34973E7B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2944BEA4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bookmarkEnd w:id="7"/>
      <w:tr w:rsidR="007127EB" w:rsidRPr="00D32DB3" w14:paraId="4A39698F" w14:textId="77777777" w:rsidTr="00953890">
        <w:tc>
          <w:tcPr>
            <w:tcW w:w="851" w:type="dxa"/>
            <w:vAlign w:val="center"/>
            <w:hideMark/>
          </w:tcPr>
          <w:p w14:paraId="6AFDF143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3822" w:type="dxa"/>
            <w:vAlign w:val="center"/>
            <w:hideMark/>
          </w:tcPr>
          <w:p w14:paraId="2B1D893C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272679DF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0A1E26E6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41C6F296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085544B4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25A3FCB3" w14:textId="77777777" w:rsidTr="00953890">
        <w:tc>
          <w:tcPr>
            <w:tcW w:w="851" w:type="dxa"/>
            <w:vAlign w:val="center"/>
          </w:tcPr>
          <w:p w14:paraId="17936752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3822" w:type="dxa"/>
            <w:vAlign w:val="center"/>
          </w:tcPr>
          <w:p w14:paraId="0CEF7C80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</w:tcPr>
          <w:p w14:paraId="5A87E775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2AC74CBF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3AD7FBAD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</w:tcPr>
          <w:p w14:paraId="0ADEEFD9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34BE1416" w14:textId="77777777" w:rsidTr="00953890">
        <w:tc>
          <w:tcPr>
            <w:tcW w:w="851" w:type="dxa"/>
            <w:vAlign w:val="center"/>
            <w:hideMark/>
          </w:tcPr>
          <w:p w14:paraId="1F222098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vAlign w:val="center"/>
          </w:tcPr>
          <w:p w14:paraId="7B491838" w14:textId="79126613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2274" w:type="dxa"/>
            <w:vAlign w:val="center"/>
          </w:tcPr>
          <w:p w14:paraId="3E33149B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48AA4651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47585A42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238B5EBC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B1555E6" w14:textId="736A455E" w:rsidR="007127EB" w:rsidRPr="00A15626" w:rsidRDefault="007127EB" w:rsidP="00F95044">
      <w:pPr>
        <w:pStyle w:val="Nagwek3"/>
        <w:keepNext w:val="0"/>
        <w:numPr>
          <w:ilvl w:val="0"/>
          <w:numId w:val="8"/>
        </w:numPr>
        <w:spacing w:before="240" w:after="120" w:line="276" w:lineRule="auto"/>
        <w:ind w:left="425" w:hanging="425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Koszty zawyżone lub nieracjonalne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D32DB3" w14:paraId="1E34A093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p w14:paraId="7C8D4473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5287DF32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418A5EE6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467804F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1B23FF9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6E4D153C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Uzasadnienie</w:t>
            </w:r>
          </w:p>
        </w:tc>
      </w:tr>
      <w:tr w:rsidR="007127EB" w:rsidRPr="00D32DB3" w14:paraId="399B67F1" w14:textId="77777777" w:rsidTr="00953890">
        <w:tc>
          <w:tcPr>
            <w:tcW w:w="851" w:type="dxa"/>
            <w:vAlign w:val="center"/>
            <w:hideMark/>
          </w:tcPr>
          <w:p w14:paraId="6400F1F4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3822" w:type="dxa"/>
            <w:vAlign w:val="center"/>
            <w:hideMark/>
          </w:tcPr>
          <w:p w14:paraId="134F1395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5BAEEADB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6074C872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7B3AA509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13DA527E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692E18BC" w14:textId="77777777" w:rsidTr="00953890">
        <w:tc>
          <w:tcPr>
            <w:tcW w:w="851" w:type="dxa"/>
            <w:vAlign w:val="center"/>
            <w:hideMark/>
          </w:tcPr>
          <w:p w14:paraId="19EF5CEC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3822" w:type="dxa"/>
            <w:vAlign w:val="center"/>
            <w:hideMark/>
          </w:tcPr>
          <w:p w14:paraId="0ECC9172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58F46F5F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346168C1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17FC7468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4B0A676A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79700692" w14:textId="77777777" w:rsidTr="00953890">
        <w:tc>
          <w:tcPr>
            <w:tcW w:w="851" w:type="dxa"/>
            <w:vAlign w:val="center"/>
          </w:tcPr>
          <w:p w14:paraId="2877CC39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lastRenderedPageBreak/>
              <w:t>2.3</w:t>
            </w:r>
          </w:p>
        </w:tc>
        <w:tc>
          <w:tcPr>
            <w:tcW w:w="3822" w:type="dxa"/>
            <w:vAlign w:val="center"/>
          </w:tcPr>
          <w:p w14:paraId="16E27E14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</w:tcPr>
          <w:p w14:paraId="0A0B70CD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73F33067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5394C7A4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</w:tcPr>
          <w:p w14:paraId="0DBBD1E5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18F4E7C7" w14:textId="77777777" w:rsidTr="00953890">
        <w:tc>
          <w:tcPr>
            <w:tcW w:w="851" w:type="dxa"/>
            <w:vAlign w:val="center"/>
            <w:hideMark/>
          </w:tcPr>
          <w:p w14:paraId="59B8FAB6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vAlign w:val="center"/>
          </w:tcPr>
          <w:p w14:paraId="2876F2B5" w14:textId="7BC382AD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2274" w:type="dxa"/>
            <w:vAlign w:val="center"/>
          </w:tcPr>
          <w:p w14:paraId="7649D461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09658A26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17717F7E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7834B446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D1D19FA" w14:textId="186E1594" w:rsidR="007127EB" w:rsidRPr="00A15626" w:rsidRDefault="007127EB" w:rsidP="00F95044">
      <w:pPr>
        <w:pStyle w:val="Nagwek3"/>
        <w:keepNext w:val="0"/>
        <w:numPr>
          <w:ilvl w:val="0"/>
          <w:numId w:val="8"/>
        </w:numPr>
        <w:spacing w:before="240" w:after="120" w:line="276" w:lineRule="auto"/>
        <w:ind w:left="425" w:hanging="425"/>
        <w:rPr>
          <w:rFonts w:ascii="Calibri" w:hAnsi="Calibri"/>
          <w:b/>
          <w:bCs/>
          <w:spacing w:val="0"/>
          <w:sz w:val="28"/>
          <w:szCs w:val="28"/>
          <w:u w:val="none"/>
        </w:rPr>
      </w:pPr>
      <w:bookmarkStart w:id="8" w:name="_Hlk145495617"/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Błędy (w tym błędy rachunkowe), pozycje niewypełnione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tbl>
      <w:tblPr>
        <w:tblStyle w:val="Tabela-Siatka2"/>
        <w:tblW w:w="14879" w:type="dxa"/>
        <w:tblLayout w:type="fixed"/>
        <w:tblLook w:val="04A0" w:firstRow="1" w:lastRow="0" w:firstColumn="1" w:lastColumn="0" w:noHBand="0" w:noVBand="1"/>
      </w:tblPr>
      <w:tblGrid>
        <w:gridCol w:w="851"/>
        <w:gridCol w:w="3822"/>
        <w:gridCol w:w="2274"/>
        <w:gridCol w:w="2268"/>
        <w:gridCol w:w="2693"/>
        <w:gridCol w:w="2971"/>
      </w:tblGrid>
      <w:tr w:rsidR="007127EB" w:rsidRPr="00D32DB3" w14:paraId="59558DDB" w14:textId="77777777" w:rsidTr="00020914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  <w:hideMark/>
          </w:tcPr>
          <w:bookmarkEnd w:id="8"/>
          <w:p w14:paraId="307A4E48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822" w:type="dxa"/>
            <w:shd w:val="clear" w:color="auto" w:fill="D9E2F3" w:themeFill="accent1" w:themeFillTint="33"/>
            <w:vAlign w:val="center"/>
            <w:hideMark/>
          </w:tcPr>
          <w:p w14:paraId="5F19FE6A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2274" w:type="dxa"/>
            <w:shd w:val="clear" w:color="auto" w:fill="D9E2F3" w:themeFill="accent1" w:themeFillTint="33"/>
            <w:vAlign w:val="center"/>
            <w:hideMark/>
          </w:tcPr>
          <w:p w14:paraId="034215AF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Pozycja w budżecie projektu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94680A4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kwestionowana w zł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0C1D18C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Kwota rekomendowana w zł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  <w:hideMark/>
          </w:tcPr>
          <w:p w14:paraId="6690BAA7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Uzasadnienie</w:t>
            </w:r>
          </w:p>
        </w:tc>
      </w:tr>
      <w:tr w:rsidR="007127EB" w:rsidRPr="00D32DB3" w14:paraId="2814B54D" w14:textId="77777777" w:rsidTr="00953890">
        <w:tc>
          <w:tcPr>
            <w:tcW w:w="851" w:type="dxa"/>
            <w:vAlign w:val="center"/>
            <w:hideMark/>
          </w:tcPr>
          <w:p w14:paraId="422FE7B2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3822" w:type="dxa"/>
            <w:vAlign w:val="center"/>
            <w:hideMark/>
          </w:tcPr>
          <w:p w14:paraId="42D86909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03426227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24BC2A84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61B7D435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6454E652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7DF387D7" w14:textId="77777777" w:rsidTr="00953890">
        <w:tc>
          <w:tcPr>
            <w:tcW w:w="851" w:type="dxa"/>
            <w:vAlign w:val="center"/>
            <w:hideMark/>
          </w:tcPr>
          <w:p w14:paraId="3D7C18D3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3822" w:type="dxa"/>
            <w:vAlign w:val="center"/>
            <w:hideMark/>
          </w:tcPr>
          <w:p w14:paraId="5CD125ED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  <w:hideMark/>
          </w:tcPr>
          <w:p w14:paraId="5EA8D5AE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0E1A5339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  <w:hideMark/>
          </w:tcPr>
          <w:p w14:paraId="22F77179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09C8F88A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47545CCC" w14:textId="77777777" w:rsidTr="00953890">
        <w:tc>
          <w:tcPr>
            <w:tcW w:w="851" w:type="dxa"/>
            <w:vAlign w:val="center"/>
          </w:tcPr>
          <w:p w14:paraId="02AF4EC7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3822" w:type="dxa"/>
            <w:vAlign w:val="center"/>
          </w:tcPr>
          <w:p w14:paraId="1A6DCB96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4" w:type="dxa"/>
            <w:vAlign w:val="center"/>
          </w:tcPr>
          <w:p w14:paraId="0128022E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76E84A2B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48723AF3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</w:tcPr>
          <w:p w14:paraId="614C4DDF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7127EB" w:rsidRPr="00D32DB3" w14:paraId="22397FAF" w14:textId="77777777" w:rsidTr="00953890">
        <w:tc>
          <w:tcPr>
            <w:tcW w:w="851" w:type="dxa"/>
            <w:vAlign w:val="center"/>
            <w:hideMark/>
          </w:tcPr>
          <w:p w14:paraId="0A78D076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vAlign w:val="center"/>
          </w:tcPr>
          <w:p w14:paraId="57E1E3E1" w14:textId="5D4BCA7B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2274" w:type="dxa"/>
            <w:vAlign w:val="center"/>
          </w:tcPr>
          <w:p w14:paraId="0FF0249B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  <w:hideMark/>
          </w:tcPr>
          <w:p w14:paraId="0AB8F713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74EB402F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vAlign w:val="center"/>
            <w:hideMark/>
          </w:tcPr>
          <w:p w14:paraId="000A3254" w14:textId="77777777" w:rsidR="007127EB" w:rsidRPr="00D32DB3" w:rsidRDefault="007127EB" w:rsidP="00F95044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F2BE370" w14:textId="1FF30680" w:rsidR="00F95044" w:rsidRDefault="00F95044" w:rsidP="00F95044">
      <w:pPr>
        <w:tabs>
          <w:tab w:val="left" w:leader="underscore" w:pos="3969"/>
        </w:tabs>
        <w:spacing w:before="7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00BA2AE" w14:textId="4BB5B03C" w:rsidR="00263CD4" w:rsidRPr="00020914" w:rsidRDefault="00263CD4" w:rsidP="00F95044">
      <w:pPr>
        <w:spacing w:after="120" w:line="276" w:lineRule="auto"/>
        <w:rPr>
          <w:rFonts w:asciiTheme="minorHAnsi" w:hAnsiTheme="minorHAnsi" w:cstheme="minorHAnsi"/>
        </w:rPr>
      </w:pPr>
      <w:r w:rsidRPr="00020914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</w:p>
    <w:p w14:paraId="696CDC54" w14:textId="77777777" w:rsidR="00263CD4" w:rsidRPr="00020914" w:rsidRDefault="00263CD4" w:rsidP="00F94B62">
      <w:pPr>
        <w:spacing w:line="276" w:lineRule="auto"/>
        <w:rPr>
          <w:rFonts w:asciiTheme="minorHAnsi" w:hAnsiTheme="minorHAnsi" w:cstheme="minorHAnsi"/>
          <w:lang w:eastAsia="x-none"/>
        </w:rPr>
        <w:sectPr w:rsidR="00263CD4" w:rsidRPr="00020914" w:rsidSect="009D721A">
          <w:headerReference w:type="default" r:id="rId12"/>
          <w:headerReference w:type="first" r:id="rId13"/>
          <w:endnotePr>
            <w:numFmt w:val="chicago"/>
          </w:endnotePr>
          <w:pgSz w:w="16838" w:h="11906" w:orient="landscape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106A088F" w14:textId="222F3C0C" w:rsidR="005F6B8A" w:rsidRPr="00A15626" w:rsidRDefault="005F6B8A" w:rsidP="00F94B62">
      <w:pPr>
        <w:pStyle w:val="Nagwek2"/>
        <w:keepNext w:val="0"/>
        <w:spacing w:before="240" w:after="120" w:line="276" w:lineRule="auto"/>
        <w:ind w:left="0"/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</w:pP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lastRenderedPageBreak/>
        <w:t>Karta oceny merytorycznej wniosku (konkurs n</w:t>
      </w:r>
      <w:r w:rsidR="0072575A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umer</w:t>
      </w: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 xml:space="preserve"> 1/202</w:t>
      </w:r>
      <w:r w:rsidR="00A90CC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4</w:t>
      </w:r>
      <w:r w:rsidR="00A90CCB" w:rsidRPr="00A90CCB">
        <w:t xml:space="preserve"> </w:t>
      </w:r>
      <w:r w:rsidR="00A90CCB" w:rsidRPr="00A90CCB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pod nazwą „Maturzysta” w Module II (Wsparcie kształcenia i edukacji) programu „ABSOLWENT II”</w:t>
      </w:r>
      <w:r w:rsidRPr="00A15626">
        <w:rPr>
          <w:rFonts w:asciiTheme="minorHAnsi" w:hAnsiTheme="minorHAnsi" w:cstheme="minorHAnsi"/>
          <w:iCs/>
          <w:color w:val="006600"/>
          <w:spacing w:val="0"/>
          <w:sz w:val="32"/>
          <w:szCs w:val="32"/>
        </w:rPr>
        <w:t>) – Informacja zbiorcza</w:t>
      </w:r>
    </w:p>
    <w:p w14:paraId="70C7F81A" w14:textId="48E26E54" w:rsidR="00263CD4" w:rsidRDefault="00263CD4" w:rsidP="009F3C67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 w:rsidRPr="005F6B8A">
        <w:rPr>
          <w:rFonts w:asciiTheme="minorHAnsi" w:hAnsiTheme="minorHAnsi" w:cstheme="minorHAnsi"/>
        </w:rPr>
        <w:t>N</w:t>
      </w:r>
      <w:r w:rsidR="0072575A">
        <w:rPr>
          <w:rFonts w:asciiTheme="minorHAnsi" w:hAnsiTheme="minorHAnsi" w:cstheme="minorHAnsi"/>
        </w:rPr>
        <w:t>umer</w:t>
      </w:r>
      <w:r w:rsidRPr="005F6B8A">
        <w:rPr>
          <w:rFonts w:asciiTheme="minorHAnsi" w:hAnsiTheme="minorHAnsi" w:cstheme="minorHAnsi"/>
        </w:rPr>
        <w:t xml:space="preserve"> wniosku:</w:t>
      </w:r>
      <w:r w:rsidR="00F94B62">
        <w:rPr>
          <w:rFonts w:asciiTheme="minorHAnsi" w:hAnsiTheme="minorHAnsi" w:cstheme="minorHAnsi"/>
        </w:rPr>
        <w:tab/>
      </w:r>
    </w:p>
    <w:p w14:paraId="38DD5D35" w14:textId="0DB3BDE5" w:rsidR="003A1D99" w:rsidRPr="00A15626" w:rsidRDefault="003A1D99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Przyznana liczba punktów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515"/>
        <w:gridCol w:w="1549"/>
      </w:tblGrid>
      <w:tr w:rsidR="005F6B8A" w:rsidRPr="00D32DB3" w14:paraId="60259285" w14:textId="77777777" w:rsidTr="00497693">
        <w:trPr>
          <w:tblHeader/>
        </w:trPr>
        <w:tc>
          <w:tcPr>
            <w:tcW w:w="710" w:type="dxa"/>
            <w:shd w:val="clear" w:color="auto" w:fill="FFFFCC"/>
            <w:vAlign w:val="center"/>
            <w:hideMark/>
          </w:tcPr>
          <w:p w14:paraId="72331A5F" w14:textId="77777777" w:rsidR="005F6B8A" w:rsidRPr="00D32DB3" w:rsidRDefault="005F6B8A" w:rsidP="00186557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bookmarkStart w:id="9" w:name="_Hlk145347410"/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8515" w:type="dxa"/>
            <w:shd w:val="clear" w:color="auto" w:fill="FFFFCC"/>
            <w:vAlign w:val="center"/>
            <w:hideMark/>
          </w:tcPr>
          <w:p w14:paraId="2D87ADF7" w14:textId="6AE7F42B" w:rsidR="005F6B8A" w:rsidRPr="00D32DB3" w:rsidRDefault="005F6B8A" w:rsidP="00186557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Przedmiot oceny</w:t>
            </w:r>
            <w:r w:rsidR="009F3C67">
              <w:rPr>
                <w:rFonts w:asciiTheme="minorHAnsi" w:hAnsiTheme="minorHAnsi" w:cstheme="minorHAnsi"/>
              </w:rPr>
              <w:t xml:space="preserve"> – Etap I</w:t>
            </w:r>
          </w:p>
        </w:tc>
        <w:tc>
          <w:tcPr>
            <w:tcW w:w="1549" w:type="dxa"/>
            <w:shd w:val="clear" w:color="auto" w:fill="FFFFCC"/>
            <w:vAlign w:val="center"/>
            <w:hideMark/>
          </w:tcPr>
          <w:p w14:paraId="4929B585" w14:textId="5AD23C76" w:rsidR="005F6B8A" w:rsidRPr="007B3D03" w:rsidRDefault="005F6B8A" w:rsidP="00186557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7B3D03">
              <w:rPr>
                <w:rFonts w:asciiTheme="minorHAnsi" w:hAnsiTheme="minorHAnsi" w:cstheme="minorHAnsi"/>
              </w:rPr>
              <w:t>Przyznana liczba p</w:t>
            </w:r>
            <w:r w:rsidR="007B3D03" w:rsidRPr="007B3D03">
              <w:rPr>
                <w:rFonts w:asciiTheme="minorHAnsi" w:hAnsiTheme="minorHAnsi" w:cstheme="minorHAnsi"/>
              </w:rPr>
              <w:t>unktów</w:t>
            </w:r>
          </w:p>
        </w:tc>
      </w:tr>
      <w:bookmarkEnd w:id="9"/>
      <w:tr w:rsidR="005F6B8A" w:rsidRPr="00D32DB3" w14:paraId="2BF6DA37" w14:textId="77777777" w:rsidTr="00D32DB3">
        <w:tc>
          <w:tcPr>
            <w:tcW w:w="710" w:type="dxa"/>
            <w:vAlign w:val="center"/>
            <w:hideMark/>
          </w:tcPr>
          <w:p w14:paraId="7EC9799C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15" w:type="dxa"/>
            <w:vAlign w:val="center"/>
            <w:hideMark/>
          </w:tcPr>
          <w:p w14:paraId="124B52BB" w14:textId="76972D13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cel projektu zawiera się w kierunku pomocy</w:t>
            </w:r>
            <w:r w:rsidR="00361CDA" w:rsidRPr="00D32DB3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549" w:type="dxa"/>
            <w:noWrap/>
            <w:vAlign w:val="center"/>
            <w:hideMark/>
          </w:tcPr>
          <w:p w14:paraId="6EB1898D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14239A0A" w14:textId="77777777" w:rsidTr="00D32DB3">
        <w:tc>
          <w:tcPr>
            <w:tcW w:w="710" w:type="dxa"/>
            <w:vAlign w:val="center"/>
            <w:hideMark/>
          </w:tcPr>
          <w:p w14:paraId="784B8546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15" w:type="dxa"/>
            <w:vAlign w:val="center"/>
            <w:hideMark/>
          </w:tcPr>
          <w:p w14:paraId="0444D2AF" w14:textId="3352D421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zaplanowane w projekcie działania umożliwiają realizację celu projektu?</w:t>
            </w:r>
          </w:p>
        </w:tc>
        <w:tc>
          <w:tcPr>
            <w:tcW w:w="1549" w:type="dxa"/>
            <w:noWrap/>
            <w:vAlign w:val="center"/>
            <w:hideMark/>
          </w:tcPr>
          <w:p w14:paraId="5F53279D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02BC58B3" w14:textId="77777777" w:rsidTr="00D32DB3">
        <w:tc>
          <w:tcPr>
            <w:tcW w:w="710" w:type="dxa"/>
            <w:vAlign w:val="center"/>
            <w:hideMark/>
          </w:tcPr>
          <w:p w14:paraId="0A1DED16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15" w:type="dxa"/>
            <w:vAlign w:val="center"/>
            <w:hideMark/>
          </w:tcPr>
          <w:p w14:paraId="391D2D4C" w14:textId="57CD7184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zaplanowane w projekcie działania mieszczą się w</w:t>
            </w:r>
            <w:r w:rsidR="00D32DB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>zakresie zadań, których dotyczy dany typ projektu?</w:t>
            </w:r>
          </w:p>
        </w:tc>
        <w:tc>
          <w:tcPr>
            <w:tcW w:w="1549" w:type="dxa"/>
            <w:noWrap/>
            <w:vAlign w:val="center"/>
            <w:hideMark/>
          </w:tcPr>
          <w:p w14:paraId="2F5FA150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3956FC4E" w14:textId="77777777" w:rsidTr="00D32DB3">
        <w:tc>
          <w:tcPr>
            <w:tcW w:w="710" w:type="dxa"/>
            <w:vAlign w:val="center"/>
            <w:hideMark/>
          </w:tcPr>
          <w:p w14:paraId="33977140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15" w:type="dxa"/>
            <w:vAlign w:val="center"/>
            <w:hideMark/>
          </w:tcPr>
          <w:p w14:paraId="53E07B17" w14:textId="4C0AF906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 xml:space="preserve">W jakim stopniu część B wniosku (w której opisane są poszczególne </w:t>
            </w:r>
            <w:r w:rsidR="00AC4008">
              <w:rPr>
                <w:rFonts w:asciiTheme="minorHAnsi" w:hAnsiTheme="minorHAnsi" w:cstheme="minorHAnsi"/>
              </w:rPr>
              <w:t>działania</w:t>
            </w:r>
            <w:r w:rsidRPr="00D32DB3">
              <w:rPr>
                <w:rFonts w:asciiTheme="minorHAnsi" w:hAnsiTheme="minorHAnsi" w:cstheme="minorHAnsi"/>
              </w:rPr>
              <w:t xml:space="preserve">) jest spójna z częścią C (budżetem projektu)? </w:t>
            </w:r>
          </w:p>
        </w:tc>
        <w:tc>
          <w:tcPr>
            <w:tcW w:w="1549" w:type="dxa"/>
            <w:noWrap/>
            <w:vAlign w:val="center"/>
            <w:hideMark/>
          </w:tcPr>
          <w:p w14:paraId="65DF0F33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0250995F" w14:textId="77777777" w:rsidTr="00D32DB3">
        <w:tc>
          <w:tcPr>
            <w:tcW w:w="710" w:type="dxa"/>
            <w:vAlign w:val="center"/>
            <w:hideMark/>
          </w:tcPr>
          <w:p w14:paraId="5A94D9B7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15" w:type="dxa"/>
            <w:vAlign w:val="center"/>
            <w:hideMark/>
          </w:tcPr>
          <w:p w14:paraId="1B71200B" w14:textId="0EDF33EA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zaplanowane działania są dobrane właściwie ze względu na grupę beneficjentów ostatecznych?</w:t>
            </w:r>
          </w:p>
        </w:tc>
        <w:tc>
          <w:tcPr>
            <w:tcW w:w="1549" w:type="dxa"/>
            <w:noWrap/>
            <w:vAlign w:val="center"/>
            <w:hideMark/>
          </w:tcPr>
          <w:p w14:paraId="5DE70250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03F243BA" w14:textId="77777777" w:rsidTr="00D32DB3">
        <w:tc>
          <w:tcPr>
            <w:tcW w:w="710" w:type="dxa"/>
            <w:vAlign w:val="center"/>
          </w:tcPr>
          <w:p w14:paraId="6E7E9AE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515" w:type="dxa"/>
            <w:vAlign w:val="center"/>
          </w:tcPr>
          <w:p w14:paraId="0A090608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posiadane przez Wnioskodawcę zasoby kadrowe, rzeczowe oraz lokalowe są wystarczające do prawidłowej realizacji projektu?</w:t>
            </w:r>
          </w:p>
        </w:tc>
        <w:tc>
          <w:tcPr>
            <w:tcW w:w="1549" w:type="dxa"/>
            <w:noWrap/>
            <w:vAlign w:val="center"/>
          </w:tcPr>
          <w:p w14:paraId="17391549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47036EB6" w14:textId="77777777" w:rsidTr="00D32DB3">
        <w:tc>
          <w:tcPr>
            <w:tcW w:w="710" w:type="dxa"/>
            <w:vAlign w:val="center"/>
            <w:hideMark/>
          </w:tcPr>
          <w:p w14:paraId="6E90F3F2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515" w:type="dxa"/>
            <w:vAlign w:val="center"/>
            <w:hideMark/>
          </w:tcPr>
          <w:p w14:paraId="49EB7923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posiadane przez Wnioskodawcę doświadczenie w realizacji projektów o podobnej tematyce, jest wystarczające do prawidłowej realizacji projektu?</w:t>
            </w:r>
          </w:p>
        </w:tc>
        <w:tc>
          <w:tcPr>
            <w:tcW w:w="1549" w:type="dxa"/>
            <w:noWrap/>
            <w:vAlign w:val="center"/>
            <w:hideMark/>
          </w:tcPr>
          <w:p w14:paraId="6992FD11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63239921" w14:textId="77777777" w:rsidTr="00D32DB3">
        <w:tc>
          <w:tcPr>
            <w:tcW w:w="710" w:type="dxa"/>
            <w:vAlign w:val="center"/>
            <w:hideMark/>
          </w:tcPr>
          <w:p w14:paraId="471882C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515" w:type="dxa"/>
            <w:vAlign w:val="center"/>
            <w:hideMark/>
          </w:tcPr>
          <w:p w14:paraId="125D6C7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W jakim stopniu zaplanowane wartości wskaźników produktu lub rezultatu są realne do osiągnięcia, a także w jakim stopniu są adekwatne do zaplanowanych we wniosku nakładów?</w:t>
            </w:r>
          </w:p>
        </w:tc>
        <w:tc>
          <w:tcPr>
            <w:tcW w:w="1549" w:type="dxa"/>
            <w:noWrap/>
            <w:vAlign w:val="center"/>
            <w:hideMark/>
          </w:tcPr>
          <w:p w14:paraId="25164A0D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2D379114" w14:textId="77777777" w:rsidTr="00D32DB3">
        <w:tc>
          <w:tcPr>
            <w:tcW w:w="710" w:type="dxa"/>
            <w:vAlign w:val="center"/>
            <w:hideMark/>
          </w:tcPr>
          <w:p w14:paraId="5F7E9F3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515" w:type="dxa"/>
            <w:vAlign w:val="center"/>
            <w:hideMark/>
          </w:tcPr>
          <w:p w14:paraId="17AE8A6D" w14:textId="0F4C38FE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realizacja projektu wpłynie na poprawę sytuacji osób niepełnosprawnych? – dotyczy kierunku pomocy 2</w:t>
            </w:r>
            <w:r w:rsidR="00683389" w:rsidRPr="00D32DB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49" w:type="dxa"/>
            <w:noWrap/>
            <w:vAlign w:val="center"/>
            <w:hideMark/>
          </w:tcPr>
          <w:p w14:paraId="1E0126BB" w14:textId="77777777" w:rsidR="005F6B8A" w:rsidRPr="00D32DB3" w:rsidRDefault="005F6B8A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519F6A7" w14:textId="0A679B64" w:rsidR="009F3C67" w:rsidRPr="00497693" w:rsidRDefault="009F3C67" w:rsidP="00186557">
      <w:pPr>
        <w:tabs>
          <w:tab w:val="left" w:pos="392"/>
          <w:tab w:val="left" w:leader="underscore" w:pos="3686"/>
        </w:tabs>
        <w:spacing w:before="240" w:after="120" w:line="276" w:lineRule="auto"/>
        <w:ind w:left="-318"/>
        <w:rPr>
          <w:rFonts w:asciiTheme="minorHAnsi" w:hAnsiTheme="minorHAnsi" w:cstheme="minorHAnsi"/>
        </w:rPr>
      </w:pPr>
      <w:r w:rsidRPr="00497693">
        <w:rPr>
          <w:rFonts w:asciiTheme="minorHAnsi" w:hAnsiTheme="minorHAnsi" w:cstheme="minorHAnsi"/>
          <w:b/>
        </w:rPr>
        <w:t>Razem I etap:</w:t>
      </w:r>
      <w:r w:rsidRPr="00497693">
        <w:rPr>
          <w:rFonts w:asciiTheme="minorHAnsi" w:hAnsiTheme="minorHAnsi" w:cstheme="minorHAnsi"/>
          <w:bCs/>
        </w:rPr>
        <w:tab/>
      </w:r>
      <w:r w:rsidRPr="00497693">
        <w:rPr>
          <w:rFonts w:asciiTheme="minorHAnsi" w:hAnsiTheme="minorHAnsi" w:cstheme="minorHAnsi"/>
        </w:rPr>
        <w:br w:type="page"/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515"/>
        <w:gridCol w:w="1549"/>
      </w:tblGrid>
      <w:tr w:rsidR="009F3C67" w:rsidRPr="00D32DB3" w14:paraId="3719BBB4" w14:textId="77777777" w:rsidTr="00497693">
        <w:trPr>
          <w:tblHeader/>
        </w:trPr>
        <w:tc>
          <w:tcPr>
            <w:tcW w:w="710" w:type="dxa"/>
            <w:shd w:val="clear" w:color="auto" w:fill="C5E0B3" w:themeFill="accent6" w:themeFillTint="66"/>
            <w:vAlign w:val="center"/>
            <w:hideMark/>
          </w:tcPr>
          <w:p w14:paraId="491AA7AB" w14:textId="77777777" w:rsidR="009F3C67" w:rsidRPr="00D32DB3" w:rsidRDefault="009F3C67" w:rsidP="0072575A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lastRenderedPageBreak/>
              <w:t>L.p.</w:t>
            </w:r>
          </w:p>
        </w:tc>
        <w:tc>
          <w:tcPr>
            <w:tcW w:w="8515" w:type="dxa"/>
            <w:shd w:val="clear" w:color="auto" w:fill="C5E0B3" w:themeFill="accent6" w:themeFillTint="66"/>
            <w:vAlign w:val="center"/>
            <w:hideMark/>
          </w:tcPr>
          <w:p w14:paraId="1E9F177A" w14:textId="02CA3766" w:rsidR="009F3C67" w:rsidRPr="00D32DB3" w:rsidRDefault="009F3C67" w:rsidP="0072575A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Przedmiot oceny</w:t>
            </w:r>
            <w:r>
              <w:rPr>
                <w:rFonts w:asciiTheme="minorHAnsi" w:hAnsiTheme="minorHAnsi" w:cstheme="minorHAnsi"/>
              </w:rPr>
              <w:t xml:space="preserve"> – Etap II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  <w:hideMark/>
          </w:tcPr>
          <w:p w14:paraId="58545A51" w14:textId="07913109" w:rsidR="009F3C67" w:rsidRPr="00D32DB3" w:rsidRDefault="009F3C67" w:rsidP="0072575A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 xml:space="preserve">Przyznana liczba </w:t>
            </w:r>
            <w:r w:rsidR="007B3D03">
              <w:rPr>
                <w:rFonts w:asciiTheme="minorHAnsi" w:hAnsiTheme="minorHAnsi" w:cstheme="minorHAnsi"/>
              </w:rPr>
              <w:t>punktów</w:t>
            </w:r>
          </w:p>
        </w:tc>
      </w:tr>
      <w:tr w:rsidR="005F6B8A" w:rsidRPr="00D32DB3" w14:paraId="502928BF" w14:textId="77777777" w:rsidTr="00D32DB3">
        <w:tc>
          <w:tcPr>
            <w:tcW w:w="710" w:type="dxa"/>
            <w:vAlign w:val="center"/>
            <w:hideMark/>
          </w:tcPr>
          <w:p w14:paraId="2F1E040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15" w:type="dxa"/>
            <w:vAlign w:val="center"/>
            <w:hideMark/>
          </w:tcPr>
          <w:p w14:paraId="2D8CCF51" w14:textId="1455FDC3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przedstawione w budżecie projektu koszty są niezbędne do poniesienia ze</w:t>
            </w:r>
            <w:r w:rsidR="0067528B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>względu na zaplanowane działania?</w:t>
            </w:r>
          </w:p>
        </w:tc>
        <w:tc>
          <w:tcPr>
            <w:tcW w:w="1549" w:type="dxa"/>
            <w:noWrap/>
            <w:vAlign w:val="center"/>
            <w:hideMark/>
          </w:tcPr>
          <w:p w14:paraId="0DFA234E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66C7242A" w14:textId="77777777" w:rsidTr="00D32DB3">
        <w:tc>
          <w:tcPr>
            <w:tcW w:w="710" w:type="dxa"/>
            <w:vAlign w:val="center"/>
            <w:hideMark/>
          </w:tcPr>
          <w:p w14:paraId="4F3F19D9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15" w:type="dxa"/>
            <w:vAlign w:val="center"/>
            <w:hideMark/>
          </w:tcPr>
          <w:p w14:paraId="42CF8761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przedstawione w budżecie projektu koszty są racjonalne i efektywne?</w:t>
            </w:r>
          </w:p>
        </w:tc>
        <w:tc>
          <w:tcPr>
            <w:tcW w:w="1549" w:type="dxa"/>
            <w:noWrap/>
            <w:vAlign w:val="center"/>
            <w:hideMark/>
          </w:tcPr>
          <w:p w14:paraId="2E895D25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5A793181" w14:textId="77777777" w:rsidTr="00D32DB3">
        <w:tc>
          <w:tcPr>
            <w:tcW w:w="710" w:type="dxa"/>
            <w:vAlign w:val="center"/>
            <w:hideMark/>
          </w:tcPr>
          <w:p w14:paraId="5DF9342A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15" w:type="dxa"/>
            <w:vAlign w:val="center"/>
            <w:hideMark/>
          </w:tcPr>
          <w:p w14:paraId="3C5317A2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budżet projektu został przygotowany poprawnie?</w:t>
            </w:r>
          </w:p>
        </w:tc>
        <w:tc>
          <w:tcPr>
            <w:tcW w:w="1549" w:type="dxa"/>
            <w:noWrap/>
            <w:vAlign w:val="center"/>
            <w:hideMark/>
          </w:tcPr>
          <w:p w14:paraId="5ABE8821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5F6B8A" w:rsidRPr="00D32DB3" w14:paraId="47E359F4" w14:textId="77777777" w:rsidTr="00D32DB3">
        <w:tc>
          <w:tcPr>
            <w:tcW w:w="710" w:type="dxa"/>
            <w:vAlign w:val="center"/>
            <w:hideMark/>
          </w:tcPr>
          <w:p w14:paraId="4EE6EFB7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15" w:type="dxa"/>
            <w:vAlign w:val="center"/>
            <w:hideMark/>
          </w:tcPr>
          <w:p w14:paraId="0C87289C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Czy zaplanowana we wniosku wartość wskaźnika nakładu / pierwszego wskaźnika nakładu świadczy o racjonalnym i oszczędnym gospodarowaniu środkami publicznymi?</w:t>
            </w:r>
          </w:p>
        </w:tc>
        <w:tc>
          <w:tcPr>
            <w:tcW w:w="1549" w:type="dxa"/>
            <w:noWrap/>
            <w:vAlign w:val="center"/>
            <w:hideMark/>
          </w:tcPr>
          <w:p w14:paraId="382D9614" w14:textId="77777777" w:rsidR="005F6B8A" w:rsidRPr="00D32DB3" w:rsidRDefault="005F6B8A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577E0EA" w14:textId="1C72D7A7" w:rsidR="009F3C67" w:rsidRPr="00497693" w:rsidRDefault="009F3C67" w:rsidP="0067528B">
      <w:pPr>
        <w:tabs>
          <w:tab w:val="left" w:pos="392"/>
          <w:tab w:val="left" w:leader="underscore" w:pos="3686"/>
          <w:tab w:val="left" w:pos="8907"/>
        </w:tabs>
        <w:spacing w:before="240" w:after="120" w:line="276" w:lineRule="auto"/>
        <w:rPr>
          <w:rFonts w:asciiTheme="minorHAnsi" w:hAnsiTheme="minorHAnsi" w:cstheme="minorHAnsi"/>
        </w:rPr>
      </w:pPr>
      <w:r w:rsidRPr="00497693">
        <w:rPr>
          <w:rFonts w:asciiTheme="minorHAnsi" w:hAnsiTheme="minorHAnsi" w:cstheme="minorHAnsi"/>
          <w:b/>
          <w:bCs/>
        </w:rPr>
        <w:t xml:space="preserve">Razem II etap: </w:t>
      </w:r>
      <w:r w:rsidRPr="00497693">
        <w:rPr>
          <w:rFonts w:asciiTheme="minorHAnsi" w:hAnsiTheme="minorHAnsi" w:cstheme="minorHAnsi"/>
        </w:rPr>
        <w:tab/>
      </w:r>
    </w:p>
    <w:p w14:paraId="32FC2862" w14:textId="6CD197FD" w:rsidR="009F3C67" w:rsidRPr="00497693" w:rsidRDefault="009F3C67" w:rsidP="009F3C67">
      <w:pPr>
        <w:tabs>
          <w:tab w:val="left" w:pos="392"/>
          <w:tab w:val="left" w:leader="underscore" w:pos="7088"/>
        </w:tabs>
        <w:spacing w:before="120" w:after="120" w:line="276" w:lineRule="auto"/>
        <w:rPr>
          <w:rFonts w:asciiTheme="minorHAnsi" w:hAnsiTheme="minorHAnsi" w:cstheme="minorHAnsi"/>
          <w:color w:val="006600"/>
        </w:rPr>
      </w:pPr>
      <w:r w:rsidRPr="00497693">
        <w:rPr>
          <w:rFonts w:asciiTheme="minorHAnsi" w:hAnsiTheme="minorHAnsi" w:cstheme="minorHAnsi"/>
          <w:b/>
          <w:bCs/>
          <w:color w:val="006600"/>
        </w:rPr>
        <w:t xml:space="preserve">Suma punktów uzyskanych w I oraz w II etapie: </w:t>
      </w:r>
      <w:r w:rsidRPr="00497693">
        <w:rPr>
          <w:rFonts w:asciiTheme="minorHAnsi" w:hAnsiTheme="minorHAnsi" w:cstheme="minorHAnsi"/>
          <w:color w:val="006600"/>
        </w:rPr>
        <w:tab/>
      </w:r>
    </w:p>
    <w:p w14:paraId="6D222ECD" w14:textId="42D1DE79" w:rsidR="003A1D99" w:rsidRPr="00A15626" w:rsidRDefault="003A1D99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Proponowana kwota </w:t>
      </w:r>
      <w:r w:rsidR="002D62F4">
        <w:rPr>
          <w:rFonts w:ascii="Calibri" w:hAnsi="Calibri"/>
          <w:b/>
          <w:bCs/>
          <w:spacing w:val="0"/>
          <w:sz w:val="28"/>
          <w:szCs w:val="28"/>
          <w:u w:val="none"/>
        </w:rPr>
        <w:t>kosztów kwalifikowalnych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653"/>
        <w:gridCol w:w="1654"/>
        <w:gridCol w:w="1654"/>
        <w:gridCol w:w="1559"/>
      </w:tblGrid>
      <w:tr w:rsidR="003A1D99" w:rsidRPr="00D32DB3" w14:paraId="4E525740" w14:textId="4EF863FE" w:rsidTr="00D32DB3">
        <w:trPr>
          <w:tblHeader/>
        </w:trPr>
        <w:tc>
          <w:tcPr>
            <w:tcW w:w="710" w:type="dxa"/>
            <w:shd w:val="clear" w:color="auto" w:fill="CCECFF"/>
            <w:vAlign w:val="center"/>
          </w:tcPr>
          <w:p w14:paraId="48FBAAEF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544" w:type="dxa"/>
            <w:shd w:val="clear" w:color="auto" w:fill="CCECFF"/>
            <w:vAlign w:val="center"/>
            <w:hideMark/>
          </w:tcPr>
          <w:p w14:paraId="79D96997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Rodzaje kosztów</w:t>
            </w:r>
          </w:p>
        </w:tc>
        <w:tc>
          <w:tcPr>
            <w:tcW w:w="1653" w:type="dxa"/>
            <w:shd w:val="clear" w:color="auto" w:fill="CCECFF"/>
            <w:vAlign w:val="center"/>
            <w:hideMark/>
          </w:tcPr>
          <w:p w14:paraId="24B4ACBC" w14:textId="0D30D1FC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Bieżące w</w:t>
            </w:r>
            <w:r w:rsidR="007B3D0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>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1654" w:type="dxa"/>
            <w:shd w:val="clear" w:color="auto" w:fill="CCECFF"/>
            <w:vAlign w:val="center"/>
            <w:hideMark/>
          </w:tcPr>
          <w:p w14:paraId="42536AE9" w14:textId="01911750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Inwestycyjne w</w:t>
            </w:r>
            <w:r w:rsidR="00973B51" w:rsidRPr="00D32DB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>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1654" w:type="dxa"/>
            <w:shd w:val="clear" w:color="auto" w:fill="CCECFF"/>
            <w:vAlign w:val="center"/>
            <w:hideMark/>
          </w:tcPr>
          <w:p w14:paraId="1539327B" w14:textId="6B9E72E6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</w:t>
            </w:r>
            <w:r w:rsidR="007B3D0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>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1559" w:type="dxa"/>
            <w:shd w:val="clear" w:color="auto" w:fill="CCECFF"/>
            <w:vAlign w:val="center"/>
          </w:tcPr>
          <w:p w14:paraId="2A20E815" w14:textId="1D19F0B9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Procentowy limit kosztów / stawka ryczałtowa</w:t>
            </w:r>
          </w:p>
        </w:tc>
      </w:tr>
      <w:tr w:rsidR="00275051" w:rsidRPr="00D32DB3" w14:paraId="766AD2E3" w14:textId="77777777" w:rsidTr="00D32DB3">
        <w:tc>
          <w:tcPr>
            <w:tcW w:w="710" w:type="dxa"/>
            <w:vAlign w:val="center"/>
          </w:tcPr>
          <w:p w14:paraId="2C79DB4C" w14:textId="47D5CDB4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3544" w:type="dxa"/>
            <w:vAlign w:val="center"/>
          </w:tcPr>
          <w:p w14:paraId="59DEC029" w14:textId="12E75DDA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Koszty </w:t>
            </w:r>
            <w:r w:rsidRPr="00275051">
              <w:rPr>
                <w:rFonts w:asciiTheme="minorHAnsi" w:hAnsiTheme="minorHAnsi" w:cstheme="minorHAnsi"/>
              </w:rPr>
              <w:t>merytoryczne realizacji projektu</w:t>
            </w:r>
          </w:p>
        </w:tc>
        <w:tc>
          <w:tcPr>
            <w:tcW w:w="1653" w:type="dxa"/>
            <w:vAlign w:val="center"/>
          </w:tcPr>
          <w:p w14:paraId="517EBEA8" w14:textId="77777777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0665241A" w14:textId="77777777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7126B097" w14:textId="77777777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4518511" w14:textId="77777777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275051" w:rsidRPr="00D32DB3" w14:paraId="3736A90A" w14:textId="77777777" w:rsidTr="00D32DB3">
        <w:tc>
          <w:tcPr>
            <w:tcW w:w="710" w:type="dxa"/>
            <w:vAlign w:val="center"/>
          </w:tcPr>
          <w:p w14:paraId="282E5EA0" w14:textId="2A41909E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</w:p>
        </w:tc>
        <w:tc>
          <w:tcPr>
            <w:tcW w:w="3544" w:type="dxa"/>
            <w:vAlign w:val="center"/>
          </w:tcPr>
          <w:p w14:paraId="15F0EA75" w14:textId="53390EF5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275051">
              <w:rPr>
                <w:rFonts w:asciiTheme="minorHAnsi" w:hAnsiTheme="minorHAnsi" w:cstheme="minorHAnsi"/>
              </w:rPr>
              <w:t>Koszty ogólne realizacji projektu</w:t>
            </w:r>
          </w:p>
        </w:tc>
        <w:tc>
          <w:tcPr>
            <w:tcW w:w="1653" w:type="dxa"/>
            <w:vAlign w:val="center"/>
          </w:tcPr>
          <w:p w14:paraId="565F452C" w14:textId="77777777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1FED8B71" w14:textId="77777777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770B3B73" w14:textId="77777777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04F49CF9" w14:textId="77777777" w:rsidR="00275051" w:rsidRPr="00D32DB3" w:rsidRDefault="00275051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1509DF43" w14:textId="4B743B2E" w:rsidTr="00D32DB3">
        <w:tc>
          <w:tcPr>
            <w:tcW w:w="710" w:type="dxa"/>
            <w:vAlign w:val="center"/>
            <w:hideMark/>
          </w:tcPr>
          <w:p w14:paraId="47E9FF6D" w14:textId="49750858" w:rsidR="003A1D99" w:rsidRPr="00D32DB3" w:rsidRDefault="002D62F4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  <w:r w:rsidR="003A1D99" w:rsidRPr="00D32DB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4" w:type="dxa"/>
            <w:vAlign w:val="center"/>
            <w:hideMark/>
          </w:tcPr>
          <w:p w14:paraId="76F8D5E1" w14:textId="7675A825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osobowe personelu administracyjnego.</w:t>
            </w:r>
          </w:p>
        </w:tc>
        <w:tc>
          <w:tcPr>
            <w:tcW w:w="1653" w:type="dxa"/>
            <w:vAlign w:val="center"/>
            <w:hideMark/>
          </w:tcPr>
          <w:p w14:paraId="43321E69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74C57DC7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5777411D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50F2D7A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593F1677" w14:textId="6C4C69A2" w:rsidTr="00D32DB3">
        <w:tc>
          <w:tcPr>
            <w:tcW w:w="710" w:type="dxa"/>
            <w:vAlign w:val="center"/>
          </w:tcPr>
          <w:p w14:paraId="51111F4D" w14:textId="08B9BA35" w:rsidR="003A1D99" w:rsidRPr="00D32DB3" w:rsidRDefault="002D62F4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  <w:r w:rsidR="00275051">
              <w:rPr>
                <w:rFonts w:asciiTheme="minorHAnsi" w:hAnsiTheme="minorHAnsi" w:cstheme="minorHAnsi"/>
              </w:rPr>
              <w:t>2</w:t>
            </w:r>
            <w:r w:rsidR="003A1D99" w:rsidRPr="00D32DB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A9D4C" w14:textId="7DAC1A4E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funkcjonowania jednostek wskazanych przez Wnioskodawcę do realizacji projektu.</w:t>
            </w:r>
          </w:p>
        </w:tc>
        <w:tc>
          <w:tcPr>
            <w:tcW w:w="1653" w:type="dxa"/>
            <w:vAlign w:val="center"/>
          </w:tcPr>
          <w:p w14:paraId="7BA13BA8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737A8E12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3FA93410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A7D4ADC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329659EA" w14:textId="43ADC00D" w:rsidTr="00D32DB3">
        <w:tc>
          <w:tcPr>
            <w:tcW w:w="710" w:type="dxa"/>
            <w:vAlign w:val="center"/>
          </w:tcPr>
          <w:p w14:paraId="37306423" w14:textId="07D129A4" w:rsidR="003A1D99" w:rsidRPr="00D32DB3" w:rsidRDefault="002D62F4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II.</w:t>
            </w:r>
            <w:r w:rsidR="00275051">
              <w:rPr>
                <w:rFonts w:asciiTheme="minorHAnsi" w:hAnsiTheme="minorHAnsi" w:cstheme="minorHAnsi"/>
              </w:rPr>
              <w:t>3</w:t>
            </w:r>
            <w:r w:rsidR="003A1D99" w:rsidRPr="00D32DB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E6F40" w14:textId="310AA842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Nakłady na nabycie środków trwałych, wartości niematerialnych i</w:t>
            </w:r>
            <w:r w:rsidR="00CC556D" w:rsidRPr="00D32DB3">
              <w:rPr>
                <w:rFonts w:asciiTheme="minorHAnsi" w:hAnsiTheme="minorHAnsi" w:cstheme="minorHAnsi"/>
              </w:rPr>
              <w:t> </w:t>
            </w:r>
            <w:r w:rsidRPr="00D32DB3">
              <w:rPr>
                <w:rFonts w:asciiTheme="minorHAnsi" w:hAnsiTheme="minorHAnsi" w:cstheme="minorHAnsi"/>
              </w:rPr>
              <w:t xml:space="preserve">prawnych oraz wyposażenia; koszty najmu (dzierżawy, leasingu) ww. składników majątkowych; </w:t>
            </w:r>
            <w:r w:rsidRPr="00D32DB3">
              <w:rPr>
                <w:rFonts w:asciiTheme="minorHAnsi" w:hAnsiTheme="minorHAnsi" w:cstheme="minorHAnsi"/>
              </w:rPr>
              <w:lastRenderedPageBreak/>
              <w:t>koszty remontów, adaptacji i modernizacji pomieszczeń.</w:t>
            </w:r>
          </w:p>
        </w:tc>
        <w:tc>
          <w:tcPr>
            <w:tcW w:w="1653" w:type="dxa"/>
            <w:vAlign w:val="center"/>
          </w:tcPr>
          <w:p w14:paraId="4B7ED09A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5B15826E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</w:tcPr>
          <w:p w14:paraId="633991AC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BAD7C4D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27396C40" w14:textId="25645E49" w:rsidTr="00D32DB3">
        <w:tc>
          <w:tcPr>
            <w:tcW w:w="710" w:type="dxa"/>
            <w:vAlign w:val="center"/>
            <w:hideMark/>
          </w:tcPr>
          <w:p w14:paraId="4082103D" w14:textId="628A3DB0" w:rsidR="003A1D99" w:rsidRPr="00D32DB3" w:rsidRDefault="002D62F4" w:rsidP="00F94B62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</w:t>
            </w:r>
            <w:r w:rsidR="003A1D99" w:rsidRPr="00D32DB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44" w:type="dxa"/>
            <w:vAlign w:val="center"/>
            <w:hideMark/>
          </w:tcPr>
          <w:p w14:paraId="58B5CA40" w14:textId="79BCA58B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pośrednie</w:t>
            </w:r>
            <w:r w:rsidR="00973B51" w:rsidRPr="00D32DB3">
              <w:rPr>
                <w:rFonts w:asciiTheme="minorHAnsi" w:hAnsiTheme="minorHAnsi" w:cstheme="minorHAnsi"/>
              </w:rPr>
              <w:t xml:space="preserve"> – jeżeli koszty pośrednie rozliczane są ryczałtem.</w:t>
            </w:r>
          </w:p>
        </w:tc>
        <w:tc>
          <w:tcPr>
            <w:tcW w:w="1653" w:type="dxa"/>
            <w:vAlign w:val="center"/>
            <w:hideMark/>
          </w:tcPr>
          <w:p w14:paraId="511CEE23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5DE89C57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3FC29776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681DB15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3A1D99" w:rsidRPr="00D32DB3" w14:paraId="79B76687" w14:textId="0EBE6FD3" w:rsidTr="00D32DB3">
        <w:tc>
          <w:tcPr>
            <w:tcW w:w="710" w:type="dxa"/>
            <w:vAlign w:val="center"/>
          </w:tcPr>
          <w:p w14:paraId="60FA99AE" w14:textId="77777777" w:rsidR="003A1D99" w:rsidRPr="00D32DB3" w:rsidRDefault="003A1D99" w:rsidP="00F94B62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CCECFF"/>
            <w:vAlign w:val="center"/>
          </w:tcPr>
          <w:p w14:paraId="08E69E87" w14:textId="583A05BD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32DB3">
              <w:rPr>
                <w:rFonts w:asciiTheme="minorHAnsi" w:hAnsiTheme="minorHAnsi" w:cstheme="minorHAnsi"/>
                <w:b/>
                <w:bCs/>
              </w:rPr>
              <w:t>Razem w zł</w:t>
            </w:r>
            <w:r w:rsidR="007B3D03">
              <w:rPr>
                <w:rFonts w:asciiTheme="minorHAnsi" w:hAnsiTheme="minorHAnsi" w:cstheme="minorHAnsi"/>
                <w:b/>
                <w:bCs/>
              </w:rPr>
              <w:t>otych</w:t>
            </w:r>
          </w:p>
        </w:tc>
        <w:tc>
          <w:tcPr>
            <w:tcW w:w="1653" w:type="dxa"/>
            <w:vAlign w:val="center"/>
            <w:hideMark/>
          </w:tcPr>
          <w:p w14:paraId="125C4D41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7A0C7088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Align w:val="center"/>
            <w:hideMark/>
          </w:tcPr>
          <w:p w14:paraId="4A45FAE8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AD4B829" w14:textId="77777777" w:rsidR="003A1D99" w:rsidRPr="00D32DB3" w:rsidRDefault="003A1D99" w:rsidP="0067528B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4125BAB" w14:textId="0B96EA41" w:rsidR="00D32DB3" w:rsidRDefault="000A77A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Łączna p</w:t>
      </w:r>
      <w:r w:rsidR="00E05BB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roponowana kwota </w:t>
      </w:r>
      <w:bookmarkStart w:id="10" w:name="_Hlk113281130"/>
      <w:r w:rsidR="005B3D3C">
        <w:rPr>
          <w:rFonts w:ascii="Calibri" w:hAnsi="Calibri"/>
          <w:b/>
          <w:bCs/>
          <w:spacing w:val="0"/>
          <w:sz w:val="28"/>
          <w:szCs w:val="28"/>
          <w:u w:val="none"/>
        </w:rPr>
        <w:t>kosztów kwalifikowalnych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E05BB5" w:rsidRPr="00D32DB3" w14:paraId="3F5EB4D8" w14:textId="77777777" w:rsidTr="00446443">
        <w:trPr>
          <w:tblHeader/>
        </w:trPr>
        <w:tc>
          <w:tcPr>
            <w:tcW w:w="3545" w:type="dxa"/>
            <w:vAlign w:val="center"/>
            <w:hideMark/>
          </w:tcPr>
          <w:bookmarkEnd w:id="10"/>
          <w:p w14:paraId="70F80260" w14:textId="5ECED53C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69" w:type="dxa"/>
            <w:vAlign w:val="center"/>
            <w:hideMark/>
          </w:tcPr>
          <w:p w14:paraId="75800912" w14:textId="3F503B01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4BE8DC78" w14:textId="146DDA89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E05BB5" w:rsidRPr="00D32DB3" w14:paraId="70568D53" w14:textId="77777777" w:rsidTr="00446443">
        <w:tc>
          <w:tcPr>
            <w:tcW w:w="3545" w:type="dxa"/>
            <w:vAlign w:val="center"/>
          </w:tcPr>
          <w:p w14:paraId="2F4CA6B9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2AA4E265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128E18B5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BE5377E" w14:textId="6E119EAE" w:rsidR="003A1D99" w:rsidRPr="00A15626" w:rsidRDefault="003A1D99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>Wnioskowana kwota dofinansowania – dane z wniosku</w:t>
      </w:r>
      <w:r w:rsidR="002724C5" w:rsidRPr="00A15626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3A1D99" w:rsidRPr="00D32DB3" w14:paraId="2A1471D4" w14:textId="77777777" w:rsidTr="00973B51">
        <w:trPr>
          <w:tblHeader/>
        </w:trPr>
        <w:tc>
          <w:tcPr>
            <w:tcW w:w="3545" w:type="dxa"/>
            <w:vAlign w:val="center"/>
            <w:hideMark/>
          </w:tcPr>
          <w:p w14:paraId="738E865B" w14:textId="2C27AE86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bookmarkStart w:id="11" w:name="_Hlk113280998"/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69" w:type="dxa"/>
            <w:vAlign w:val="center"/>
            <w:hideMark/>
          </w:tcPr>
          <w:p w14:paraId="3DC549FE" w14:textId="484CF68B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54B475B5" w14:textId="145413FC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3A1D99" w:rsidRPr="00D32DB3" w14:paraId="0FDD1E9F" w14:textId="77777777" w:rsidTr="00973B51">
        <w:tc>
          <w:tcPr>
            <w:tcW w:w="3545" w:type="dxa"/>
            <w:vAlign w:val="center"/>
          </w:tcPr>
          <w:p w14:paraId="6D5F9A05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07A4A104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51C1B8D8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11"/>
    <w:p w14:paraId="197C4253" w14:textId="211EFFD6" w:rsidR="00D32DB3" w:rsidRDefault="000A77A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Łączna w</w:t>
      </w:r>
      <w:r w:rsidR="00E05BB5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nioskowana kwota dofinansowania – dane z wniosku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3969"/>
        <w:gridCol w:w="3260"/>
      </w:tblGrid>
      <w:tr w:rsidR="00E05BB5" w:rsidRPr="00D32DB3" w14:paraId="7C0C89F1" w14:textId="77777777" w:rsidTr="00446443">
        <w:trPr>
          <w:tblHeader/>
        </w:trPr>
        <w:tc>
          <w:tcPr>
            <w:tcW w:w="3545" w:type="dxa"/>
            <w:vAlign w:val="center"/>
            <w:hideMark/>
          </w:tcPr>
          <w:p w14:paraId="673DBBE8" w14:textId="0DAC0B7B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69" w:type="dxa"/>
            <w:vAlign w:val="center"/>
            <w:hideMark/>
          </w:tcPr>
          <w:p w14:paraId="465EA28D" w14:textId="5B021314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378ECAF2" w14:textId="58BA5C0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E05BB5" w:rsidRPr="00D32DB3" w14:paraId="408E803B" w14:textId="77777777" w:rsidTr="00446443">
        <w:tc>
          <w:tcPr>
            <w:tcW w:w="3545" w:type="dxa"/>
            <w:vAlign w:val="center"/>
          </w:tcPr>
          <w:p w14:paraId="0814CF33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215D99B1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1EDDDDB1" w14:textId="77777777" w:rsidR="00E05BB5" w:rsidRPr="00D32DB3" w:rsidRDefault="00E05BB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D98B4E9" w14:textId="77777777" w:rsidR="00275051" w:rsidRPr="00275051" w:rsidRDefault="00275051" w:rsidP="00275051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 w:rsidRPr="00275051">
        <w:rPr>
          <w:rFonts w:asciiTheme="minorHAnsi" w:hAnsiTheme="minorHAnsi" w:cstheme="minorHAnsi"/>
        </w:rPr>
        <w:br w:type="page"/>
      </w:r>
    </w:p>
    <w:p w14:paraId="30EC7FAC" w14:textId="0AF895D5" w:rsidR="003A1D99" w:rsidRPr="00D32DB3" w:rsidRDefault="003A1D99" w:rsidP="0067528B">
      <w:pPr>
        <w:pStyle w:val="Nagwek3"/>
        <w:keepNext w:val="0"/>
        <w:numPr>
          <w:ilvl w:val="0"/>
          <w:numId w:val="21"/>
        </w:numPr>
        <w:spacing w:before="240" w:after="120" w:line="276" w:lineRule="auto"/>
        <w:ind w:left="357" w:hanging="357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lastRenderedPageBreak/>
        <w:t>Wkład własny Wnioskodawcy</w:t>
      </w:r>
      <w:r w:rsidR="002724C5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 (budżet na okres od dnia do dnia: wpisać dzień/miesiąc/rok)</w:t>
      </w:r>
    </w:p>
    <w:tbl>
      <w:tblPr>
        <w:tblStyle w:val="Tabela-Siatka2"/>
        <w:tblW w:w="10774" w:type="dxa"/>
        <w:tblInd w:w="-431" w:type="dxa"/>
        <w:tblLook w:val="04A0" w:firstRow="1" w:lastRow="0" w:firstColumn="1" w:lastColumn="0" w:noHBand="0" w:noVBand="1"/>
      </w:tblPr>
      <w:tblGrid>
        <w:gridCol w:w="2659"/>
        <w:gridCol w:w="2370"/>
        <w:gridCol w:w="1776"/>
        <w:gridCol w:w="2268"/>
        <w:gridCol w:w="1701"/>
      </w:tblGrid>
      <w:tr w:rsidR="00FD108F" w:rsidRPr="00FD108F" w14:paraId="2B103A3C" w14:textId="77777777" w:rsidTr="00FD108F">
        <w:trPr>
          <w:trHeight w:val="567"/>
          <w:tblHeader/>
        </w:trPr>
        <w:tc>
          <w:tcPr>
            <w:tcW w:w="2659" w:type="dxa"/>
            <w:shd w:val="clear" w:color="auto" w:fill="FBE4D5" w:themeFill="accent2" w:themeFillTint="33"/>
            <w:vAlign w:val="center"/>
          </w:tcPr>
          <w:p w14:paraId="74CEC64A" w14:textId="5B8619E1" w:rsidR="00FD108F" w:rsidRPr="00FD108F" w:rsidRDefault="00FD108F" w:rsidP="0067528B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bookmarkStart w:id="12" w:name="_Hlk113280225"/>
            <w:r>
              <w:rPr>
                <w:rFonts w:ascii="Calibri" w:hAnsi="Calibri" w:cstheme="minorHAnsi"/>
              </w:rPr>
              <w:t>Nazwa wkładu</w:t>
            </w:r>
          </w:p>
        </w:tc>
        <w:tc>
          <w:tcPr>
            <w:tcW w:w="2370" w:type="dxa"/>
            <w:shd w:val="clear" w:color="auto" w:fill="FBE4D5" w:themeFill="accent2" w:themeFillTint="33"/>
            <w:vAlign w:val="center"/>
          </w:tcPr>
          <w:p w14:paraId="3B99EFE2" w14:textId="447CB4DF" w:rsidR="00FD108F" w:rsidRPr="00FD108F" w:rsidRDefault="00FD108F" w:rsidP="0067528B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kwotowa z</w:t>
            </w:r>
            <w:r>
              <w:rPr>
                <w:rFonts w:ascii="Calibri" w:hAnsi="Calibri" w:cstheme="minorHAnsi"/>
              </w:rPr>
              <w:t> </w:t>
            </w:r>
            <w:r w:rsidRPr="00FD108F">
              <w:rPr>
                <w:rFonts w:ascii="Calibri" w:hAnsi="Calibri" w:cstheme="minorHAnsi"/>
              </w:rPr>
              <w:t>wniosku</w:t>
            </w:r>
          </w:p>
        </w:tc>
        <w:tc>
          <w:tcPr>
            <w:tcW w:w="1776" w:type="dxa"/>
            <w:shd w:val="clear" w:color="auto" w:fill="FBE4D5" w:themeFill="accent2" w:themeFillTint="33"/>
            <w:vAlign w:val="center"/>
          </w:tcPr>
          <w:p w14:paraId="1B947344" w14:textId="09CF199C" w:rsidR="00FD108F" w:rsidRPr="00FD108F" w:rsidRDefault="00FD108F" w:rsidP="0067528B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procentowa z</w:t>
            </w:r>
            <w:r>
              <w:rPr>
                <w:rFonts w:ascii="Calibri" w:hAnsi="Calibri" w:cstheme="minorHAnsi"/>
              </w:rPr>
              <w:t> </w:t>
            </w:r>
            <w:r w:rsidRPr="00FD108F">
              <w:rPr>
                <w:rFonts w:ascii="Calibri" w:hAnsi="Calibri" w:cstheme="minorHAnsi"/>
              </w:rPr>
              <w:t>wniosku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916BA17" w14:textId="77777777" w:rsidR="00FD108F" w:rsidRPr="00FD108F" w:rsidRDefault="00FD108F" w:rsidP="0067528B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kwotowa po weryfikacji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7EDDBA5" w14:textId="38772C32" w:rsidR="00FD108F" w:rsidRPr="00FD108F" w:rsidRDefault="00FD108F" w:rsidP="0067528B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procentowa po</w:t>
            </w:r>
            <w:r w:rsidR="007B3D03">
              <w:rPr>
                <w:rFonts w:ascii="Calibri" w:hAnsi="Calibri" w:cstheme="minorHAnsi"/>
              </w:rPr>
              <w:t> </w:t>
            </w:r>
            <w:r w:rsidRPr="00FD108F">
              <w:rPr>
                <w:rFonts w:ascii="Calibri" w:hAnsi="Calibri" w:cstheme="minorHAnsi"/>
              </w:rPr>
              <w:t>weryfikacji</w:t>
            </w:r>
          </w:p>
        </w:tc>
      </w:tr>
      <w:tr w:rsidR="00FD108F" w:rsidRPr="00FD108F" w14:paraId="6AEFDE1F" w14:textId="77777777" w:rsidTr="00FD108F">
        <w:trPr>
          <w:trHeight w:val="567"/>
        </w:trPr>
        <w:tc>
          <w:tcPr>
            <w:tcW w:w="2659" w:type="dxa"/>
            <w:vAlign w:val="center"/>
          </w:tcPr>
          <w:p w14:paraId="2896DBDA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finansowy ze źródeł publicznych</w:t>
            </w:r>
          </w:p>
        </w:tc>
        <w:tc>
          <w:tcPr>
            <w:tcW w:w="2370" w:type="dxa"/>
            <w:vAlign w:val="center"/>
          </w:tcPr>
          <w:p w14:paraId="3E7CFBAF" w14:textId="7831C981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5BD038F9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5E267E79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05CED5E1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  <w:tr w:rsidR="00FD108F" w:rsidRPr="00FD108F" w14:paraId="4EBDE5E6" w14:textId="77777777" w:rsidTr="00FD108F">
        <w:trPr>
          <w:trHeight w:val="567"/>
        </w:trPr>
        <w:tc>
          <w:tcPr>
            <w:tcW w:w="2659" w:type="dxa"/>
            <w:vAlign w:val="center"/>
          </w:tcPr>
          <w:p w14:paraId="0F292CBF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finansowy ze źródeł niepublicznych</w:t>
            </w:r>
          </w:p>
        </w:tc>
        <w:tc>
          <w:tcPr>
            <w:tcW w:w="2370" w:type="dxa"/>
            <w:vAlign w:val="center"/>
          </w:tcPr>
          <w:p w14:paraId="39A65B00" w14:textId="290C41CA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3DFDF102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5213A3AE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567B2EC3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  <w:tr w:rsidR="00FD108F" w:rsidRPr="00FD108F" w14:paraId="7B6BBD79" w14:textId="77777777" w:rsidTr="00FD108F">
        <w:trPr>
          <w:trHeight w:val="567"/>
        </w:trPr>
        <w:tc>
          <w:tcPr>
            <w:tcW w:w="2659" w:type="dxa"/>
            <w:vAlign w:val="center"/>
          </w:tcPr>
          <w:p w14:paraId="66299A72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niefinansowy osobowy</w:t>
            </w:r>
          </w:p>
        </w:tc>
        <w:tc>
          <w:tcPr>
            <w:tcW w:w="2370" w:type="dxa"/>
            <w:vAlign w:val="center"/>
          </w:tcPr>
          <w:p w14:paraId="6516E4D9" w14:textId="5644B9D3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3A564614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1ACB40AA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027C739B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  <w:tr w:rsidR="00FD108F" w:rsidRPr="00FD108F" w14:paraId="16DE7FA6" w14:textId="77777777" w:rsidTr="00FD108F">
        <w:trPr>
          <w:trHeight w:val="567"/>
        </w:trPr>
        <w:tc>
          <w:tcPr>
            <w:tcW w:w="2659" w:type="dxa"/>
            <w:vAlign w:val="center"/>
          </w:tcPr>
          <w:p w14:paraId="6F50C5B0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niefinansowy rzeczowy</w:t>
            </w:r>
          </w:p>
        </w:tc>
        <w:tc>
          <w:tcPr>
            <w:tcW w:w="2370" w:type="dxa"/>
            <w:vAlign w:val="center"/>
          </w:tcPr>
          <w:p w14:paraId="08BCF617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54397B4A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3C3BA2CB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56E12893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  <w:tr w:rsidR="00FD108F" w:rsidRPr="00FD108F" w14:paraId="73801D7B" w14:textId="77777777" w:rsidTr="00FD108F">
        <w:trPr>
          <w:trHeight w:val="567"/>
        </w:trPr>
        <w:tc>
          <w:tcPr>
            <w:tcW w:w="2659" w:type="dxa"/>
            <w:shd w:val="clear" w:color="auto" w:fill="FBE4D5" w:themeFill="accent2" w:themeFillTint="33"/>
            <w:vAlign w:val="center"/>
          </w:tcPr>
          <w:p w14:paraId="70D3BA86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</w:rPr>
            </w:pPr>
            <w:r w:rsidRPr="00FD108F">
              <w:rPr>
                <w:rFonts w:ascii="Calibri" w:hAnsi="Calibri" w:cstheme="minorHAnsi"/>
                <w:b/>
                <w:bCs/>
              </w:rPr>
              <w:t>Wkład razem</w:t>
            </w:r>
          </w:p>
        </w:tc>
        <w:tc>
          <w:tcPr>
            <w:tcW w:w="2370" w:type="dxa"/>
            <w:vAlign w:val="center"/>
          </w:tcPr>
          <w:p w14:paraId="05A7A1DE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76" w:type="dxa"/>
            <w:vAlign w:val="center"/>
          </w:tcPr>
          <w:p w14:paraId="0AF96671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2268" w:type="dxa"/>
            <w:vAlign w:val="center"/>
          </w:tcPr>
          <w:p w14:paraId="1CDBB7A6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701" w:type="dxa"/>
            <w:vAlign w:val="center"/>
          </w:tcPr>
          <w:p w14:paraId="3421106E" w14:textId="77777777" w:rsidR="00FD108F" w:rsidRPr="00FD108F" w:rsidRDefault="00FD108F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53FF5D4C" w14:textId="5E4C1620" w:rsidR="00D32DB3" w:rsidRDefault="00E05BB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bookmarkStart w:id="13" w:name="_Hlk113280279"/>
      <w:bookmarkEnd w:id="12"/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Łączny wkład własny Wnioskodawcy</w:t>
      </w:r>
    </w:p>
    <w:tbl>
      <w:tblPr>
        <w:tblStyle w:val="Tabela-Siatka2"/>
        <w:tblW w:w="10774" w:type="dxa"/>
        <w:tblInd w:w="-431" w:type="dxa"/>
        <w:tblLook w:val="04A0" w:firstRow="1" w:lastRow="0" w:firstColumn="1" w:lastColumn="0" w:noHBand="0" w:noVBand="1"/>
      </w:tblPr>
      <w:tblGrid>
        <w:gridCol w:w="2659"/>
        <w:gridCol w:w="4146"/>
        <w:gridCol w:w="3969"/>
      </w:tblGrid>
      <w:tr w:rsidR="005B3D3C" w:rsidRPr="00FD108F" w14:paraId="157D9BDD" w14:textId="77777777" w:rsidTr="005B3D3C">
        <w:trPr>
          <w:trHeight w:val="567"/>
          <w:tblHeader/>
        </w:trPr>
        <w:tc>
          <w:tcPr>
            <w:tcW w:w="2659" w:type="dxa"/>
            <w:shd w:val="clear" w:color="auto" w:fill="FBE4D5" w:themeFill="accent2" w:themeFillTint="33"/>
            <w:vAlign w:val="center"/>
          </w:tcPr>
          <w:p w14:paraId="60A90D81" w14:textId="77777777" w:rsidR="005B3D3C" w:rsidRPr="00FD108F" w:rsidRDefault="005B3D3C" w:rsidP="0067528B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Nazwa wkładu</w:t>
            </w:r>
          </w:p>
        </w:tc>
        <w:tc>
          <w:tcPr>
            <w:tcW w:w="4146" w:type="dxa"/>
            <w:shd w:val="clear" w:color="auto" w:fill="FBE4D5" w:themeFill="accent2" w:themeFillTint="33"/>
            <w:vAlign w:val="center"/>
          </w:tcPr>
          <w:p w14:paraId="5077EE72" w14:textId="77777777" w:rsidR="005B3D3C" w:rsidRPr="00FD108F" w:rsidRDefault="005B3D3C" w:rsidP="0067528B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kwotowa z</w:t>
            </w:r>
            <w:r>
              <w:rPr>
                <w:rFonts w:ascii="Calibri" w:hAnsi="Calibri" w:cstheme="minorHAnsi"/>
              </w:rPr>
              <w:t> </w:t>
            </w:r>
            <w:r w:rsidRPr="00FD108F">
              <w:rPr>
                <w:rFonts w:ascii="Calibri" w:hAnsi="Calibri" w:cstheme="minorHAnsi"/>
              </w:rPr>
              <w:t>wniosku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3216975D" w14:textId="77777777" w:rsidR="005B3D3C" w:rsidRPr="00FD108F" w:rsidRDefault="005B3D3C" w:rsidP="0067528B">
            <w:pPr>
              <w:spacing w:before="120" w:after="120" w:line="276" w:lineRule="auto"/>
              <w:jc w:val="center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Wartość kwotowa po weryfikacji</w:t>
            </w:r>
          </w:p>
        </w:tc>
      </w:tr>
      <w:tr w:rsidR="005B3D3C" w:rsidRPr="00FD108F" w14:paraId="35AE7A38" w14:textId="77777777" w:rsidTr="005B3D3C">
        <w:trPr>
          <w:trHeight w:val="567"/>
        </w:trPr>
        <w:tc>
          <w:tcPr>
            <w:tcW w:w="2659" w:type="dxa"/>
            <w:vAlign w:val="center"/>
          </w:tcPr>
          <w:p w14:paraId="0ED12C3A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finansowy ze źródeł publicznych</w:t>
            </w:r>
          </w:p>
        </w:tc>
        <w:tc>
          <w:tcPr>
            <w:tcW w:w="4146" w:type="dxa"/>
            <w:vAlign w:val="center"/>
          </w:tcPr>
          <w:p w14:paraId="099A76BA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1F30266F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  <w:tr w:rsidR="005B3D3C" w:rsidRPr="00FD108F" w14:paraId="3052A03B" w14:textId="77777777" w:rsidTr="005B3D3C">
        <w:trPr>
          <w:trHeight w:val="567"/>
        </w:trPr>
        <w:tc>
          <w:tcPr>
            <w:tcW w:w="2659" w:type="dxa"/>
            <w:vAlign w:val="center"/>
          </w:tcPr>
          <w:p w14:paraId="019382ED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finansowy ze źródeł niepublicznych</w:t>
            </w:r>
          </w:p>
        </w:tc>
        <w:tc>
          <w:tcPr>
            <w:tcW w:w="4146" w:type="dxa"/>
            <w:vAlign w:val="center"/>
          </w:tcPr>
          <w:p w14:paraId="131263A4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69AD5C21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  <w:tr w:rsidR="005B3D3C" w:rsidRPr="00FD108F" w14:paraId="2CCA1883" w14:textId="77777777" w:rsidTr="005B3D3C">
        <w:trPr>
          <w:trHeight w:val="567"/>
        </w:trPr>
        <w:tc>
          <w:tcPr>
            <w:tcW w:w="2659" w:type="dxa"/>
            <w:vAlign w:val="center"/>
          </w:tcPr>
          <w:p w14:paraId="6CD9BD90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niefinansowy osobowy</w:t>
            </w:r>
          </w:p>
        </w:tc>
        <w:tc>
          <w:tcPr>
            <w:tcW w:w="4146" w:type="dxa"/>
            <w:vAlign w:val="center"/>
          </w:tcPr>
          <w:p w14:paraId="784A3E1C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033B7C97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  <w:tr w:rsidR="005B3D3C" w:rsidRPr="00FD108F" w14:paraId="56508893" w14:textId="77777777" w:rsidTr="005B3D3C">
        <w:trPr>
          <w:trHeight w:val="567"/>
        </w:trPr>
        <w:tc>
          <w:tcPr>
            <w:tcW w:w="2659" w:type="dxa"/>
            <w:vAlign w:val="center"/>
          </w:tcPr>
          <w:p w14:paraId="601B2E08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  <w:r w:rsidRPr="00FD108F">
              <w:rPr>
                <w:rFonts w:ascii="Calibri" w:hAnsi="Calibri" w:cstheme="minorHAnsi"/>
              </w:rPr>
              <w:t>Wkład niefinansowy rzeczowy</w:t>
            </w:r>
          </w:p>
        </w:tc>
        <w:tc>
          <w:tcPr>
            <w:tcW w:w="4146" w:type="dxa"/>
            <w:vAlign w:val="center"/>
          </w:tcPr>
          <w:p w14:paraId="0DC1DDF3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15169E27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  <w:tr w:rsidR="005B3D3C" w:rsidRPr="00FD108F" w14:paraId="2D2EAD7B" w14:textId="77777777" w:rsidTr="005B3D3C">
        <w:trPr>
          <w:trHeight w:val="567"/>
        </w:trPr>
        <w:tc>
          <w:tcPr>
            <w:tcW w:w="2659" w:type="dxa"/>
            <w:shd w:val="clear" w:color="auto" w:fill="FBE4D5" w:themeFill="accent2" w:themeFillTint="33"/>
            <w:vAlign w:val="center"/>
          </w:tcPr>
          <w:p w14:paraId="6A9462DD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</w:rPr>
            </w:pPr>
            <w:r w:rsidRPr="00FD108F">
              <w:rPr>
                <w:rFonts w:ascii="Calibri" w:hAnsi="Calibri" w:cstheme="minorHAnsi"/>
                <w:b/>
                <w:bCs/>
              </w:rPr>
              <w:t>Wkład razem</w:t>
            </w:r>
          </w:p>
        </w:tc>
        <w:tc>
          <w:tcPr>
            <w:tcW w:w="4146" w:type="dxa"/>
            <w:vAlign w:val="center"/>
          </w:tcPr>
          <w:p w14:paraId="59A1B4F7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3969" w:type="dxa"/>
            <w:vAlign w:val="center"/>
          </w:tcPr>
          <w:p w14:paraId="72583F28" w14:textId="77777777" w:rsidR="005B3D3C" w:rsidRPr="00FD108F" w:rsidRDefault="005B3D3C" w:rsidP="0067528B">
            <w:pPr>
              <w:spacing w:before="120" w:after="120" w:line="276" w:lineRule="auto"/>
              <w:rPr>
                <w:rFonts w:ascii="Calibri" w:hAnsi="Calibri" w:cstheme="minorHAnsi"/>
              </w:rPr>
            </w:pPr>
          </w:p>
        </w:tc>
      </w:tr>
    </w:tbl>
    <w:p w14:paraId="5822C1A3" w14:textId="77777777" w:rsidR="005B3D3C" w:rsidRPr="005B3D3C" w:rsidRDefault="005B3D3C" w:rsidP="005B3D3C">
      <w:pPr>
        <w:tabs>
          <w:tab w:val="left" w:leader="underscore" w:pos="3969"/>
        </w:tabs>
        <w:spacing w:after="120" w:line="276" w:lineRule="auto"/>
        <w:rPr>
          <w:rFonts w:asciiTheme="minorHAnsi" w:hAnsiTheme="minorHAnsi" w:cstheme="minorHAnsi"/>
        </w:rPr>
      </w:pPr>
      <w:r w:rsidRPr="005B3D3C">
        <w:rPr>
          <w:rFonts w:asciiTheme="minorHAnsi" w:hAnsiTheme="minorHAnsi" w:cstheme="minorHAnsi"/>
        </w:rPr>
        <w:br w:type="page"/>
      </w:r>
    </w:p>
    <w:p w14:paraId="185213A0" w14:textId="3058C24D" w:rsidR="002724C5" w:rsidRPr="00D32DB3" w:rsidRDefault="000A77A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lastRenderedPageBreak/>
        <w:t>Kwota dofinansowania p</w:t>
      </w:r>
      <w:r w:rsidR="003A1D99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roponowana </w:t>
      </w:r>
      <w:r w:rsidR="00973B51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 xml:space="preserve">przez komisję </w:t>
      </w:r>
      <w:r w:rsidR="002724C5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(budżet na okres od dnia do dnia: wpisać dzień/miesiąc/rok)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91"/>
        <w:gridCol w:w="3923"/>
        <w:gridCol w:w="3260"/>
      </w:tblGrid>
      <w:tr w:rsidR="003A1D99" w:rsidRPr="00D32DB3" w14:paraId="54943E0B" w14:textId="77777777" w:rsidTr="00973B51">
        <w:trPr>
          <w:tblHeader/>
        </w:trPr>
        <w:tc>
          <w:tcPr>
            <w:tcW w:w="3591" w:type="dxa"/>
            <w:vAlign w:val="center"/>
            <w:hideMark/>
          </w:tcPr>
          <w:p w14:paraId="4200F472" w14:textId="33238DB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23" w:type="dxa"/>
            <w:vAlign w:val="center"/>
            <w:hideMark/>
          </w:tcPr>
          <w:p w14:paraId="39AE8AF0" w14:textId="0F96792B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7814E4A3" w14:textId="6C4916C8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3A1D99" w:rsidRPr="00D32DB3" w14:paraId="1AE288DB" w14:textId="77777777" w:rsidTr="00973B51">
        <w:tc>
          <w:tcPr>
            <w:tcW w:w="3591" w:type="dxa"/>
            <w:vAlign w:val="center"/>
          </w:tcPr>
          <w:p w14:paraId="561D1D83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23" w:type="dxa"/>
            <w:vAlign w:val="center"/>
          </w:tcPr>
          <w:p w14:paraId="36020B8C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0781D55A" w14:textId="77777777" w:rsidR="003A1D99" w:rsidRPr="00D32DB3" w:rsidRDefault="003A1D99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13"/>
    <w:p w14:paraId="29DDA2CA" w14:textId="43B4904A" w:rsidR="00D32DB3" w:rsidRDefault="000A77A5" w:rsidP="00F94B62">
      <w:pPr>
        <w:pStyle w:val="Nagwek3"/>
        <w:keepNext w:val="0"/>
        <w:numPr>
          <w:ilvl w:val="0"/>
          <w:numId w:val="21"/>
        </w:numPr>
        <w:spacing w:before="240" w:after="120" w:line="276" w:lineRule="auto"/>
        <w:rPr>
          <w:rFonts w:ascii="Calibri" w:hAnsi="Calibri"/>
          <w:b/>
          <w:bCs/>
          <w:spacing w:val="0"/>
          <w:sz w:val="28"/>
          <w:szCs w:val="28"/>
          <w:u w:val="none"/>
        </w:rPr>
      </w:pPr>
      <w:r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Łączna kwota dofinansowania p</w:t>
      </w:r>
      <w:r w:rsidR="002724C5" w:rsidRPr="00D32DB3">
        <w:rPr>
          <w:rFonts w:ascii="Calibri" w:hAnsi="Calibri"/>
          <w:b/>
          <w:bCs/>
          <w:spacing w:val="0"/>
          <w:sz w:val="28"/>
          <w:szCs w:val="28"/>
          <w:u w:val="none"/>
        </w:rPr>
        <w:t>roponowana przez komisję</w:t>
      </w:r>
    </w:p>
    <w:tbl>
      <w:tblPr>
        <w:tblStyle w:val="Tabela-Siatka2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91"/>
        <w:gridCol w:w="3923"/>
        <w:gridCol w:w="3260"/>
      </w:tblGrid>
      <w:tr w:rsidR="002724C5" w:rsidRPr="00D32DB3" w14:paraId="31E2E138" w14:textId="77777777" w:rsidTr="00446443">
        <w:trPr>
          <w:tblHeader/>
        </w:trPr>
        <w:tc>
          <w:tcPr>
            <w:tcW w:w="3591" w:type="dxa"/>
            <w:vAlign w:val="center"/>
            <w:hideMark/>
          </w:tcPr>
          <w:p w14:paraId="13BECB8B" w14:textId="32D9BD7C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bieżące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923" w:type="dxa"/>
            <w:vAlign w:val="center"/>
            <w:hideMark/>
          </w:tcPr>
          <w:p w14:paraId="1993403B" w14:textId="23069ACB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Koszty inwestycyjne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  <w:tc>
          <w:tcPr>
            <w:tcW w:w="3260" w:type="dxa"/>
            <w:vAlign w:val="center"/>
            <w:hideMark/>
          </w:tcPr>
          <w:p w14:paraId="4113DBC5" w14:textId="50A91069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D32DB3">
              <w:rPr>
                <w:rFonts w:asciiTheme="minorHAnsi" w:hAnsiTheme="minorHAnsi" w:cstheme="minorHAnsi"/>
              </w:rPr>
              <w:t>Razem w zł</w:t>
            </w:r>
            <w:r w:rsidR="007B3D03">
              <w:rPr>
                <w:rFonts w:asciiTheme="minorHAnsi" w:hAnsiTheme="minorHAnsi" w:cstheme="minorHAnsi"/>
              </w:rPr>
              <w:t>otych</w:t>
            </w:r>
          </w:p>
        </w:tc>
      </w:tr>
      <w:tr w:rsidR="002724C5" w:rsidRPr="00D32DB3" w14:paraId="5AF0B8A9" w14:textId="77777777" w:rsidTr="00446443">
        <w:tc>
          <w:tcPr>
            <w:tcW w:w="3591" w:type="dxa"/>
            <w:vAlign w:val="center"/>
          </w:tcPr>
          <w:p w14:paraId="67E6F436" w14:textId="77777777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23" w:type="dxa"/>
            <w:vAlign w:val="center"/>
          </w:tcPr>
          <w:p w14:paraId="2233B7C7" w14:textId="77777777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351DFFF2" w14:textId="77777777" w:rsidR="002724C5" w:rsidRPr="00D32DB3" w:rsidRDefault="002724C5" w:rsidP="00F94B62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87A5D47" w14:textId="3C631963" w:rsidR="0067528B" w:rsidRDefault="0067528B" w:rsidP="0067528B">
      <w:pPr>
        <w:tabs>
          <w:tab w:val="left" w:leader="underscore" w:pos="3969"/>
        </w:tabs>
        <w:spacing w:before="7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466AB4E" w14:textId="42125213" w:rsidR="00D4486C" w:rsidRPr="00973B51" w:rsidRDefault="00263CD4" w:rsidP="0067528B">
      <w:pPr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973B51">
        <w:rPr>
          <w:rFonts w:asciiTheme="minorHAnsi" w:hAnsiTheme="minorHAnsi" w:cstheme="minorHAnsi"/>
        </w:rPr>
        <w:t xml:space="preserve">Data i podpis </w:t>
      </w:r>
      <w:r w:rsidR="00C5222C">
        <w:rPr>
          <w:rFonts w:asciiTheme="minorHAnsi" w:hAnsiTheme="minorHAnsi" w:cstheme="minorHAnsi"/>
        </w:rPr>
        <w:t>Eksperta</w:t>
      </w:r>
      <w:r w:rsidR="00690088">
        <w:rPr>
          <w:rFonts w:asciiTheme="minorHAns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/</w:t>
      </w:r>
      <w:r w:rsidR="00690088">
        <w:rPr>
          <w:rFonts w:asciiTheme="minorHAnsi" w:eastAsia="Calibri" w:hAnsiTheme="minorHAnsi" w:cstheme="minorHAnsi"/>
        </w:rPr>
        <w:t xml:space="preserve"> </w:t>
      </w:r>
      <w:r w:rsidR="00361CDA">
        <w:rPr>
          <w:rFonts w:asciiTheme="minorHAnsi" w:eastAsia="Calibri" w:hAnsiTheme="minorHAnsi" w:cstheme="minorHAnsi"/>
        </w:rPr>
        <w:t>Członka Komisji</w:t>
      </w:r>
      <w:bookmarkEnd w:id="1"/>
    </w:p>
    <w:sectPr w:rsidR="00D4486C" w:rsidRPr="00973B51" w:rsidSect="009D721A">
      <w:pgSz w:w="11907" w:h="16840" w:code="9"/>
      <w:pgMar w:top="1134" w:right="1134" w:bottom="1418" w:left="1134" w:header="709" w:footer="5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23B7A" w14:textId="77777777" w:rsidR="002E7E94" w:rsidRDefault="002E7E94">
      <w:r>
        <w:separator/>
      </w:r>
    </w:p>
  </w:endnote>
  <w:endnote w:type="continuationSeparator" w:id="0">
    <w:p w14:paraId="51659B4A" w14:textId="77777777" w:rsidR="002E7E94" w:rsidRDefault="002E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68E0" w14:textId="77777777" w:rsidR="0072575A" w:rsidRDefault="007257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EC5C21" w14:textId="77777777" w:rsidR="0072575A" w:rsidRDefault="007257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60072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22C8A66" w14:textId="0AA9856D" w:rsidR="0072575A" w:rsidRPr="00713F87" w:rsidRDefault="0072575A" w:rsidP="00AD7199">
        <w:pPr>
          <w:pStyle w:val="Stopk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713F8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13F8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13F87">
          <w:rPr>
            <w:rFonts w:asciiTheme="minorHAnsi" w:hAnsiTheme="minorHAnsi" w:cstheme="minorHAnsi"/>
            <w:sz w:val="24"/>
            <w:szCs w:val="24"/>
            <w:lang w:val="pl-PL"/>
          </w:rPr>
          <w:t>2</w: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8135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1E2C8E" w14:textId="5990FAB3" w:rsidR="0072575A" w:rsidRPr="00713F87" w:rsidRDefault="0072575A" w:rsidP="00AD7199">
        <w:pPr>
          <w:pStyle w:val="Stopka"/>
          <w:jc w:val="right"/>
          <w:rPr>
            <w:rFonts w:asciiTheme="minorHAnsi" w:hAnsiTheme="minorHAnsi" w:cstheme="minorHAnsi"/>
            <w:sz w:val="24"/>
            <w:szCs w:val="24"/>
          </w:rPr>
        </w:pPr>
        <w:r w:rsidRPr="00713F8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13F8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13F87">
          <w:rPr>
            <w:rFonts w:asciiTheme="minorHAnsi" w:hAnsiTheme="minorHAnsi" w:cstheme="minorHAnsi"/>
            <w:sz w:val="24"/>
            <w:szCs w:val="24"/>
            <w:lang w:val="pl-PL"/>
          </w:rPr>
          <w:t>2</w:t>
        </w:r>
        <w:r w:rsidRPr="00713F8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86613" w14:textId="77777777" w:rsidR="002E7E94" w:rsidRDefault="002E7E94">
      <w:r>
        <w:separator/>
      </w:r>
    </w:p>
  </w:footnote>
  <w:footnote w:type="continuationSeparator" w:id="0">
    <w:p w14:paraId="584B82EF" w14:textId="77777777" w:rsidR="002E7E94" w:rsidRDefault="002E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AA907" w14:textId="10745F7C" w:rsidR="0072575A" w:rsidRDefault="0072575A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1261209C" wp14:editId="332CAE28">
          <wp:extent cx="2292350" cy="1146175"/>
          <wp:effectExtent l="0" t="0" r="0" b="0"/>
          <wp:docPr id="7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2339" w14:textId="1CACA412" w:rsidR="0072575A" w:rsidRPr="00F44E2F" w:rsidRDefault="0072575A" w:rsidP="00F44E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3E8B3" w14:textId="4F5C22B7" w:rsidR="0072575A" w:rsidRPr="00E02892" w:rsidRDefault="0072575A" w:rsidP="00E028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850"/>
    <w:multiLevelType w:val="hybridMultilevel"/>
    <w:tmpl w:val="1E482A30"/>
    <w:lvl w:ilvl="0" w:tplc="B1C0BB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15A"/>
    <w:multiLevelType w:val="hybridMultilevel"/>
    <w:tmpl w:val="F904CB22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813"/>
    <w:multiLevelType w:val="hybridMultilevel"/>
    <w:tmpl w:val="CB62E430"/>
    <w:lvl w:ilvl="0" w:tplc="0A7E04C6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8D2EA4"/>
    <w:multiLevelType w:val="hybridMultilevel"/>
    <w:tmpl w:val="0BA4D7A8"/>
    <w:lvl w:ilvl="0" w:tplc="393C0E82">
      <w:start w:val="1"/>
      <w:numFmt w:val="bullet"/>
      <w:lvlText w:val=""/>
      <w:lvlJc w:val="left"/>
      <w:pPr>
        <w:tabs>
          <w:tab w:val="num" w:pos="1069"/>
        </w:tabs>
        <w:ind w:left="1066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BD493A"/>
    <w:multiLevelType w:val="hybridMultilevel"/>
    <w:tmpl w:val="D50E13E0"/>
    <w:lvl w:ilvl="0" w:tplc="23FE33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6600"/>
        <w:w w:val="100"/>
        <w:sz w:val="32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17AE6"/>
    <w:multiLevelType w:val="hybridMultilevel"/>
    <w:tmpl w:val="5A3070B6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097BEC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21F8D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C48"/>
    <w:multiLevelType w:val="hybridMultilevel"/>
    <w:tmpl w:val="A6D26272"/>
    <w:lvl w:ilvl="0" w:tplc="F9ACE76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C7879"/>
    <w:multiLevelType w:val="hybridMultilevel"/>
    <w:tmpl w:val="3BAA510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C71A5C"/>
    <w:multiLevelType w:val="hybridMultilevel"/>
    <w:tmpl w:val="ED709836"/>
    <w:lvl w:ilvl="0" w:tplc="A094D2E4">
      <w:start w:val="1"/>
      <w:numFmt w:val="decimal"/>
      <w:lvlText w:val="%1)"/>
      <w:lvlJc w:val="left"/>
      <w:pPr>
        <w:tabs>
          <w:tab w:val="num" w:pos="1069"/>
        </w:tabs>
        <w:ind w:left="1066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33F03C1C"/>
    <w:multiLevelType w:val="hybridMultilevel"/>
    <w:tmpl w:val="86B4345A"/>
    <w:lvl w:ilvl="0" w:tplc="C388CAD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90C64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E76AB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55D4D"/>
    <w:multiLevelType w:val="hybridMultilevel"/>
    <w:tmpl w:val="27D2301C"/>
    <w:lvl w:ilvl="0" w:tplc="393C0E82">
      <w:start w:val="1"/>
      <w:numFmt w:val="bullet"/>
      <w:lvlText w:val=""/>
      <w:lvlJc w:val="left"/>
      <w:pPr>
        <w:tabs>
          <w:tab w:val="num" w:pos="1069"/>
        </w:tabs>
        <w:ind w:left="1066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5323151"/>
    <w:multiLevelType w:val="hybridMultilevel"/>
    <w:tmpl w:val="DCE61704"/>
    <w:lvl w:ilvl="0" w:tplc="B1C0BBFA">
      <w:start w:val="1"/>
      <w:numFmt w:val="decimal"/>
      <w:lvlText w:val="%1."/>
      <w:lvlJc w:val="left"/>
      <w:pPr>
        <w:ind w:left="59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6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80A74"/>
    <w:multiLevelType w:val="hybridMultilevel"/>
    <w:tmpl w:val="A7060EE2"/>
    <w:lvl w:ilvl="0" w:tplc="EFBA6F3A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C513C"/>
    <w:multiLevelType w:val="hybridMultilevel"/>
    <w:tmpl w:val="ED709836"/>
    <w:lvl w:ilvl="0" w:tplc="A094D2E4">
      <w:start w:val="1"/>
      <w:numFmt w:val="decimal"/>
      <w:lvlText w:val="%1)"/>
      <w:lvlJc w:val="left"/>
      <w:pPr>
        <w:tabs>
          <w:tab w:val="num" w:pos="1069"/>
        </w:tabs>
        <w:ind w:left="1066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9A033AD"/>
    <w:multiLevelType w:val="hybridMultilevel"/>
    <w:tmpl w:val="6A34D73E"/>
    <w:lvl w:ilvl="0" w:tplc="3F061B7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1094914">
    <w:abstractNumId w:val="19"/>
  </w:num>
  <w:num w:numId="2" w16cid:durableId="1454860286">
    <w:abstractNumId w:val="16"/>
  </w:num>
  <w:num w:numId="3" w16cid:durableId="1545949795">
    <w:abstractNumId w:val="10"/>
  </w:num>
  <w:num w:numId="4" w16cid:durableId="2093037971">
    <w:abstractNumId w:val="4"/>
  </w:num>
  <w:num w:numId="5" w16cid:durableId="1317225270">
    <w:abstractNumId w:val="15"/>
  </w:num>
  <w:num w:numId="6" w16cid:durableId="1530069994">
    <w:abstractNumId w:val="0"/>
  </w:num>
  <w:num w:numId="7" w16cid:durableId="1729839578">
    <w:abstractNumId w:val="18"/>
  </w:num>
  <w:num w:numId="8" w16cid:durableId="116723769">
    <w:abstractNumId w:val="20"/>
  </w:num>
  <w:num w:numId="9" w16cid:durableId="1955093247">
    <w:abstractNumId w:val="6"/>
  </w:num>
  <w:num w:numId="10" w16cid:durableId="1184251219">
    <w:abstractNumId w:val="13"/>
  </w:num>
  <w:num w:numId="11" w16cid:durableId="1577203477">
    <w:abstractNumId w:val="17"/>
  </w:num>
  <w:num w:numId="12" w16cid:durableId="1452239053">
    <w:abstractNumId w:val="7"/>
  </w:num>
  <w:num w:numId="13" w16cid:durableId="317729881">
    <w:abstractNumId w:val="12"/>
  </w:num>
  <w:num w:numId="14" w16cid:durableId="1720977499">
    <w:abstractNumId w:val="8"/>
  </w:num>
  <w:num w:numId="15" w16cid:durableId="534925587">
    <w:abstractNumId w:val="14"/>
  </w:num>
  <w:num w:numId="16" w16cid:durableId="596331864">
    <w:abstractNumId w:val="3"/>
  </w:num>
  <w:num w:numId="17" w16cid:durableId="1818301208">
    <w:abstractNumId w:val="2"/>
  </w:num>
  <w:num w:numId="18" w16cid:durableId="371657995">
    <w:abstractNumId w:val="1"/>
  </w:num>
  <w:num w:numId="19" w16cid:durableId="319433727">
    <w:abstractNumId w:val="9"/>
  </w:num>
  <w:num w:numId="20" w16cid:durableId="695303871">
    <w:abstractNumId w:val="5"/>
  </w:num>
  <w:num w:numId="21" w16cid:durableId="56337385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5189"/>
    <w:rsid w:val="0001097F"/>
    <w:rsid w:val="00014194"/>
    <w:rsid w:val="00015B24"/>
    <w:rsid w:val="00017822"/>
    <w:rsid w:val="00020914"/>
    <w:rsid w:val="000317D6"/>
    <w:rsid w:val="000336E9"/>
    <w:rsid w:val="0003590D"/>
    <w:rsid w:val="00040D75"/>
    <w:rsid w:val="00045430"/>
    <w:rsid w:val="00050E1B"/>
    <w:rsid w:val="0006204F"/>
    <w:rsid w:val="00064AC6"/>
    <w:rsid w:val="0007465B"/>
    <w:rsid w:val="000752D5"/>
    <w:rsid w:val="00080D40"/>
    <w:rsid w:val="000860FF"/>
    <w:rsid w:val="0009164F"/>
    <w:rsid w:val="0009258B"/>
    <w:rsid w:val="000A154E"/>
    <w:rsid w:val="000A40F4"/>
    <w:rsid w:val="000A45A5"/>
    <w:rsid w:val="000A77A5"/>
    <w:rsid w:val="000B0CDA"/>
    <w:rsid w:val="000B2140"/>
    <w:rsid w:val="000C180F"/>
    <w:rsid w:val="000C2563"/>
    <w:rsid w:val="000C3239"/>
    <w:rsid w:val="000C414D"/>
    <w:rsid w:val="000D1353"/>
    <w:rsid w:val="000D361D"/>
    <w:rsid w:val="000E1256"/>
    <w:rsid w:val="000E355D"/>
    <w:rsid w:val="000E3FB4"/>
    <w:rsid w:val="000E4B6A"/>
    <w:rsid w:val="000F373F"/>
    <w:rsid w:val="000F3C5E"/>
    <w:rsid w:val="000F4DEB"/>
    <w:rsid w:val="00102099"/>
    <w:rsid w:val="001030D8"/>
    <w:rsid w:val="00105E62"/>
    <w:rsid w:val="00107746"/>
    <w:rsid w:val="00111DE4"/>
    <w:rsid w:val="001124CA"/>
    <w:rsid w:val="00116142"/>
    <w:rsid w:val="00120FC7"/>
    <w:rsid w:val="00126179"/>
    <w:rsid w:val="00131350"/>
    <w:rsid w:val="00133C9C"/>
    <w:rsid w:val="00134928"/>
    <w:rsid w:val="0013505B"/>
    <w:rsid w:val="00136C22"/>
    <w:rsid w:val="00141DE3"/>
    <w:rsid w:val="001438CB"/>
    <w:rsid w:val="00145D68"/>
    <w:rsid w:val="00145EC1"/>
    <w:rsid w:val="00146A51"/>
    <w:rsid w:val="00154619"/>
    <w:rsid w:val="00154C6B"/>
    <w:rsid w:val="00157A86"/>
    <w:rsid w:val="00170EBA"/>
    <w:rsid w:val="001776A0"/>
    <w:rsid w:val="00184325"/>
    <w:rsid w:val="00185285"/>
    <w:rsid w:val="00186557"/>
    <w:rsid w:val="00190F3E"/>
    <w:rsid w:val="001950C5"/>
    <w:rsid w:val="00195271"/>
    <w:rsid w:val="001A2075"/>
    <w:rsid w:val="001A3ECA"/>
    <w:rsid w:val="001A574C"/>
    <w:rsid w:val="001B48DA"/>
    <w:rsid w:val="001C0159"/>
    <w:rsid w:val="001C2B3E"/>
    <w:rsid w:val="001C5FAE"/>
    <w:rsid w:val="001C7B62"/>
    <w:rsid w:val="001D3F88"/>
    <w:rsid w:val="001D7BFC"/>
    <w:rsid w:val="001F1322"/>
    <w:rsid w:val="001F5D0E"/>
    <w:rsid w:val="001F5F71"/>
    <w:rsid w:val="00202A5B"/>
    <w:rsid w:val="00203566"/>
    <w:rsid w:val="00204503"/>
    <w:rsid w:val="0021384F"/>
    <w:rsid w:val="00225D4B"/>
    <w:rsid w:val="0022731F"/>
    <w:rsid w:val="00231534"/>
    <w:rsid w:val="002320CE"/>
    <w:rsid w:val="00232E66"/>
    <w:rsid w:val="002347FA"/>
    <w:rsid w:val="00236EC4"/>
    <w:rsid w:val="00241371"/>
    <w:rsid w:val="00243EB0"/>
    <w:rsid w:val="00243F3F"/>
    <w:rsid w:val="00246FF9"/>
    <w:rsid w:val="0026015A"/>
    <w:rsid w:val="00262DEF"/>
    <w:rsid w:val="00263CD4"/>
    <w:rsid w:val="002648C3"/>
    <w:rsid w:val="00266BB4"/>
    <w:rsid w:val="0027024A"/>
    <w:rsid w:val="002724C5"/>
    <w:rsid w:val="00275051"/>
    <w:rsid w:val="00275C79"/>
    <w:rsid w:val="0028197D"/>
    <w:rsid w:val="00281EE3"/>
    <w:rsid w:val="00292254"/>
    <w:rsid w:val="00292785"/>
    <w:rsid w:val="002939BB"/>
    <w:rsid w:val="00295E24"/>
    <w:rsid w:val="002963D5"/>
    <w:rsid w:val="002979A1"/>
    <w:rsid w:val="002A0419"/>
    <w:rsid w:val="002A22CE"/>
    <w:rsid w:val="002A2C91"/>
    <w:rsid w:val="002B01D0"/>
    <w:rsid w:val="002B24A5"/>
    <w:rsid w:val="002B5910"/>
    <w:rsid w:val="002C0A39"/>
    <w:rsid w:val="002C3F25"/>
    <w:rsid w:val="002C708A"/>
    <w:rsid w:val="002C74DE"/>
    <w:rsid w:val="002D1E96"/>
    <w:rsid w:val="002D56A7"/>
    <w:rsid w:val="002D62F4"/>
    <w:rsid w:val="002E2E64"/>
    <w:rsid w:val="002E7E94"/>
    <w:rsid w:val="0030252C"/>
    <w:rsid w:val="003040E5"/>
    <w:rsid w:val="00307E43"/>
    <w:rsid w:val="003106CA"/>
    <w:rsid w:val="00315EDD"/>
    <w:rsid w:val="00316453"/>
    <w:rsid w:val="003241C7"/>
    <w:rsid w:val="00337AFB"/>
    <w:rsid w:val="00350895"/>
    <w:rsid w:val="00350C4B"/>
    <w:rsid w:val="003528B6"/>
    <w:rsid w:val="00355B27"/>
    <w:rsid w:val="00361CDA"/>
    <w:rsid w:val="00362BF5"/>
    <w:rsid w:val="00365308"/>
    <w:rsid w:val="00367038"/>
    <w:rsid w:val="00373131"/>
    <w:rsid w:val="00376687"/>
    <w:rsid w:val="003767B2"/>
    <w:rsid w:val="00376F46"/>
    <w:rsid w:val="0038558E"/>
    <w:rsid w:val="00396D45"/>
    <w:rsid w:val="003A01E7"/>
    <w:rsid w:val="003A1D99"/>
    <w:rsid w:val="003A705C"/>
    <w:rsid w:val="003A7667"/>
    <w:rsid w:val="003B03F6"/>
    <w:rsid w:val="003B408B"/>
    <w:rsid w:val="003B4394"/>
    <w:rsid w:val="003B566D"/>
    <w:rsid w:val="003C6219"/>
    <w:rsid w:val="003D3BC8"/>
    <w:rsid w:val="003D4B03"/>
    <w:rsid w:val="003D5396"/>
    <w:rsid w:val="003E537F"/>
    <w:rsid w:val="004026CA"/>
    <w:rsid w:val="00405EAA"/>
    <w:rsid w:val="00410BCD"/>
    <w:rsid w:val="0041292B"/>
    <w:rsid w:val="00420FB8"/>
    <w:rsid w:val="0042220A"/>
    <w:rsid w:val="0042238F"/>
    <w:rsid w:val="00424573"/>
    <w:rsid w:val="00426F43"/>
    <w:rsid w:val="00430346"/>
    <w:rsid w:val="00443BF8"/>
    <w:rsid w:val="00446443"/>
    <w:rsid w:val="00450A24"/>
    <w:rsid w:val="00451BC0"/>
    <w:rsid w:val="00454405"/>
    <w:rsid w:val="004557CE"/>
    <w:rsid w:val="004578A1"/>
    <w:rsid w:val="0046232A"/>
    <w:rsid w:val="00463351"/>
    <w:rsid w:val="004721BB"/>
    <w:rsid w:val="0047574C"/>
    <w:rsid w:val="004776AF"/>
    <w:rsid w:val="00484875"/>
    <w:rsid w:val="00484AB1"/>
    <w:rsid w:val="00490E7E"/>
    <w:rsid w:val="00493326"/>
    <w:rsid w:val="00493F25"/>
    <w:rsid w:val="004950CC"/>
    <w:rsid w:val="00496A30"/>
    <w:rsid w:val="00497693"/>
    <w:rsid w:val="00497798"/>
    <w:rsid w:val="004A39DC"/>
    <w:rsid w:val="004B11BB"/>
    <w:rsid w:val="004B1B5F"/>
    <w:rsid w:val="004B74D7"/>
    <w:rsid w:val="004C0D54"/>
    <w:rsid w:val="004C2384"/>
    <w:rsid w:val="004D4284"/>
    <w:rsid w:val="004F33EA"/>
    <w:rsid w:val="004F37FD"/>
    <w:rsid w:val="004F4FB4"/>
    <w:rsid w:val="005051DD"/>
    <w:rsid w:val="005103ED"/>
    <w:rsid w:val="00511F05"/>
    <w:rsid w:val="00513982"/>
    <w:rsid w:val="005139A9"/>
    <w:rsid w:val="00515BDF"/>
    <w:rsid w:val="00523138"/>
    <w:rsid w:val="00523B9A"/>
    <w:rsid w:val="00525EF7"/>
    <w:rsid w:val="0052624F"/>
    <w:rsid w:val="005263E0"/>
    <w:rsid w:val="00534ACE"/>
    <w:rsid w:val="00535991"/>
    <w:rsid w:val="00536CA5"/>
    <w:rsid w:val="0054459C"/>
    <w:rsid w:val="00545431"/>
    <w:rsid w:val="00547FB8"/>
    <w:rsid w:val="0055206C"/>
    <w:rsid w:val="005546F4"/>
    <w:rsid w:val="005619A1"/>
    <w:rsid w:val="00561B2E"/>
    <w:rsid w:val="00561B7B"/>
    <w:rsid w:val="005622C3"/>
    <w:rsid w:val="0057081C"/>
    <w:rsid w:val="00571672"/>
    <w:rsid w:val="00571CD3"/>
    <w:rsid w:val="00573E02"/>
    <w:rsid w:val="005775B3"/>
    <w:rsid w:val="00580835"/>
    <w:rsid w:val="00582FAB"/>
    <w:rsid w:val="00595AD1"/>
    <w:rsid w:val="00596C8A"/>
    <w:rsid w:val="005A1CE0"/>
    <w:rsid w:val="005A336E"/>
    <w:rsid w:val="005A4B96"/>
    <w:rsid w:val="005A554B"/>
    <w:rsid w:val="005A7050"/>
    <w:rsid w:val="005B1BC0"/>
    <w:rsid w:val="005B3B18"/>
    <w:rsid w:val="005B3D3C"/>
    <w:rsid w:val="005C257B"/>
    <w:rsid w:val="005D1788"/>
    <w:rsid w:val="005D4108"/>
    <w:rsid w:val="005E23E4"/>
    <w:rsid w:val="005E57C6"/>
    <w:rsid w:val="005E5AC6"/>
    <w:rsid w:val="005F6B8A"/>
    <w:rsid w:val="005F770A"/>
    <w:rsid w:val="00601000"/>
    <w:rsid w:val="0060225A"/>
    <w:rsid w:val="006041C2"/>
    <w:rsid w:val="00605095"/>
    <w:rsid w:val="006106E6"/>
    <w:rsid w:val="0061148E"/>
    <w:rsid w:val="00612182"/>
    <w:rsid w:val="0061737B"/>
    <w:rsid w:val="006231B0"/>
    <w:rsid w:val="00623672"/>
    <w:rsid w:val="00627F3F"/>
    <w:rsid w:val="00632B05"/>
    <w:rsid w:val="006332D9"/>
    <w:rsid w:val="00636D93"/>
    <w:rsid w:val="0063700F"/>
    <w:rsid w:val="00640FD8"/>
    <w:rsid w:val="00644B87"/>
    <w:rsid w:val="00653545"/>
    <w:rsid w:val="00655CF9"/>
    <w:rsid w:val="006627D8"/>
    <w:rsid w:val="00670FD8"/>
    <w:rsid w:val="00672183"/>
    <w:rsid w:val="0067528B"/>
    <w:rsid w:val="006774E2"/>
    <w:rsid w:val="00680D57"/>
    <w:rsid w:val="00680D84"/>
    <w:rsid w:val="00683195"/>
    <w:rsid w:val="00683389"/>
    <w:rsid w:val="00690088"/>
    <w:rsid w:val="00693F32"/>
    <w:rsid w:val="00694B68"/>
    <w:rsid w:val="0069521B"/>
    <w:rsid w:val="006A2B10"/>
    <w:rsid w:val="006A5E09"/>
    <w:rsid w:val="006B3B7D"/>
    <w:rsid w:val="006B63FF"/>
    <w:rsid w:val="006B688C"/>
    <w:rsid w:val="006C4021"/>
    <w:rsid w:val="006C6732"/>
    <w:rsid w:val="006C739D"/>
    <w:rsid w:val="006D2870"/>
    <w:rsid w:val="006D46C3"/>
    <w:rsid w:val="006D7BA3"/>
    <w:rsid w:val="006E3CD4"/>
    <w:rsid w:val="006E59A2"/>
    <w:rsid w:val="006E7824"/>
    <w:rsid w:val="006E7BF1"/>
    <w:rsid w:val="006E7C81"/>
    <w:rsid w:val="006F0CA0"/>
    <w:rsid w:val="006F1431"/>
    <w:rsid w:val="00700559"/>
    <w:rsid w:val="007061AA"/>
    <w:rsid w:val="00707D71"/>
    <w:rsid w:val="00710ACF"/>
    <w:rsid w:val="007127EB"/>
    <w:rsid w:val="00712A96"/>
    <w:rsid w:val="00712FCE"/>
    <w:rsid w:val="00713F87"/>
    <w:rsid w:val="00722C9D"/>
    <w:rsid w:val="007251E9"/>
    <w:rsid w:val="0072541E"/>
    <w:rsid w:val="0072575A"/>
    <w:rsid w:val="00725A32"/>
    <w:rsid w:val="00731C6E"/>
    <w:rsid w:val="00736E24"/>
    <w:rsid w:val="00741398"/>
    <w:rsid w:val="00743B26"/>
    <w:rsid w:val="00745079"/>
    <w:rsid w:val="00746CD8"/>
    <w:rsid w:val="00751BB4"/>
    <w:rsid w:val="007630D3"/>
    <w:rsid w:val="0076774B"/>
    <w:rsid w:val="007701AF"/>
    <w:rsid w:val="00772843"/>
    <w:rsid w:val="007736CF"/>
    <w:rsid w:val="007748A8"/>
    <w:rsid w:val="00780692"/>
    <w:rsid w:val="007808CF"/>
    <w:rsid w:val="00785A7C"/>
    <w:rsid w:val="00787A05"/>
    <w:rsid w:val="00795D09"/>
    <w:rsid w:val="00797477"/>
    <w:rsid w:val="007974FD"/>
    <w:rsid w:val="007A2180"/>
    <w:rsid w:val="007A3B39"/>
    <w:rsid w:val="007A43E3"/>
    <w:rsid w:val="007B1556"/>
    <w:rsid w:val="007B2664"/>
    <w:rsid w:val="007B3D03"/>
    <w:rsid w:val="007B5EFC"/>
    <w:rsid w:val="007B5F98"/>
    <w:rsid w:val="007B69DC"/>
    <w:rsid w:val="007B6D5B"/>
    <w:rsid w:val="007C5136"/>
    <w:rsid w:val="007C5C72"/>
    <w:rsid w:val="007C7630"/>
    <w:rsid w:val="007D320F"/>
    <w:rsid w:val="007D402D"/>
    <w:rsid w:val="007D5314"/>
    <w:rsid w:val="007D65A3"/>
    <w:rsid w:val="007D6645"/>
    <w:rsid w:val="007E0BBF"/>
    <w:rsid w:val="007F00BD"/>
    <w:rsid w:val="007F22CD"/>
    <w:rsid w:val="007F41CB"/>
    <w:rsid w:val="007F6CB6"/>
    <w:rsid w:val="008043DA"/>
    <w:rsid w:val="008059C2"/>
    <w:rsid w:val="00810011"/>
    <w:rsid w:val="008132B1"/>
    <w:rsid w:val="008138BC"/>
    <w:rsid w:val="0081742F"/>
    <w:rsid w:val="00822F34"/>
    <w:rsid w:val="0083055B"/>
    <w:rsid w:val="00830DEC"/>
    <w:rsid w:val="00833BE3"/>
    <w:rsid w:val="008366DB"/>
    <w:rsid w:val="00841138"/>
    <w:rsid w:val="00842786"/>
    <w:rsid w:val="008454EF"/>
    <w:rsid w:val="00845C1F"/>
    <w:rsid w:val="00846B5B"/>
    <w:rsid w:val="00852A66"/>
    <w:rsid w:val="008555DB"/>
    <w:rsid w:val="00863DD0"/>
    <w:rsid w:val="00865352"/>
    <w:rsid w:val="008668AF"/>
    <w:rsid w:val="00866CDC"/>
    <w:rsid w:val="008708FB"/>
    <w:rsid w:val="0087373E"/>
    <w:rsid w:val="00875104"/>
    <w:rsid w:val="00875C73"/>
    <w:rsid w:val="0088055C"/>
    <w:rsid w:val="008811AD"/>
    <w:rsid w:val="00896268"/>
    <w:rsid w:val="00896E64"/>
    <w:rsid w:val="008A33B2"/>
    <w:rsid w:val="008C2AAB"/>
    <w:rsid w:val="008D0D21"/>
    <w:rsid w:val="008D0EC1"/>
    <w:rsid w:val="008D1282"/>
    <w:rsid w:val="008D1508"/>
    <w:rsid w:val="008D51E2"/>
    <w:rsid w:val="008D5534"/>
    <w:rsid w:val="008D5F6A"/>
    <w:rsid w:val="008E3CEF"/>
    <w:rsid w:val="0091124C"/>
    <w:rsid w:val="00913164"/>
    <w:rsid w:val="00923B65"/>
    <w:rsid w:val="00925FF3"/>
    <w:rsid w:val="009278AD"/>
    <w:rsid w:val="009319A9"/>
    <w:rsid w:val="00944EC9"/>
    <w:rsid w:val="00953890"/>
    <w:rsid w:val="00962602"/>
    <w:rsid w:val="0096301A"/>
    <w:rsid w:val="00973B51"/>
    <w:rsid w:val="0097548E"/>
    <w:rsid w:val="00981C43"/>
    <w:rsid w:val="0099127D"/>
    <w:rsid w:val="009915FE"/>
    <w:rsid w:val="0099367C"/>
    <w:rsid w:val="009970C8"/>
    <w:rsid w:val="009A02F8"/>
    <w:rsid w:val="009A08E0"/>
    <w:rsid w:val="009A3770"/>
    <w:rsid w:val="009B1155"/>
    <w:rsid w:val="009B12BE"/>
    <w:rsid w:val="009B3B8C"/>
    <w:rsid w:val="009B485C"/>
    <w:rsid w:val="009C0181"/>
    <w:rsid w:val="009C151F"/>
    <w:rsid w:val="009D2C9A"/>
    <w:rsid w:val="009D3CB9"/>
    <w:rsid w:val="009D40F5"/>
    <w:rsid w:val="009D4E0C"/>
    <w:rsid w:val="009D545D"/>
    <w:rsid w:val="009D721A"/>
    <w:rsid w:val="009E16EB"/>
    <w:rsid w:val="009E2888"/>
    <w:rsid w:val="009E3CF2"/>
    <w:rsid w:val="009F0778"/>
    <w:rsid w:val="009F3C67"/>
    <w:rsid w:val="00A02211"/>
    <w:rsid w:val="00A116E2"/>
    <w:rsid w:val="00A15626"/>
    <w:rsid w:val="00A20B40"/>
    <w:rsid w:val="00A2422F"/>
    <w:rsid w:val="00A2477F"/>
    <w:rsid w:val="00A330F8"/>
    <w:rsid w:val="00A3661C"/>
    <w:rsid w:val="00A406F4"/>
    <w:rsid w:val="00A40CC5"/>
    <w:rsid w:val="00A44475"/>
    <w:rsid w:val="00A44D04"/>
    <w:rsid w:val="00A50427"/>
    <w:rsid w:val="00A56012"/>
    <w:rsid w:val="00A579B8"/>
    <w:rsid w:val="00A61165"/>
    <w:rsid w:val="00A65572"/>
    <w:rsid w:val="00A7304A"/>
    <w:rsid w:val="00A734A9"/>
    <w:rsid w:val="00A7747A"/>
    <w:rsid w:val="00A8405B"/>
    <w:rsid w:val="00A90CCB"/>
    <w:rsid w:val="00A91513"/>
    <w:rsid w:val="00A92DB8"/>
    <w:rsid w:val="00AA1E5E"/>
    <w:rsid w:val="00AA1F3D"/>
    <w:rsid w:val="00AB2B38"/>
    <w:rsid w:val="00AB42EC"/>
    <w:rsid w:val="00AB6DBE"/>
    <w:rsid w:val="00AC192D"/>
    <w:rsid w:val="00AC4008"/>
    <w:rsid w:val="00AD48BE"/>
    <w:rsid w:val="00AD6BCD"/>
    <w:rsid w:val="00AD7199"/>
    <w:rsid w:val="00AE7F9A"/>
    <w:rsid w:val="00AF5DAA"/>
    <w:rsid w:val="00B01437"/>
    <w:rsid w:val="00B01CD6"/>
    <w:rsid w:val="00B0479A"/>
    <w:rsid w:val="00B07AB5"/>
    <w:rsid w:val="00B07FBD"/>
    <w:rsid w:val="00B11EAC"/>
    <w:rsid w:val="00B1484A"/>
    <w:rsid w:val="00B17981"/>
    <w:rsid w:val="00B22B4F"/>
    <w:rsid w:val="00B23006"/>
    <w:rsid w:val="00B233B8"/>
    <w:rsid w:val="00B27964"/>
    <w:rsid w:val="00B30985"/>
    <w:rsid w:val="00B4214B"/>
    <w:rsid w:val="00B43B87"/>
    <w:rsid w:val="00B44A0E"/>
    <w:rsid w:val="00B45594"/>
    <w:rsid w:val="00B520E2"/>
    <w:rsid w:val="00B561A4"/>
    <w:rsid w:val="00B5782F"/>
    <w:rsid w:val="00B60843"/>
    <w:rsid w:val="00B63C2E"/>
    <w:rsid w:val="00B70426"/>
    <w:rsid w:val="00B71010"/>
    <w:rsid w:val="00B75D2B"/>
    <w:rsid w:val="00B771AB"/>
    <w:rsid w:val="00B808DB"/>
    <w:rsid w:val="00B834BE"/>
    <w:rsid w:val="00B84661"/>
    <w:rsid w:val="00B86C65"/>
    <w:rsid w:val="00B876A8"/>
    <w:rsid w:val="00B92880"/>
    <w:rsid w:val="00B95F3F"/>
    <w:rsid w:val="00BA7A1A"/>
    <w:rsid w:val="00BB015F"/>
    <w:rsid w:val="00BB1CEF"/>
    <w:rsid w:val="00BB3107"/>
    <w:rsid w:val="00BB7E33"/>
    <w:rsid w:val="00BC0D2F"/>
    <w:rsid w:val="00BC67DA"/>
    <w:rsid w:val="00BC6FBB"/>
    <w:rsid w:val="00BC7898"/>
    <w:rsid w:val="00BE0929"/>
    <w:rsid w:val="00BE232A"/>
    <w:rsid w:val="00BE376B"/>
    <w:rsid w:val="00BE65FD"/>
    <w:rsid w:val="00BF0AD7"/>
    <w:rsid w:val="00BF26EB"/>
    <w:rsid w:val="00C00C77"/>
    <w:rsid w:val="00C013FE"/>
    <w:rsid w:val="00C05366"/>
    <w:rsid w:val="00C1086A"/>
    <w:rsid w:val="00C118EB"/>
    <w:rsid w:val="00C13CFB"/>
    <w:rsid w:val="00C26312"/>
    <w:rsid w:val="00C276E1"/>
    <w:rsid w:val="00C31C3E"/>
    <w:rsid w:val="00C3474A"/>
    <w:rsid w:val="00C40B35"/>
    <w:rsid w:val="00C5222C"/>
    <w:rsid w:val="00C60103"/>
    <w:rsid w:val="00C609A5"/>
    <w:rsid w:val="00C67D07"/>
    <w:rsid w:val="00C7302C"/>
    <w:rsid w:val="00C8086F"/>
    <w:rsid w:val="00C8100E"/>
    <w:rsid w:val="00C839E1"/>
    <w:rsid w:val="00C97EB5"/>
    <w:rsid w:val="00CA20FE"/>
    <w:rsid w:val="00CA5142"/>
    <w:rsid w:val="00CB6139"/>
    <w:rsid w:val="00CC556D"/>
    <w:rsid w:val="00CC792D"/>
    <w:rsid w:val="00CD2F49"/>
    <w:rsid w:val="00CD4536"/>
    <w:rsid w:val="00CD4CAE"/>
    <w:rsid w:val="00CE5D78"/>
    <w:rsid w:val="00CE6FCA"/>
    <w:rsid w:val="00CF45B5"/>
    <w:rsid w:val="00D00AEF"/>
    <w:rsid w:val="00D147BA"/>
    <w:rsid w:val="00D2619B"/>
    <w:rsid w:val="00D32DB3"/>
    <w:rsid w:val="00D338BE"/>
    <w:rsid w:val="00D34567"/>
    <w:rsid w:val="00D35FA3"/>
    <w:rsid w:val="00D37922"/>
    <w:rsid w:val="00D37BD4"/>
    <w:rsid w:val="00D40F05"/>
    <w:rsid w:val="00D4486C"/>
    <w:rsid w:val="00D45936"/>
    <w:rsid w:val="00D45A80"/>
    <w:rsid w:val="00D506FF"/>
    <w:rsid w:val="00D511AE"/>
    <w:rsid w:val="00D6277C"/>
    <w:rsid w:val="00D666E7"/>
    <w:rsid w:val="00D70141"/>
    <w:rsid w:val="00D74776"/>
    <w:rsid w:val="00D74C63"/>
    <w:rsid w:val="00D80055"/>
    <w:rsid w:val="00D858F9"/>
    <w:rsid w:val="00D90D07"/>
    <w:rsid w:val="00D953A2"/>
    <w:rsid w:val="00D96153"/>
    <w:rsid w:val="00D976A4"/>
    <w:rsid w:val="00D97F73"/>
    <w:rsid w:val="00DA4C1A"/>
    <w:rsid w:val="00DA5C9D"/>
    <w:rsid w:val="00DA617C"/>
    <w:rsid w:val="00DB0413"/>
    <w:rsid w:val="00DB4003"/>
    <w:rsid w:val="00DB5CEA"/>
    <w:rsid w:val="00DB6132"/>
    <w:rsid w:val="00DC1578"/>
    <w:rsid w:val="00DC28D0"/>
    <w:rsid w:val="00DC4786"/>
    <w:rsid w:val="00DD0CCA"/>
    <w:rsid w:val="00DD2D1C"/>
    <w:rsid w:val="00DD3B7D"/>
    <w:rsid w:val="00DD641D"/>
    <w:rsid w:val="00DE0744"/>
    <w:rsid w:val="00DE14A3"/>
    <w:rsid w:val="00DE44A7"/>
    <w:rsid w:val="00DE4666"/>
    <w:rsid w:val="00DE48B7"/>
    <w:rsid w:val="00DE5319"/>
    <w:rsid w:val="00DE5DDD"/>
    <w:rsid w:val="00DF1C4B"/>
    <w:rsid w:val="00DF3EE9"/>
    <w:rsid w:val="00E02293"/>
    <w:rsid w:val="00E02892"/>
    <w:rsid w:val="00E05BB5"/>
    <w:rsid w:val="00E0659C"/>
    <w:rsid w:val="00E07A63"/>
    <w:rsid w:val="00E07C8F"/>
    <w:rsid w:val="00E101AF"/>
    <w:rsid w:val="00E1271D"/>
    <w:rsid w:val="00E14B8C"/>
    <w:rsid w:val="00E25B15"/>
    <w:rsid w:val="00E346F8"/>
    <w:rsid w:val="00E444C4"/>
    <w:rsid w:val="00E53ACA"/>
    <w:rsid w:val="00E540BB"/>
    <w:rsid w:val="00E56614"/>
    <w:rsid w:val="00E60609"/>
    <w:rsid w:val="00E65DE1"/>
    <w:rsid w:val="00E67670"/>
    <w:rsid w:val="00E67C07"/>
    <w:rsid w:val="00E71193"/>
    <w:rsid w:val="00E7151B"/>
    <w:rsid w:val="00E737B3"/>
    <w:rsid w:val="00E77B9D"/>
    <w:rsid w:val="00E81471"/>
    <w:rsid w:val="00E84B10"/>
    <w:rsid w:val="00E856A6"/>
    <w:rsid w:val="00E86EB7"/>
    <w:rsid w:val="00E91378"/>
    <w:rsid w:val="00E939A6"/>
    <w:rsid w:val="00E943AC"/>
    <w:rsid w:val="00E9598B"/>
    <w:rsid w:val="00E95D3D"/>
    <w:rsid w:val="00E95EAB"/>
    <w:rsid w:val="00EA07F0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C27B2"/>
    <w:rsid w:val="00EC3477"/>
    <w:rsid w:val="00ED056E"/>
    <w:rsid w:val="00ED3E5E"/>
    <w:rsid w:val="00EE0A5E"/>
    <w:rsid w:val="00EE2973"/>
    <w:rsid w:val="00EE4630"/>
    <w:rsid w:val="00EE61C6"/>
    <w:rsid w:val="00EF2588"/>
    <w:rsid w:val="00EF3167"/>
    <w:rsid w:val="00EF7446"/>
    <w:rsid w:val="00EF7DC8"/>
    <w:rsid w:val="00F023B9"/>
    <w:rsid w:val="00F032FF"/>
    <w:rsid w:val="00F06C73"/>
    <w:rsid w:val="00F110A5"/>
    <w:rsid w:val="00F121A8"/>
    <w:rsid w:val="00F12609"/>
    <w:rsid w:val="00F12BBE"/>
    <w:rsid w:val="00F13FD6"/>
    <w:rsid w:val="00F2155A"/>
    <w:rsid w:val="00F2370E"/>
    <w:rsid w:val="00F40AD9"/>
    <w:rsid w:val="00F4167A"/>
    <w:rsid w:val="00F44E2F"/>
    <w:rsid w:val="00F53666"/>
    <w:rsid w:val="00F536C3"/>
    <w:rsid w:val="00F627A7"/>
    <w:rsid w:val="00F7355C"/>
    <w:rsid w:val="00F74D01"/>
    <w:rsid w:val="00F851FD"/>
    <w:rsid w:val="00F9184D"/>
    <w:rsid w:val="00F92CDF"/>
    <w:rsid w:val="00F9499C"/>
    <w:rsid w:val="00F94B62"/>
    <w:rsid w:val="00F94C92"/>
    <w:rsid w:val="00F95044"/>
    <w:rsid w:val="00F967EC"/>
    <w:rsid w:val="00FA5A59"/>
    <w:rsid w:val="00FA76AB"/>
    <w:rsid w:val="00FB2E5E"/>
    <w:rsid w:val="00FB67A1"/>
    <w:rsid w:val="00FC053E"/>
    <w:rsid w:val="00FD108F"/>
    <w:rsid w:val="00FD76A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73B08E2F"/>
  <w15:chartTrackingRefBased/>
  <w15:docId w15:val="{3319CBB0-BAA7-4FF1-9A43-FB0AB45B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A617C"/>
    <w:pPr>
      <w:spacing w:before="360" w:after="120" w:line="276" w:lineRule="auto"/>
      <w:jc w:val="center"/>
      <w:outlineLvl w:val="0"/>
    </w:pPr>
    <w:rPr>
      <w:rFonts w:asciiTheme="minorHAnsi" w:hAnsiTheme="minorHAnsi" w:cstheme="minorHAnsi"/>
      <w:b/>
      <w:color w:val="006600"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63CD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CD4"/>
    <w:p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63CD4"/>
    <w:pPr>
      <w:keepNext/>
      <w:outlineLvl w:val="7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263CD4"/>
    <w:rPr>
      <w:rFonts w:ascii="Calibri" w:hAnsi="Calibr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CD4"/>
    <w:rPr>
      <w:rFonts w:ascii="Calibri" w:hAnsi="Calibri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63CD4"/>
    <w:rPr>
      <w:b/>
      <w:b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63CD4"/>
  </w:style>
  <w:style w:type="character" w:customStyle="1" w:styleId="Nagwek1Znak">
    <w:name w:val="Nagłówek 1 Znak"/>
    <w:rsid w:val="00263CD4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Guidelines2">
    <w:name w:val="Guidelines 2"/>
    <w:basedOn w:val="Normalny"/>
    <w:rsid w:val="00263CD4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paragraph" w:styleId="Tekstblokowy">
    <w:name w:val="Block Text"/>
    <w:basedOn w:val="Normalny"/>
    <w:semiHidden/>
    <w:rsid w:val="00263CD4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customStyle="1" w:styleId="Tekstpodstawowy22">
    <w:name w:val="Tekst podstawowy 22"/>
    <w:basedOn w:val="Normalny"/>
    <w:rsid w:val="00263CD4"/>
    <w:pPr>
      <w:spacing w:before="120" w:after="120"/>
      <w:ind w:left="284" w:hanging="284"/>
    </w:pPr>
    <w:rPr>
      <w:rFonts w:cs="Times New Roman"/>
      <w:b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7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50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EC3E3-7F62-437C-A13F-6C25B5E9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3260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Ogłoszenia konkursu ABSOLWENT II Wzór karty oceny</vt:lpstr>
    </vt:vector>
  </TitlesOfParts>
  <Company>PFRON</Company>
  <LinksUpToDate>false</LinksUpToDate>
  <CharactersWithSpaces>22775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merytorycznej wniosku o dofinansowanie złożonego w ramach konkursu „Maturzysta”</dc:title>
  <dc:subject/>
  <dc:creator>Dorota_Swider@pfron.org.pl</dc:creator>
  <cp:keywords/>
  <cp:lastModifiedBy>Czupryniak Agnieszka</cp:lastModifiedBy>
  <cp:revision>4</cp:revision>
  <cp:lastPrinted>2020-09-30T07:04:00Z</cp:lastPrinted>
  <dcterms:created xsi:type="dcterms:W3CDTF">2024-06-26T09:13:00Z</dcterms:created>
  <dcterms:modified xsi:type="dcterms:W3CDTF">2024-06-26T09:13:00Z</dcterms:modified>
</cp:coreProperties>
</file>