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EDF1D" w14:textId="77777777" w:rsidR="00B80FCA" w:rsidRDefault="00B80FCA" w:rsidP="00FF5D82">
      <w:pPr>
        <w:jc w:val="center"/>
        <w:rPr>
          <w:b/>
          <w:bCs/>
          <w:sz w:val="28"/>
          <w:szCs w:val="28"/>
        </w:rPr>
      </w:pPr>
    </w:p>
    <w:p w14:paraId="14D58996" w14:textId="289F370C" w:rsidR="00FF5D82" w:rsidRDefault="00D97819" w:rsidP="00FF5D82">
      <w:pPr>
        <w:jc w:val="center"/>
        <w:rPr>
          <w:b/>
          <w:bCs/>
          <w:sz w:val="28"/>
          <w:szCs w:val="28"/>
        </w:rPr>
      </w:pPr>
      <w:r w:rsidRPr="00B80FCA">
        <w:rPr>
          <w:b/>
          <w:bCs/>
          <w:sz w:val="28"/>
          <w:szCs w:val="28"/>
        </w:rPr>
        <w:t>Zestawienie złożonych ofert</w:t>
      </w:r>
    </w:p>
    <w:p w14:paraId="7F0F9B6D" w14:textId="77777777" w:rsidR="00654875" w:rsidRPr="00654875" w:rsidRDefault="00654875" w:rsidP="00FF5D82">
      <w:pPr>
        <w:jc w:val="center"/>
        <w:rPr>
          <w:b/>
          <w:bCs/>
          <w:sz w:val="12"/>
          <w:szCs w:val="12"/>
        </w:rPr>
      </w:pPr>
    </w:p>
    <w:p w14:paraId="488E9398" w14:textId="77777777" w:rsidR="00654875" w:rsidRDefault="00654875" w:rsidP="00654875">
      <w:pPr>
        <w:spacing w:after="0" w:line="276" w:lineRule="auto"/>
        <w:jc w:val="center"/>
      </w:pPr>
      <w:r>
        <w:t>dot.</w:t>
      </w:r>
      <w:r w:rsidR="00D97819">
        <w:t xml:space="preserve"> Zapytanie ofertowe na wykonanie usługi wydruku i dystrybucji materiałów promocyjnych w</w:t>
      </w:r>
      <w:r>
        <w:t> </w:t>
      </w:r>
      <w:r w:rsidR="00D97819">
        <w:t>ramach programu pn. „Centra informacyjno-doradcze dla osób z niepełnosprawnością”</w:t>
      </w:r>
    </w:p>
    <w:p w14:paraId="298AC39A" w14:textId="4C287EA0" w:rsidR="007F1CDE" w:rsidRDefault="00D97819" w:rsidP="00654875">
      <w:pPr>
        <w:spacing w:after="0" w:line="276" w:lineRule="auto"/>
        <w:jc w:val="center"/>
      </w:pPr>
      <w:r>
        <w:t xml:space="preserve"> z dnia</w:t>
      </w:r>
      <w:r w:rsidR="00654875">
        <w:t xml:space="preserve"> 12 września 2023 r.</w:t>
      </w:r>
    </w:p>
    <w:p w14:paraId="575D1298" w14:textId="77777777" w:rsidR="00654875" w:rsidRDefault="00654875" w:rsidP="00FF5D82">
      <w:pPr>
        <w:jc w:val="center"/>
      </w:pPr>
    </w:p>
    <w:p w14:paraId="12450B7E" w14:textId="51692302" w:rsidR="00B80FCA" w:rsidRDefault="00B80FCA" w:rsidP="00B80FCA">
      <w:pPr>
        <w:spacing w:line="276" w:lineRule="auto"/>
      </w:pPr>
      <w:r>
        <w:t xml:space="preserve">W odpowiedzi na opublikowane zapytanie do dnia upływu terminu składnia ofert tj. do 18 września 2023 r. do godz. 15.00 wpłynęła </w:t>
      </w:r>
      <w:r>
        <w:t>12</w:t>
      </w:r>
      <w:r>
        <w:t xml:space="preserve"> ofert. Zestawienia ofert poniżej:</w:t>
      </w: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838"/>
        <w:gridCol w:w="1220"/>
        <w:gridCol w:w="5592"/>
        <w:gridCol w:w="1415"/>
        <w:gridCol w:w="1420"/>
      </w:tblGrid>
      <w:tr w:rsidR="00FF5D82" w14:paraId="15A6D75C" w14:textId="77777777" w:rsidTr="00654875">
        <w:trPr>
          <w:jc w:val="center"/>
        </w:trPr>
        <w:tc>
          <w:tcPr>
            <w:tcW w:w="838" w:type="dxa"/>
          </w:tcPr>
          <w:p w14:paraId="46C186D1" w14:textId="78A7522A" w:rsidR="00FF5D82" w:rsidRPr="00FF5D82" w:rsidRDefault="00FF5D82" w:rsidP="00FF5D82">
            <w:pPr>
              <w:jc w:val="center"/>
              <w:rPr>
                <w:b/>
                <w:bCs/>
              </w:rPr>
            </w:pPr>
            <w:r w:rsidRPr="00FF5D82">
              <w:rPr>
                <w:b/>
                <w:bCs/>
              </w:rPr>
              <w:t>L.p.</w:t>
            </w:r>
          </w:p>
        </w:tc>
        <w:tc>
          <w:tcPr>
            <w:tcW w:w="1220" w:type="dxa"/>
          </w:tcPr>
          <w:p w14:paraId="095DCCF5" w14:textId="7A022856" w:rsidR="00FF5D82" w:rsidRPr="00FF5D82" w:rsidRDefault="00FF5D82" w:rsidP="00FF5D82">
            <w:pPr>
              <w:jc w:val="center"/>
              <w:rPr>
                <w:b/>
                <w:bCs/>
              </w:rPr>
            </w:pPr>
            <w:r w:rsidRPr="00FF5D82">
              <w:rPr>
                <w:b/>
                <w:bCs/>
              </w:rPr>
              <w:t>Data wpływu oferty</w:t>
            </w:r>
          </w:p>
        </w:tc>
        <w:tc>
          <w:tcPr>
            <w:tcW w:w="5592" w:type="dxa"/>
          </w:tcPr>
          <w:p w14:paraId="6E8C7BFD" w14:textId="5777FA16" w:rsidR="00FF5D82" w:rsidRPr="00FF5D82" w:rsidRDefault="00FF5D82" w:rsidP="00FF5D82">
            <w:pPr>
              <w:jc w:val="center"/>
              <w:rPr>
                <w:b/>
                <w:bCs/>
              </w:rPr>
            </w:pPr>
            <w:r w:rsidRPr="00FF5D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i adres </w:t>
            </w:r>
            <w:r w:rsidRPr="00FF5D82">
              <w:rPr>
                <w:b/>
                <w:bCs/>
              </w:rPr>
              <w:t>Wykonawcy</w:t>
            </w:r>
          </w:p>
        </w:tc>
        <w:tc>
          <w:tcPr>
            <w:tcW w:w="1415" w:type="dxa"/>
          </w:tcPr>
          <w:p w14:paraId="1E7D8077" w14:textId="725F193B" w:rsidR="00FF5D82" w:rsidRPr="00FF5D82" w:rsidRDefault="00FF5D82" w:rsidP="00FF5D82">
            <w:pPr>
              <w:jc w:val="center"/>
              <w:rPr>
                <w:b/>
                <w:bCs/>
              </w:rPr>
            </w:pPr>
            <w:r w:rsidRPr="00FF5D82">
              <w:rPr>
                <w:b/>
                <w:bCs/>
              </w:rPr>
              <w:t>Oferowana cena brutto za realizację zamówienia</w:t>
            </w:r>
          </w:p>
        </w:tc>
        <w:tc>
          <w:tcPr>
            <w:tcW w:w="1420" w:type="dxa"/>
          </w:tcPr>
          <w:p w14:paraId="4FB609E8" w14:textId="610DF44D" w:rsidR="00FF5D82" w:rsidRPr="00FF5D82" w:rsidRDefault="00FF5D82" w:rsidP="00FF5D82">
            <w:pPr>
              <w:jc w:val="center"/>
              <w:rPr>
                <w:b/>
                <w:bCs/>
              </w:rPr>
            </w:pPr>
            <w:r w:rsidRPr="00FF5D82">
              <w:rPr>
                <w:b/>
                <w:bCs/>
              </w:rPr>
              <w:t>Liczba przyznanych punktów</w:t>
            </w:r>
          </w:p>
        </w:tc>
      </w:tr>
      <w:tr w:rsidR="00B80FCA" w14:paraId="074FF7EB" w14:textId="77777777" w:rsidTr="00654875">
        <w:trPr>
          <w:jc w:val="center"/>
        </w:trPr>
        <w:tc>
          <w:tcPr>
            <w:tcW w:w="838" w:type="dxa"/>
          </w:tcPr>
          <w:p w14:paraId="3CA0A23D" w14:textId="06E5200E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797CD260" w14:textId="4DA6C49B" w:rsidR="00B80FCA" w:rsidRDefault="00B80FCA" w:rsidP="00B80FCA">
            <w:r>
              <w:t>13.09.2023</w:t>
            </w:r>
          </w:p>
        </w:tc>
        <w:tc>
          <w:tcPr>
            <w:tcW w:w="5592" w:type="dxa"/>
          </w:tcPr>
          <w:p w14:paraId="4FF92C1F" w14:textId="77777777" w:rsidR="00B80FCA" w:rsidRDefault="00B80FCA" w:rsidP="00B80FCA">
            <w:r>
              <w:t xml:space="preserve">DRUKMAX </w:t>
            </w:r>
            <w:proofErr w:type="spellStart"/>
            <w:r>
              <w:t>Sp.j</w:t>
            </w:r>
            <w:proofErr w:type="spellEnd"/>
            <w:r>
              <w:t xml:space="preserve">. Lech Krawczyk, Zbigniew </w:t>
            </w:r>
            <w:proofErr w:type="spellStart"/>
            <w:r>
              <w:t>Witak</w:t>
            </w:r>
            <w:proofErr w:type="spellEnd"/>
          </w:p>
          <w:p w14:paraId="449FB35F" w14:textId="58C58DD7" w:rsidR="00B80FCA" w:rsidRDefault="00B80FCA" w:rsidP="00B80FCA">
            <w:r>
              <w:t>u</w:t>
            </w:r>
            <w:r w:rsidRPr="00FF5D82">
              <w:t>l. Narocz 17, 02-678 Warszawa</w:t>
            </w:r>
          </w:p>
        </w:tc>
        <w:tc>
          <w:tcPr>
            <w:tcW w:w="1415" w:type="dxa"/>
          </w:tcPr>
          <w:p w14:paraId="5EB74C1C" w14:textId="77777777" w:rsidR="00B80FCA" w:rsidRDefault="00B80FCA" w:rsidP="00B80FCA"/>
          <w:p w14:paraId="3DB11F26" w14:textId="36D9DB1A" w:rsidR="00B80FCA" w:rsidRDefault="00B80FCA" w:rsidP="00B80FCA">
            <w:r w:rsidRPr="00FF5D82">
              <w:t>24 452,40</w:t>
            </w:r>
            <w:r>
              <w:t xml:space="preserve"> zł</w:t>
            </w:r>
          </w:p>
        </w:tc>
        <w:tc>
          <w:tcPr>
            <w:tcW w:w="1420" w:type="dxa"/>
            <w:vAlign w:val="bottom"/>
          </w:tcPr>
          <w:p w14:paraId="4F04D443" w14:textId="01BD10FC" w:rsidR="00B80FCA" w:rsidRDefault="00B80FCA" w:rsidP="00B80FCA">
            <w:r>
              <w:rPr>
                <w:rFonts w:ascii="Calibri" w:hAnsi="Calibri" w:cs="Calibri"/>
                <w:color w:val="000000"/>
              </w:rPr>
              <w:t>49,50</w:t>
            </w:r>
            <w:r w:rsidR="00654875">
              <w:rPr>
                <w:rFonts w:ascii="Calibri" w:hAnsi="Calibri" w:cs="Calibri"/>
                <w:color w:val="000000"/>
              </w:rPr>
              <w:t xml:space="preserve"> pkt</w:t>
            </w:r>
          </w:p>
        </w:tc>
      </w:tr>
      <w:tr w:rsidR="00B80FCA" w14:paraId="0E31B52D" w14:textId="77777777" w:rsidTr="00654875">
        <w:trPr>
          <w:jc w:val="center"/>
        </w:trPr>
        <w:tc>
          <w:tcPr>
            <w:tcW w:w="838" w:type="dxa"/>
          </w:tcPr>
          <w:p w14:paraId="21E6A33A" w14:textId="1F0B60A7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2810AC08" w14:textId="0D17256A" w:rsidR="00B80FCA" w:rsidRDefault="00B80FCA" w:rsidP="00B80FCA">
            <w:r>
              <w:t>13.09.2023</w:t>
            </w:r>
          </w:p>
        </w:tc>
        <w:tc>
          <w:tcPr>
            <w:tcW w:w="5592" w:type="dxa"/>
          </w:tcPr>
          <w:p w14:paraId="4EBFA991" w14:textId="0C2AD286" w:rsidR="00B80FCA" w:rsidRDefault="00B80FCA" w:rsidP="00B80FCA">
            <w:r>
              <w:t xml:space="preserve">MULTIPRESS </w:t>
            </w:r>
            <w:proofErr w:type="spellStart"/>
            <w:r>
              <w:t>G.Wodecki</w:t>
            </w:r>
            <w:proofErr w:type="spellEnd"/>
            <w:r>
              <w:t xml:space="preserve">, </w:t>
            </w:r>
            <w:proofErr w:type="spellStart"/>
            <w:r>
              <w:t>D.Wodecka</w:t>
            </w:r>
            <w:proofErr w:type="spellEnd"/>
            <w:r>
              <w:t xml:space="preserve">, B. Wodecki </w:t>
            </w:r>
            <w:proofErr w:type="spellStart"/>
            <w:r>
              <w:t>Sp.j</w:t>
            </w:r>
            <w:proofErr w:type="spellEnd"/>
            <w:r>
              <w:t>.</w:t>
            </w:r>
          </w:p>
          <w:p w14:paraId="22A47F15" w14:textId="41B16D6C" w:rsidR="00B80FCA" w:rsidRDefault="00B80FCA" w:rsidP="00B80FCA">
            <w:r w:rsidRPr="00FF5D82">
              <w:t>ul. Ceramiczna 7b, 20-150 Lublin</w:t>
            </w:r>
          </w:p>
        </w:tc>
        <w:tc>
          <w:tcPr>
            <w:tcW w:w="1415" w:type="dxa"/>
          </w:tcPr>
          <w:p w14:paraId="6009EA5C" w14:textId="77777777" w:rsidR="00B80FCA" w:rsidRDefault="00B80FCA" w:rsidP="00B80FCA"/>
          <w:p w14:paraId="1BAC09BE" w14:textId="38EFBBF1" w:rsidR="00B80FCA" w:rsidRDefault="00B80FCA" w:rsidP="00B80FCA">
            <w:r w:rsidRPr="00FF5D82">
              <w:t>12 902,70</w:t>
            </w:r>
            <w:r>
              <w:t xml:space="preserve"> zł</w:t>
            </w:r>
          </w:p>
        </w:tc>
        <w:tc>
          <w:tcPr>
            <w:tcW w:w="1420" w:type="dxa"/>
            <w:vAlign w:val="bottom"/>
          </w:tcPr>
          <w:p w14:paraId="31FE91F2" w14:textId="204EBEDE" w:rsidR="00B80FCA" w:rsidRDefault="00B80FCA" w:rsidP="00B80FCA">
            <w:r>
              <w:rPr>
                <w:rFonts w:ascii="Calibri" w:hAnsi="Calibri" w:cs="Calibri"/>
                <w:color w:val="000000"/>
              </w:rPr>
              <w:t>93,80</w:t>
            </w:r>
            <w:r w:rsidR="00654875">
              <w:rPr>
                <w:rFonts w:ascii="Calibri" w:hAnsi="Calibri" w:cs="Calibri"/>
                <w:color w:val="000000"/>
              </w:rPr>
              <w:t xml:space="preserve"> </w:t>
            </w:r>
            <w:r w:rsidR="00654875">
              <w:rPr>
                <w:rFonts w:ascii="Calibri" w:hAnsi="Calibri" w:cs="Calibri"/>
                <w:color w:val="000000"/>
              </w:rPr>
              <w:t>pkt</w:t>
            </w:r>
          </w:p>
        </w:tc>
      </w:tr>
      <w:tr w:rsidR="00B80FCA" w14:paraId="2E5C587B" w14:textId="77777777" w:rsidTr="00654875">
        <w:trPr>
          <w:jc w:val="center"/>
        </w:trPr>
        <w:tc>
          <w:tcPr>
            <w:tcW w:w="838" w:type="dxa"/>
          </w:tcPr>
          <w:p w14:paraId="24004508" w14:textId="1287968D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39651AE6" w14:textId="2B0920BE" w:rsidR="00B80FCA" w:rsidRDefault="00B80FCA" w:rsidP="00B80FCA">
            <w:r w:rsidRPr="003D0330">
              <w:t>1</w:t>
            </w:r>
            <w:r>
              <w:t>4</w:t>
            </w:r>
            <w:r w:rsidRPr="003D0330">
              <w:t>.09.2023</w:t>
            </w:r>
          </w:p>
        </w:tc>
        <w:tc>
          <w:tcPr>
            <w:tcW w:w="5592" w:type="dxa"/>
          </w:tcPr>
          <w:p w14:paraId="7B3CDD38" w14:textId="77777777" w:rsidR="00B80FCA" w:rsidRDefault="00B80FCA" w:rsidP="00B80FCA">
            <w:proofErr w:type="spellStart"/>
            <w:r>
              <w:t>ViEW</w:t>
            </w:r>
            <w:proofErr w:type="spellEnd"/>
            <w:r>
              <w:t xml:space="preserve"> Sp. z o.o.</w:t>
            </w:r>
          </w:p>
          <w:p w14:paraId="76C5BEF8" w14:textId="68FFAAD9" w:rsidR="00B80FCA" w:rsidRDefault="00B80FCA" w:rsidP="00B80FCA">
            <w:r>
              <w:t>ul. Promienna 2, 05-805 Kanie</w:t>
            </w:r>
          </w:p>
        </w:tc>
        <w:tc>
          <w:tcPr>
            <w:tcW w:w="1415" w:type="dxa"/>
          </w:tcPr>
          <w:p w14:paraId="39E23198" w14:textId="77777777" w:rsidR="00B80FCA" w:rsidRDefault="00B80FCA" w:rsidP="00B80FCA"/>
          <w:p w14:paraId="1B3C32FF" w14:textId="7770B525" w:rsidR="00B80FCA" w:rsidRDefault="00B80FCA" w:rsidP="00B80FCA">
            <w:r w:rsidRPr="00AF19A3">
              <w:t>14 154,84</w:t>
            </w:r>
            <w:r>
              <w:t xml:space="preserve"> zł</w:t>
            </w:r>
          </w:p>
        </w:tc>
        <w:tc>
          <w:tcPr>
            <w:tcW w:w="1420" w:type="dxa"/>
            <w:vAlign w:val="bottom"/>
          </w:tcPr>
          <w:p w14:paraId="6F7D20B3" w14:textId="668A9A9D" w:rsidR="00B80FCA" w:rsidRDefault="00B80FCA" w:rsidP="00B80FCA">
            <w:r>
              <w:rPr>
                <w:rFonts w:ascii="Calibri" w:hAnsi="Calibri" w:cs="Calibri"/>
                <w:color w:val="000000"/>
              </w:rPr>
              <w:t>Oferta odrzucona</w:t>
            </w:r>
          </w:p>
        </w:tc>
      </w:tr>
      <w:tr w:rsidR="00B80FCA" w14:paraId="1EFDC7AF" w14:textId="77777777" w:rsidTr="00654875">
        <w:trPr>
          <w:jc w:val="center"/>
        </w:trPr>
        <w:tc>
          <w:tcPr>
            <w:tcW w:w="838" w:type="dxa"/>
          </w:tcPr>
          <w:p w14:paraId="27BB3E6D" w14:textId="76A75551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5556A9F9" w14:textId="7F5DFA07" w:rsidR="00B80FCA" w:rsidRDefault="00B80FCA" w:rsidP="00B80FCA">
            <w:r w:rsidRPr="003D0330">
              <w:t>1</w:t>
            </w:r>
            <w:r>
              <w:t>4</w:t>
            </w:r>
            <w:r w:rsidRPr="003D0330">
              <w:t>.09.2023</w:t>
            </w:r>
          </w:p>
        </w:tc>
        <w:tc>
          <w:tcPr>
            <w:tcW w:w="5592" w:type="dxa"/>
          </w:tcPr>
          <w:p w14:paraId="29804157" w14:textId="599F15BD" w:rsidR="00B80FCA" w:rsidRDefault="00B80FCA" w:rsidP="00B80FCA">
            <w:r>
              <w:t>Drukarnia Sil-Veg-Druk s.c.</w:t>
            </w:r>
            <w:r>
              <w:t xml:space="preserve"> </w:t>
            </w:r>
            <w:r>
              <w:t xml:space="preserve">J. </w:t>
            </w:r>
            <w:proofErr w:type="spellStart"/>
            <w:r>
              <w:t>Pawelak</w:t>
            </w:r>
            <w:proofErr w:type="spellEnd"/>
            <w:r>
              <w:t>, D. Pełka, D. Śmich</w:t>
            </w:r>
          </w:p>
          <w:p w14:paraId="78C38F25" w14:textId="729A5545" w:rsidR="00B80FCA" w:rsidRDefault="00B80FCA" w:rsidP="00B80FCA">
            <w:r>
              <w:t>ul. Niegolewskich 12</w:t>
            </w:r>
            <w:r>
              <w:t xml:space="preserve">, </w:t>
            </w:r>
            <w:r>
              <w:t>42-700 Lubliniec</w:t>
            </w:r>
          </w:p>
        </w:tc>
        <w:tc>
          <w:tcPr>
            <w:tcW w:w="1415" w:type="dxa"/>
          </w:tcPr>
          <w:p w14:paraId="41EDF8A3" w14:textId="77777777" w:rsidR="00B80FCA" w:rsidRDefault="00B80FCA" w:rsidP="00B80FCA"/>
          <w:p w14:paraId="0157688B" w14:textId="35957673" w:rsidR="00B80FCA" w:rsidRDefault="00B80FCA" w:rsidP="00B80FCA">
            <w:r>
              <w:t>14 760,00 zł</w:t>
            </w:r>
          </w:p>
        </w:tc>
        <w:tc>
          <w:tcPr>
            <w:tcW w:w="1420" w:type="dxa"/>
            <w:vAlign w:val="bottom"/>
          </w:tcPr>
          <w:p w14:paraId="115257C4" w14:textId="36A31694" w:rsidR="00B80FCA" w:rsidRPr="00654875" w:rsidRDefault="00B80FCA" w:rsidP="00B80FCA">
            <w:r>
              <w:rPr>
                <w:rFonts w:ascii="Calibri" w:hAnsi="Calibri" w:cs="Calibri"/>
                <w:color w:val="000000"/>
              </w:rPr>
              <w:t>82,00</w:t>
            </w:r>
            <w:r w:rsidR="00654875">
              <w:rPr>
                <w:rFonts w:ascii="Calibri" w:hAnsi="Calibri" w:cs="Calibri"/>
                <w:color w:val="000000"/>
              </w:rPr>
              <w:t xml:space="preserve"> </w:t>
            </w:r>
            <w:r w:rsidR="00654875">
              <w:rPr>
                <w:rFonts w:ascii="Calibri" w:hAnsi="Calibri" w:cs="Calibri"/>
                <w:color w:val="000000"/>
              </w:rPr>
              <w:t>pkt</w:t>
            </w:r>
          </w:p>
        </w:tc>
      </w:tr>
      <w:tr w:rsidR="00B80FCA" w14:paraId="28B126EC" w14:textId="77777777" w:rsidTr="00654875">
        <w:trPr>
          <w:jc w:val="center"/>
        </w:trPr>
        <w:tc>
          <w:tcPr>
            <w:tcW w:w="838" w:type="dxa"/>
          </w:tcPr>
          <w:p w14:paraId="08E23C83" w14:textId="0C810A2D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6A3824B3" w14:textId="6B44EFB4" w:rsidR="00B80FCA" w:rsidRDefault="00B80FCA" w:rsidP="00B80FCA">
            <w:r w:rsidRPr="003D0330">
              <w:t>1</w:t>
            </w:r>
            <w:r>
              <w:t>4</w:t>
            </w:r>
            <w:r w:rsidRPr="003D0330">
              <w:t>.09.2023</w:t>
            </w:r>
          </w:p>
        </w:tc>
        <w:tc>
          <w:tcPr>
            <w:tcW w:w="5592" w:type="dxa"/>
          </w:tcPr>
          <w:p w14:paraId="7640B59E" w14:textId="77777777" w:rsidR="00B80FCA" w:rsidRDefault="00B80FCA" w:rsidP="00B80FCA">
            <w:proofErr w:type="spellStart"/>
            <w:r>
              <w:t>Andale</w:t>
            </w:r>
            <w:proofErr w:type="spellEnd"/>
            <w:r>
              <w:t xml:space="preserve"> Druk i Reklama sp. z o.o.</w:t>
            </w:r>
          </w:p>
          <w:p w14:paraId="06E4C494" w14:textId="68BAA6CE" w:rsidR="00B80FCA" w:rsidRDefault="00B80FCA" w:rsidP="00B80FCA">
            <w:r>
              <w:t>ul. Ułanów 7/lok.2</w:t>
            </w:r>
            <w:r>
              <w:t xml:space="preserve">, </w:t>
            </w:r>
            <w:r>
              <w:t>20-554 Lublin</w:t>
            </w:r>
          </w:p>
        </w:tc>
        <w:tc>
          <w:tcPr>
            <w:tcW w:w="1415" w:type="dxa"/>
            <w:vAlign w:val="bottom"/>
          </w:tcPr>
          <w:p w14:paraId="11561FF6" w14:textId="5512CF30" w:rsidR="00B80FCA" w:rsidRDefault="00B80FCA" w:rsidP="00B80FCA">
            <w:r>
              <w:rPr>
                <w:rFonts w:ascii="Calibri" w:hAnsi="Calibri" w:cs="Calibri"/>
                <w:color w:val="000000"/>
              </w:rPr>
              <w:t>15 006,00 zł</w:t>
            </w:r>
          </w:p>
        </w:tc>
        <w:tc>
          <w:tcPr>
            <w:tcW w:w="1420" w:type="dxa"/>
            <w:vAlign w:val="bottom"/>
          </w:tcPr>
          <w:p w14:paraId="3014CAB4" w14:textId="5FF2CB55" w:rsidR="00B80FCA" w:rsidRDefault="00B80FCA" w:rsidP="00B80FCA">
            <w:r>
              <w:rPr>
                <w:rFonts w:ascii="Calibri" w:hAnsi="Calibri" w:cs="Calibri"/>
                <w:color w:val="000000"/>
              </w:rPr>
              <w:t>80,66</w:t>
            </w:r>
            <w:r w:rsidR="00654875">
              <w:rPr>
                <w:rFonts w:ascii="Calibri" w:hAnsi="Calibri" w:cs="Calibri"/>
                <w:color w:val="000000"/>
              </w:rPr>
              <w:t xml:space="preserve"> </w:t>
            </w:r>
            <w:r w:rsidR="00654875">
              <w:rPr>
                <w:rFonts w:ascii="Calibri" w:hAnsi="Calibri" w:cs="Calibri"/>
                <w:color w:val="000000"/>
              </w:rPr>
              <w:t>pkt</w:t>
            </w:r>
          </w:p>
        </w:tc>
      </w:tr>
      <w:tr w:rsidR="00B80FCA" w14:paraId="778CCD81" w14:textId="77777777" w:rsidTr="00654875">
        <w:trPr>
          <w:jc w:val="center"/>
        </w:trPr>
        <w:tc>
          <w:tcPr>
            <w:tcW w:w="838" w:type="dxa"/>
          </w:tcPr>
          <w:p w14:paraId="2F2EE2CF" w14:textId="77777777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34BFE615" w14:textId="53C7B0B2" w:rsidR="00B80FCA" w:rsidRDefault="00B80FCA" w:rsidP="00B80FCA">
            <w:r w:rsidRPr="003D0330">
              <w:t>1</w:t>
            </w:r>
            <w:r>
              <w:t>4</w:t>
            </w:r>
            <w:r w:rsidRPr="003D0330">
              <w:t>.09.2023</w:t>
            </w:r>
          </w:p>
        </w:tc>
        <w:tc>
          <w:tcPr>
            <w:tcW w:w="5592" w:type="dxa"/>
          </w:tcPr>
          <w:p w14:paraId="46A434F9" w14:textId="77777777" w:rsidR="00B80FCA" w:rsidRDefault="00B80FCA" w:rsidP="00B80FCA">
            <w:r>
              <w:t>Drukarnia Akapit Sp. z o.o.</w:t>
            </w:r>
          </w:p>
          <w:p w14:paraId="40EA8706" w14:textId="033F6020" w:rsidR="00B80FCA" w:rsidRDefault="00B80FCA" w:rsidP="00B80FCA">
            <w:r>
              <w:t>u</w:t>
            </w:r>
            <w:r>
              <w:t>l. Węglowa 3,</w:t>
            </w:r>
            <w:r>
              <w:t xml:space="preserve"> </w:t>
            </w:r>
            <w:r>
              <w:t>20-481 Lublin</w:t>
            </w:r>
          </w:p>
        </w:tc>
        <w:tc>
          <w:tcPr>
            <w:tcW w:w="1415" w:type="dxa"/>
            <w:vAlign w:val="bottom"/>
          </w:tcPr>
          <w:p w14:paraId="004AD164" w14:textId="21FAF60C" w:rsidR="00B80FCA" w:rsidRDefault="00B80FCA" w:rsidP="00B80FCA">
            <w:r>
              <w:rPr>
                <w:rFonts w:ascii="Calibri" w:hAnsi="Calibri" w:cs="Calibri"/>
                <w:color w:val="000000"/>
              </w:rPr>
              <w:t>14 268,00 zł</w:t>
            </w:r>
          </w:p>
        </w:tc>
        <w:tc>
          <w:tcPr>
            <w:tcW w:w="1420" w:type="dxa"/>
            <w:vAlign w:val="bottom"/>
          </w:tcPr>
          <w:p w14:paraId="514FA57F" w14:textId="4F76A91F" w:rsidR="00B80FCA" w:rsidRDefault="00B80FCA" w:rsidP="00B80FCA">
            <w:r>
              <w:rPr>
                <w:rFonts w:ascii="Calibri" w:hAnsi="Calibri" w:cs="Calibri"/>
                <w:color w:val="000000"/>
              </w:rPr>
              <w:t>84,83</w:t>
            </w:r>
            <w:r w:rsidR="00654875">
              <w:rPr>
                <w:rFonts w:ascii="Calibri" w:hAnsi="Calibri" w:cs="Calibri"/>
                <w:color w:val="000000"/>
              </w:rPr>
              <w:t xml:space="preserve"> </w:t>
            </w:r>
            <w:r w:rsidR="00654875">
              <w:rPr>
                <w:rFonts w:ascii="Calibri" w:hAnsi="Calibri" w:cs="Calibri"/>
                <w:color w:val="000000"/>
              </w:rPr>
              <w:t>pkt</w:t>
            </w:r>
          </w:p>
        </w:tc>
      </w:tr>
      <w:tr w:rsidR="00B80FCA" w14:paraId="55954CFE" w14:textId="77777777" w:rsidTr="00654875">
        <w:trPr>
          <w:jc w:val="center"/>
        </w:trPr>
        <w:tc>
          <w:tcPr>
            <w:tcW w:w="838" w:type="dxa"/>
          </w:tcPr>
          <w:p w14:paraId="6FB4CA51" w14:textId="77777777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05C27A65" w14:textId="5B949EF9" w:rsidR="00B80FCA" w:rsidRDefault="00B80FCA" w:rsidP="00B80FCA">
            <w:r w:rsidRPr="003D0330">
              <w:t>1</w:t>
            </w:r>
            <w:r>
              <w:t>5</w:t>
            </w:r>
            <w:r w:rsidRPr="003D0330">
              <w:t>.09.2023</w:t>
            </w:r>
          </w:p>
        </w:tc>
        <w:tc>
          <w:tcPr>
            <w:tcW w:w="5592" w:type="dxa"/>
          </w:tcPr>
          <w:p w14:paraId="7DD85FFA" w14:textId="77777777" w:rsidR="00B80FCA" w:rsidRDefault="00B80FCA" w:rsidP="00B80FCA">
            <w:proofErr w:type="spellStart"/>
            <w:r w:rsidRPr="004F305A">
              <w:t>Zapol</w:t>
            </w:r>
            <w:proofErr w:type="spellEnd"/>
            <w:r w:rsidRPr="004F305A">
              <w:t xml:space="preserve"> Sobczyk Spółka Komandytowa </w:t>
            </w:r>
          </w:p>
          <w:p w14:paraId="10DE16A3" w14:textId="79E5BEDF" w:rsidR="00B80FCA" w:rsidRDefault="00B80FCA" w:rsidP="00B80FCA">
            <w:r w:rsidRPr="004F305A">
              <w:t>al. Piastów 42, 71-062 Szczecin</w:t>
            </w:r>
          </w:p>
        </w:tc>
        <w:tc>
          <w:tcPr>
            <w:tcW w:w="1415" w:type="dxa"/>
            <w:vAlign w:val="bottom"/>
          </w:tcPr>
          <w:p w14:paraId="3317298E" w14:textId="66DA14F6" w:rsidR="00B80FCA" w:rsidRDefault="00B80FCA" w:rsidP="00B80FCA">
            <w:r>
              <w:rPr>
                <w:rFonts w:ascii="Calibri" w:hAnsi="Calibri" w:cs="Calibri"/>
                <w:color w:val="000000"/>
              </w:rPr>
              <w:t>27 355,20 zł</w:t>
            </w:r>
          </w:p>
        </w:tc>
        <w:tc>
          <w:tcPr>
            <w:tcW w:w="1420" w:type="dxa"/>
            <w:vAlign w:val="bottom"/>
          </w:tcPr>
          <w:p w14:paraId="1AA20B39" w14:textId="1E30025A" w:rsidR="00B80FCA" w:rsidRDefault="00B80FCA" w:rsidP="00B80FCA">
            <w:r>
              <w:rPr>
                <w:rFonts w:ascii="Calibri" w:hAnsi="Calibri" w:cs="Calibri"/>
                <w:color w:val="000000"/>
              </w:rPr>
              <w:t>44,24</w:t>
            </w:r>
            <w:r w:rsidR="00654875">
              <w:rPr>
                <w:rFonts w:ascii="Calibri" w:hAnsi="Calibri" w:cs="Calibri"/>
                <w:color w:val="000000"/>
              </w:rPr>
              <w:t xml:space="preserve"> </w:t>
            </w:r>
            <w:r w:rsidR="00654875">
              <w:rPr>
                <w:rFonts w:ascii="Calibri" w:hAnsi="Calibri" w:cs="Calibri"/>
                <w:color w:val="000000"/>
              </w:rPr>
              <w:t>pkt</w:t>
            </w:r>
          </w:p>
        </w:tc>
      </w:tr>
      <w:tr w:rsidR="00B80FCA" w14:paraId="1D92B852" w14:textId="77777777" w:rsidTr="00654875">
        <w:trPr>
          <w:jc w:val="center"/>
        </w:trPr>
        <w:tc>
          <w:tcPr>
            <w:tcW w:w="838" w:type="dxa"/>
          </w:tcPr>
          <w:p w14:paraId="67188CAA" w14:textId="77777777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33D947FD" w14:textId="7302CCD6" w:rsidR="00B80FCA" w:rsidRDefault="00B80FCA" w:rsidP="00B80FCA">
            <w:r w:rsidRPr="003D0330">
              <w:t>1</w:t>
            </w:r>
            <w:r>
              <w:t>8</w:t>
            </w:r>
            <w:r w:rsidRPr="003D0330">
              <w:t>.09.2023</w:t>
            </w:r>
          </w:p>
        </w:tc>
        <w:tc>
          <w:tcPr>
            <w:tcW w:w="5592" w:type="dxa"/>
          </w:tcPr>
          <w:p w14:paraId="74B8A06C" w14:textId="77777777" w:rsidR="00B80FCA" w:rsidRDefault="00B80FCA" w:rsidP="00B80FCA">
            <w:proofErr w:type="spellStart"/>
            <w:r>
              <w:t>Diadal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Mateusz Pasierbek</w:t>
            </w:r>
          </w:p>
          <w:p w14:paraId="31AB7832" w14:textId="5B0E1743" w:rsidR="00B80FCA" w:rsidRDefault="00B80FCA" w:rsidP="00B80FCA">
            <w:r>
              <w:t>u</w:t>
            </w:r>
            <w:r>
              <w:t>l. Winogronowa 17; 05-831 Rozalin</w:t>
            </w:r>
          </w:p>
        </w:tc>
        <w:tc>
          <w:tcPr>
            <w:tcW w:w="1415" w:type="dxa"/>
            <w:vAlign w:val="bottom"/>
          </w:tcPr>
          <w:p w14:paraId="1A2EF45A" w14:textId="18719EC5" w:rsidR="00B80FCA" w:rsidRDefault="00B80FCA" w:rsidP="00B80FCA">
            <w:r>
              <w:rPr>
                <w:rFonts w:ascii="Calibri" w:hAnsi="Calibri" w:cs="Calibri"/>
                <w:color w:val="000000"/>
              </w:rPr>
              <w:t>12 103,20 zł</w:t>
            </w:r>
          </w:p>
        </w:tc>
        <w:tc>
          <w:tcPr>
            <w:tcW w:w="1420" w:type="dxa"/>
            <w:vAlign w:val="bottom"/>
          </w:tcPr>
          <w:p w14:paraId="1660E089" w14:textId="7D12C6ED" w:rsidR="00B80FCA" w:rsidRDefault="00B80FCA" w:rsidP="00B80FCA">
            <w:r>
              <w:rPr>
                <w:rFonts w:ascii="Calibri" w:hAnsi="Calibri" w:cs="Calibri"/>
                <w:color w:val="000000"/>
              </w:rPr>
              <w:t>100,00</w:t>
            </w:r>
            <w:r w:rsidR="00654875">
              <w:rPr>
                <w:rFonts w:ascii="Calibri" w:hAnsi="Calibri" w:cs="Calibri"/>
                <w:color w:val="000000"/>
              </w:rPr>
              <w:t xml:space="preserve"> </w:t>
            </w:r>
            <w:r w:rsidR="00654875">
              <w:rPr>
                <w:rFonts w:ascii="Calibri" w:hAnsi="Calibri" w:cs="Calibri"/>
                <w:color w:val="000000"/>
              </w:rPr>
              <w:t>pkt</w:t>
            </w:r>
          </w:p>
        </w:tc>
      </w:tr>
      <w:tr w:rsidR="00B80FCA" w14:paraId="0B5E7001" w14:textId="77777777" w:rsidTr="00654875">
        <w:trPr>
          <w:jc w:val="center"/>
        </w:trPr>
        <w:tc>
          <w:tcPr>
            <w:tcW w:w="838" w:type="dxa"/>
          </w:tcPr>
          <w:p w14:paraId="551D1095" w14:textId="77777777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57121857" w14:textId="3B18835B" w:rsidR="00B80FCA" w:rsidRDefault="00B80FCA" w:rsidP="00B80FCA">
            <w:r w:rsidRPr="003D0330">
              <w:t>1</w:t>
            </w:r>
            <w:r>
              <w:t>8</w:t>
            </w:r>
            <w:r w:rsidRPr="003D0330">
              <w:t>.09.2023</w:t>
            </w:r>
          </w:p>
        </w:tc>
        <w:tc>
          <w:tcPr>
            <w:tcW w:w="5592" w:type="dxa"/>
          </w:tcPr>
          <w:p w14:paraId="630B57A8" w14:textId="27720571" w:rsidR="00B80FCA" w:rsidRDefault="00B80FCA" w:rsidP="00B80FCA">
            <w:r w:rsidRPr="004F305A">
              <w:t xml:space="preserve">Firma Handlowa REMI </w:t>
            </w:r>
            <w:r>
              <w:t>Adam Krokowski</w:t>
            </w:r>
          </w:p>
          <w:p w14:paraId="6C3CB73E" w14:textId="452EC10A" w:rsidR="00B80FCA" w:rsidRDefault="00B80FCA" w:rsidP="00B80FCA">
            <w:r w:rsidRPr="004F305A">
              <w:t>ul. Strażacka 35 43-382 Bielsko-Biał</w:t>
            </w:r>
            <w:r>
              <w:t>a</w:t>
            </w:r>
          </w:p>
        </w:tc>
        <w:tc>
          <w:tcPr>
            <w:tcW w:w="1415" w:type="dxa"/>
            <w:vAlign w:val="bottom"/>
          </w:tcPr>
          <w:p w14:paraId="704EA61A" w14:textId="394F9BCB" w:rsidR="00B80FCA" w:rsidRDefault="00B80FCA" w:rsidP="00B80FCA">
            <w:r>
              <w:rPr>
                <w:rFonts w:ascii="Calibri" w:hAnsi="Calibri" w:cs="Calibri"/>
                <w:color w:val="000000"/>
              </w:rPr>
              <w:t>16 408,20 zł</w:t>
            </w:r>
          </w:p>
        </w:tc>
        <w:tc>
          <w:tcPr>
            <w:tcW w:w="1420" w:type="dxa"/>
            <w:vAlign w:val="bottom"/>
          </w:tcPr>
          <w:p w14:paraId="144738E5" w14:textId="763F281E" w:rsidR="00B80FCA" w:rsidRDefault="00B80FCA" w:rsidP="00B80FCA">
            <w:r>
              <w:rPr>
                <w:rFonts w:ascii="Calibri" w:hAnsi="Calibri" w:cs="Calibri"/>
                <w:color w:val="000000"/>
              </w:rPr>
              <w:t>73,76</w:t>
            </w:r>
            <w:r w:rsidR="00654875">
              <w:rPr>
                <w:rFonts w:ascii="Calibri" w:hAnsi="Calibri" w:cs="Calibri"/>
                <w:color w:val="000000"/>
              </w:rPr>
              <w:t xml:space="preserve"> </w:t>
            </w:r>
            <w:r w:rsidR="00654875">
              <w:rPr>
                <w:rFonts w:ascii="Calibri" w:hAnsi="Calibri" w:cs="Calibri"/>
                <w:color w:val="000000"/>
              </w:rPr>
              <w:t>pkt</w:t>
            </w:r>
          </w:p>
        </w:tc>
      </w:tr>
      <w:tr w:rsidR="00B80FCA" w14:paraId="6811EF91" w14:textId="77777777" w:rsidTr="00654875">
        <w:trPr>
          <w:jc w:val="center"/>
        </w:trPr>
        <w:tc>
          <w:tcPr>
            <w:tcW w:w="838" w:type="dxa"/>
          </w:tcPr>
          <w:p w14:paraId="53F7F6E4" w14:textId="77777777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6AC76D88" w14:textId="1A7A7AC7" w:rsidR="00B80FCA" w:rsidRDefault="00B80FCA" w:rsidP="00B80FCA">
            <w:r w:rsidRPr="003D0330">
              <w:t>1</w:t>
            </w:r>
            <w:r>
              <w:t>8</w:t>
            </w:r>
            <w:r w:rsidRPr="003D0330">
              <w:t>.09.2023</w:t>
            </w:r>
          </w:p>
        </w:tc>
        <w:tc>
          <w:tcPr>
            <w:tcW w:w="5592" w:type="dxa"/>
          </w:tcPr>
          <w:p w14:paraId="5FF0E5CA" w14:textId="77777777" w:rsidR="00B80FCA" w:rsidRDefault="00B80FCA" w:rsidP="00B80FCA">
            <w:r>
              <w:t xml:space="preserve">Market </w:t>
            </w:r>
            <w:proofErr w:type="spellStart"/>
            <w:r>
              <w:t>Print</w:t>
            </w:r>
            <w:proofErr w:type="spellEnd"/>
            <w:r>
              <w:t xml:space="preserve"> Global sp. z o.o.</w:t>
            </w:r>
          </w:p>
          <w:p w14:paraId="7FC1D90A" w14:textId="42E2994D" w:rsidR="00B80FCA" w:rsidRDefault="00B80FCA" w:rsidP="00B80FCA">
            <w:r>
              <w:t>u</w:t>
            </w:r>
            <w:r>
              <w:t>l. Fortuny 3A, 01-229 Warszawa</w:t>
            </w:r>
          </w:p>
        </w:tc>
        <w:tc>
          <w:tcPr>
            <w:tcW w:w="1415" w:type="dxa"/>
            <w:vAlign w:val="bottom"/>
          </w:tcPr>
          <w:p w14:paraId="4AB03E5B" w14:textId="7CDE2901" w:rsidR="00B80FCA" w:rsidRDefault="00B80FCA" w:rsidP="00B80FCA">
            <w:r>
              <w:rPr>
                <w:rFonts w:ascii="Calibri" w:hAnsi="Calibri" w:cs="Calibri"/>
                <w:color w:val="000000"/>
              </w:rPr>
              <w:t>15 780,90 zł</w:t>
            </w:r>
          </w:p>
        </w:tc>
        <w:tc>
          <w:tcPr>
            <w:tcW w:w="1420" w:type="dxa"/>
            <w:vAlign w:val="bottom"/>
          </w:tcPr>
          <w:p w14:paraId="66550E49" w14:textId="57EBB30F" w:rsidR="00B80FCA" w:rsidRDefault="00B80FCA" w:rsidP="00B80FCA">
            <w:r>
              <w:rPr>
                <w:rFonts w:ascii="Calibri" w:hAnsi="Calibri" w:cs="Calibri"/>
                <w:color w:val="000000"/>
              </w:rPr>
              <w:t>76,70</w:t>
            </w:r>
            <w:r w:rsidR="00654875">
              <w:rPr>
                <w:rFonts w:ascii="Calibri" w:hAnsi="Calibri" w:cs="Calibri"/>
                <w:color w:val="000000"/>
              </w:rPr>
              <w:t xml:space="preserve"> </w:t>
            </w:r>
            <w:r w:rsidR="00654875">
              <w:rPr>
                <w:rFonts w:ascii="Calibri" w:hAnsi="Calibri" w:cs="Calibri"/>
                <w:color w:val="000000"/>
              </w:rPr>
              <w:t>pkt</w:t>
            </w:r>
          </w:p>
        </w:tc>
      </w:tr>
      <w:tr w:rsidR="00B80FCA" w14:paraId="3A429DC9" w14:textId="77777777" w:rsidTr="00654875">
        <w:trPr>
          <w:jc w:val="center"/>
        </w:trPr>
        <w:tc>
          <w:tcPr>
            <w:tcW w:w="838" w:type="dxa"/>
          </w:tcPr>
          <w:p w14:paraId="2843727F" w14:textId="77777777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3E8C3C8A" w14:textId="077C3C63" w:rsidR="00B80FCA" w:rsidRDefault="00B80FCA" w:rsidP="00B80FCA">
            <w:r w:rsidRPr="003D0330">
              <w:t>1</w:t>
            </w:r>
            <w:r>
              <w:t>8</w:t>
            </w:r>
            <w:r w:rsidRPr="003D0330">
              <w:t>.09.2023</w:t>
            </w:r>
          </w:p>
        </w:tc>
        <w:tc>
          <w:tcPr>
            <w:tcW w:w="5592" w:type="dxa"/>
          </w:tcPr>
          <w:p w14:paraId="3A0C9B04" w14:textId="77777777" w:rsidR="00B80FCA" w:rsidRDefault="00B80FCA" w:rsidP="00B80FCA">
            <w:r>
              <w:t>Drukarnia Częstochowskie Zakłady Graficzne Sp. z o. o.</w:t>
            </w:r>
          </w:p>
          <w:p w14:paraId="24FB6223" w14:textId="0EB49801" w:rsidR="00B80FCA" w:rsidRDefault="00B80FCA" w:rsidP="00B80FCA">
            <w:r>
              <w:t xml:space="preserve">ul. </w:t>
            </w:r>
            <w:r>
              <w:t>Aleja Najświętszej Maryi Panny 52</w:t>
            </w:r>
            <w:r>
              <w:t xml:space="preserve">, </w:t>
            </w:r>
            <w:r>
              <w:t>42-217 Częstochowa</w:t>
            </w:r>
          </w:p>
        </w:tc>
        <w:tc>
          <w:tcPr>
            <w:tcW w:w="1415" w:type="dxa"/>
            <w:vAlign w:val="bottom"/>
          </w:tcPr>
          <w:p w14:paraId="5AF090AF" w14:textId="3930776A" w:rsidR="00B80FCA" w:rsidRDefault="00B80FCA" w:rsidP="00B80FCA">
            <w:r>
              <w:rPr>
                <w:rFonts w:ascii="Calibri" w:hAnsi="Calibri" w:cs="Calibri"/>
                <w:color w:val="000000"/>
              </w:rPr>
              <w:t>14 686,20 zł</w:t>
            </w:r>
          </w:p>
        </w:tc>
        <w:tc>
          <w:tcPr>
            <w:tcW w:w="1420" w:type="dxa"/>
            <w:vAlign w:val="bottom"/>
          </w:tcPr>
          <w:p w14:paraId="59EB7DB6" w14:textId="45DC846B" w:rsidR="00B80FCA" w:rsidRDefault="00B80FCA" w:rsidP="00B80FCA">
            <w:r>
              <w:rPr>
                <w:rFonts w:ascii="Calibri" w:hAnsi="Calibri" w:cs="Calibri"/>
                <w:color w:val="000000"/>
              </w:rPr>
              <w:t>82,41</w:t>
            </w:r>
            <w:r w:rsidR="00654875">
              <w:rPr>
                <w:rFonts w:ascii="Calibri" w:hAnsi="Calibri" w:cs="Calibri"/>
                <w:color w:val="000000"/>
              </w:rPr>
              <w:t xml:space="preserve"> </w:t>
            </w:r>
            <w:r w:rsidR="00654875">
              <w:rPr>
                <w:rFonts w:ascii="Calibri" w:hAnsi="Calibri" w:cs="Calibri"/>
                <w:color w:val="000000"/>
              </w:rPr>
              <w:t>pkt</w:t>
            </w:r>
          </w:p>
        </w:tc>
      </w:tr>
      <w:tr w:rsidR="00B80FCA" w14:paraId="7E9B5E15" w14:textId="77777777" w:rsidTr="00654875">
        <w:trPr>
          <w:jc w:val="center"/>
        </w:trPr>
        <w:tc>
          <w:tcPr>
            <w:tcW w:w="838" w:type="dxa"/>
          </w:tcPr>
          <w:p w14:paraId="3C4B6B8C" w14:textId="77777777" w:rsidR="00B80FCA" w:rsidRDefault="00B80FCA" w:rsidP="00B80FC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220" w:type="dxa"/>
          </w:tcPr>
          <w:p w14:paraId="3469B220" w14:textId="66574CB7" w:rsidR="00B80FCA" w:rsidRDefault="00B80FCA" w:rsidP="00B80FCA">
            <w:r w:rsidRPr="003D0330">
              <w:t>1</w:t>
            </w:r>
            <w:r>
              <w:t>8</w:t>
            </w:r>
            <w:r w:rsidRPr="003D0330">
              <w:t>.09.2023</w:t>
            </w:r>
          </w:p>
        </w:tc>
        <w:tc>
          <w:tcPr>
            <w:tcW w:w="5592" w:type="dxa"/>
          </w:tcPr>
          <w:p w14:paraId="362D78FF" w14:textId="77777777" w:rsidR="00B80FCA" w:rsidRDefault="00B80FCA" w:rsidP="00B80FCA">
            <w:r w:rsidRPr="004F305A">
              <w:t>P</w:t>
            </w:r>
            <w:r>
              <w:t>.</w:t>
            </w:r>
            <w:r w:rsidRPr="004F305A">
              <w:t>P</w:t>
            </w:r>
            <w:r>
              <w:t>.</w:t>
            </w:r>
            <w:r w:rsidRPr="004F305A">
              <w:t>H</w:t>
            </w:r>
            <w:r>
              <w:t>.</w:t>
            </w:r>
            <w:r w:rsidRPr="004F305A">
              <w:t>U</w:t>
            </w:r>
            <w:r>
              <w:t xml:space="preserve">. </w:t>
            </w:r>
            <w:r w:rsidRPr="004F305A">
              <w:t>JANUSZ CIOSEK WIELKA REKLAMA</w:t>
            </w:r>
          </w:p>
          <w:p w14:paraId="55E34E6A" w14:textId="674756CD" w:rsidR="00B80FCA" w:rsidRDefault="00B80FCA" w:rsidP="00B80FCA">
            <w:r>
              <w:t xml:space="preserve">ul. </w:t>
            </w:r>
            <w:r w:rsidRPr="001F6286">
              <w:t>Księdza Jerzego Popiełuszki 13</w:t>
            </w:r>
            <w:r>
              <w:t>, 98-300 Wieluń</w:t>
            </w:r>
          </w:p>
        </w:tc>
        <w:tc>
          <w:tcPr>
            <w:tcW w:w="1415" w:type="dxa"/>
          </w:tcPr>
          <w:p w14:paraId="7BD4309A" w14:textId="77777777" w:rsidR="00B80FCA" w:rsidRDefault="00B80FCA" w:rsidP="00B80FCA"/>
          <w:p w14:paraId="0C441BB7" w14:textId="61685D67" w:rsidR="00B80FCA" w:rsidRDefault="00B80FCA" w:rsidP="00B80FCA">
            <w:r>
              <w:t>15 375,00 zł</w:t>
            </w:r>
          </w:p>
        </w:tc>
        <w:tc>
          <w:tcPr>
            <w:tcW w:w="1420" w:type="dxa"/>
            <w:vAlign w:val="bottom"/>
          </w:tcPr>
          <w:p w14:paraId="2BE801D7" w14:textId="5F34B388" w:rsidR="00B80FCA" w:rsidRDefault="00B80FCA" w:rsidP="00B80FCA">
            <w:r>
              <w:rPr>
                <w:rFonts w:ascii="Calibri" w:hAnsi="Calibri" w:cs="Calibri"/>
                <w:color w:val="000000"/>
              </w:rPr>
              <w:t>78,72</w:t>
            </w:r>
            <w:r w:rsidR="00654875">
              <w:rPr>
                <w:rFonts w:ascii="Calibri" w:hAnsi="Calibri" w:cs="Calibri"/>
                <w:color w:val="000000"/>
              </w:rPr>
              <w:t xml:space="preserve"> </w:t>
            </w:r>
            <w:r w:rsidR="00654875">
              <w:rPr>
                <w:rFonts w:ascii="Calibri" w:hAnsi="Calibri" w:cs="Calibri"/>
                <w:color w:val="000000"/>
              </w:rPr>
              <w:t>pkt</w:t>
            </w:r>
          </w:p>
        </w:tc>
      </w:tr>
    </w:tbl>
    <w:p w14:paraId="2C363F3C" w14:textId="0980BA65" w:rsidR="00FF5D82" w:rsidRDefault="00FF5D82" w:rsidP="00D97819"/>
    <w:p w14:paraId="5C5D9F86" w14:textId="33FBE475" w:rsidR="00B80FCA" w:rsidRDefault="00B80FCA" w:rsidP="00B80FCA">
      <w:pPr>
        <w:spacing w:after="0" w:line="276" w:lineRule="auto"/>
        <w:jc w:val="both"/>
      </w:pPr>
      <w:r>
        <w:t>Najkorzystniejszą ofertę złożył wykonawca</w:t>
      </w:r>
      <w:r w:rsidRPr="0014736A">
        <w:t xml:space="preserve"> </w:t>
      </w:r>
      <w:proofErr w:type="spellStart"/>
      <w:r>
        <w:t>Diadal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Mateusz Pasierbek</w:t>
      </w:r>
      <w:r>
        <w:t xml:space="preserve"> </w:t>
      </w:r>
      <w:r>
        <w:t xml:space="preserve">z siedzibą </w:t>
      </w:r>
      <w:r w:rsidR="00654875">
        <w:t>05-831 Rozalin</w:t>
      </w:r>
      <w:r w:rsidR="00654875">
        <w:t xml:space="preserve">, </w:t>
      </w:r>
      <w:r>
        <w:t>ul. Winogronowa 17</w:t>
      </w:r>
      <w:r>
        <w:t xml:space="preserve">, </w:t>
      </w:r>
      <w:r>
        <w:t>uzyskując 100 pkt</w:t>
      </w:r>
      <w:r>
        <w:t>.</w:t>
      </w:r>
    </w:p>
    <w:p w14:paraId="2A7B6EFD" w14:textId="77777777" w:rsidR="00B80FCA" w:rsidRDefault="00B80FCA" w:rsidP="00D97819"/>
    <w:sectPr w:rsidR="00B80F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5199B" w14:textId="77777777" w:rsidR="00B80FCA" w:rsidRDefault="00B80FCA" w:rsidP="00B80FCA">
      <w:pPr>
        <w:spacing w:after="0" w:line="240" w:lineRule="auto"/>
      </w:pPr>
      <w:r>
        <w:separator/>
      </w:r>
    </w:p>
  </w:endnote>
  <w:endnote w:type="continuationSeparator" w:id="0">
    <w:p w14:paraId="5B33E91A" w14:textId="77777777" w:rsidR="00B80FCA" w:rsidRDefault="00B80FCA" w:rsidP="00B8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2E773" w14:textId="5722F964" w:rsidR="00B80FCA" w:rsidRDefault="00B80F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3C659B3" wp14:editId="4E20E74F">
          <wp:simplePos x="0" y="0"/>
          <wp:positionH relativeFrom="page">
            <wp:posOffset>20955</wp:posOffset>
          </wp:positionH>
          <wp:positionV relativeFrom="paragraph">
            <wp:posOffset>-45720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E5346" w14:textId="77777777" w:rsidR="00B80FCA" w:rsidRDefault="00B80FCA" w:rsidP="00B80FCA">
      <w:pPr>
        <w:spacing w:after="0" w:line="240" w:lineRule="auto"/>
      </w:pPr>
      <w:r>
        <w:separator/>
      </w:r>
    </w:p>
  </w:footnote>
  <w:footnote w:type="continuationSeparator" w:id="0">
    <w:p w14:paraId="2E3F6988" w14:textId="77777777" w:rsidR="00B80FCA" w:rsidRDefault="00B80FCA" w:rsidP="00B8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0C0A0" w14:textId="4738EB43" w:rsidR="00B80FCA" w:rsidRDefault="00B80FC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A6328B" wp14:editId="46234C02">
          <wp:simplePos x="0" y="0"/>
          <wp:positionH relativeFrom="page">
            <wp:posOffset>15875</wp:posOffset>
          </wp:positionH>
          <wp:positionV relativeFrom="paragraph">
            <wp:posOffset>-450215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921E51"/>
    <w:multiLevelType w:val="hybridMultilevel"/>
    <w:tmpl w:val="5C128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33"/>
    <w:rsid w:val="001F6286"/>
    <w:rsid w:val="004B4433"/>
    <w:rsid w:val="004F305A"/>
    <w:rsid w:val="00654875"/>
    <w:rsid w:val="007F1CDE"/>
    <w:rsid w:val="00AF19A3"/>
    <w:rsid w:val="00B80FCA"/>
    <w:rsid w:val="00D97819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A42C"/>
  <w15:chartTrackingRefBased/>
  <w15:docId w15:val="{1ED3DFAB-5FEE-47CC-8007-AAC886F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5D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CA"/>
  </w:style>
  <w:style w:type="paragraph" w:styleId="Stopka">
    <w:name w:val="footer"/>
    <w:basedOn w:val="Normalny"/>
    <w:link w:val="Stopka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Anna</dc:creator>
  <cp:keywords/>
  <dc:description/>
  <cp:lastModifiedBy>Jarzębska Anna</cp:lastModifiedBy>
  <cp:revision>5</cp:revision>
  <dcterms:created xsi:type="dcterms:W3CDTF">2023-09-18T11:50:00Z</dcterms:created>
  <dcterms:modified xsi:type="dcterms:W3CDTF">2023-09-19T11:26:00Z</dcterms:modified>
</cp:coreProperties>
</file>