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Pr="00024A94" w:rsidRDefault="000375F2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</w:t>
      </w:r>
      <w:r w:rsidR="002E3267" w:rsidRPr="00024A94">
        <w:rPr>
          <w:rFonts w:ascii="Calibri" w:hAnsi="Calibri" w:cs="Arial"/>
          <w:sz w:val="24"/>
          <w:szCs w:val="24"/>
        </w:rPr>
        <w:t>.050.</w:t>
      </w:r>
      <w:r w:rsidR="00D748D3">
        <w:rPr>
          <w:rFonts w:ascii="Calibri" w:hAnsi="Calibri" w:cs="Arial"/>
          <w:sz w:val="24"/>
          <w:szCs w:val="24"/>
        </w:rPr>
        <w:t>1</w:t>
      </w:r>
      <w:r w:rsidR="002E3267" w:rsidRPr="00024A94">
        <w:rPr>
          <w:rFonts w:ascii="Calibri" w:hAnsi="Calibri" w:cs="Arial"/>
          <w:sz w:val="24"/>
          <w:szCs w:val="24"/>
        </w:rPr>
        <w:t>.201</w:t>
      </w:r>
      <w:r w:rsidR="00D748D3">
        <w:rPr>
          <w:rFonts w:ascii="Calibri" w:hAnsi="Calibri" w:cs="Arial"/>
          <w:sz w:val="24"/>
          <w:szCs w:val="24"/>
        </w:rPr>
        <w:t>7</w:t>
      </w:r>
      <w:r w:rsidR="002E3267" w:rsidRPr="00024A94">
        <w:rPr>
          <w:rFonts w:ascii="Calibri" w:hAnsi="Calibri" w:cs="Arial"/>
          <w:sz w:val="24"/>
          <w:szCs w:val="24"/>
        </w:rPr>
        <w:t>.IGR</w:t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 w:rsid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 xml:space="preserve"> Warszawa, dnia </w:t>
      </w:r>
      <w:r w:rsidR="002D7F90">
        <w:rPr>
          <w:rFonts w:ascii="Calibri" w:hAnsi="Calibri" w:cs="Arial"/>
          <w:sz w:val="24"/>
          <w:szCs w:val="24"/>
        </w:rPr>
        <w:t>11.01.2017r.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53545E" w:rsidRDefault="002C621F" w:rsidP="006B2E53">
      <w:pPr>
        <w:spacing w:after="0"/>
        <w:ind w:left="4956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  <w:r w:rsidR="00D748D3">
        <w:rPr>
          <w:rFonts w:ascii="Calibri" w:hAnsi="Calibri" w:cs="Arial"/>
          <w:b/>
          <w:sz w:val="24"/>
          <w:szCs w:val="24"/>
        </w:rPr>
        <w:t xml:space="preserve"> Spółka z o.o.</w:t>
      </w:r>
    </w:p>
    <w:p w:rsidR="002E3267" w:rsidRPr="00024A94" w:rsidRDefault="00D748D3" w:rsidP="006B2E53">
      <w:pPr>
        <w:spacing w:after="0"/>
        <w:ind w:left="4956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u</w:t>
      </w:r>
      <w:r w:rsidR="002E3267" w:rsidRPr="00024A94">
        <w:rPr>
          <w:rFonts w:ascii="Calibri" w:hAnsi="Calibri" w:cs="Arial"/>
          <w:b/>
          <w:sz w:val="24"/>
          <w:szCs w:val="24"/>
        </w:rPr>
        <w:t xml:space="preserve">l. </w:t>
      </w:r>
      <w:r w:rsidR="002C621F">
        <w:rPr>
          <w:rFonts w:ascii="Calibri" w:hAnsi="Calibri" w:cs="Arial"/>
          <w:b/>
          <w:sz w:val="24"/>
          <w:szCs w:val="24"/>
        </w:rPr>
        <w:t>XXXXX</w:t>
      </w:r>
    </w:p>
    <w:p w:rsidR="002E3267" w:rsidRPr="00024A94" w:rsidRDefault="002C621F" w:rsidP="006B2E53">
      <w:pPr>
        <w:spacing w:after="120"/>
        <w:ind w:left="4956"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XXXXX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5B6CED" w:rsidRPr="00024A94" w:rsidRDefault="005B6CED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024A94" w:rsidRDefault="002E3267" w:rsidP="002E3267">
      <w:pPr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 w:rsidR="00410AFE">
        <w:rPr>
          <w:rFonts w:ascii="Calibri" w:hAnsi="Calibri" w:cs="Arial"/>
          <w:sz w:val="24"/>
          <w:szCs w:val="24"/>
        </w:rPr>
        <w:t>22</w:t>
      </w:r>
      <w:r w:rsidR="00D748D3">
        <w:rPr>
          <w:rFonts w:ascii="Calibri" w:hAnsi="Calibri" w:cs="Arial"/>
          <w:sz w:val="24"/>
          <w:szCs w:val="24"/>
        </w:rPr>
        <w:t>b</w:t>
      </w:r>
      <w:r w:rsidR="000375F2" w:rsidRPr="00024A94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6A5FE5" w:rsidRDefault="002E3267" w:rsidP="00936CB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 10 i 10a  ustawy z dnia 2 lipca 2004 r. o swobodzie działalności gospodarczej (Dz. U. z 201</w:t>
      </w:r>
      <w:r w:rsidR="00772EF7">
        <w:rPr>
          <w:rFonts w:ascii="Calibri" w:hAnsi="Calibri" w:cs="Arial"/>
          <w:sz w:val="24"/>
          <w:szCs w:val="24"/>
        </w:rPr>
        <w:t>6</w:t>
      </w:r>
      <w:r w:rsidRPr="00024A94">
        <w:rPr>
          <w:rFonts w:ascii="Calibri" w:hAnsi="Calibri" w:cs="Arial"/>
          <w:sz w:val="24"/>
          <w:szCs w:val="24"/>
        </w:rPr>
        <w:t xml:space="preserve"> r</w:t>
      </w:r>
      <w:r w:rsidR="00772EF7">
        <w:rPr>
          <w:rFonts w:ascii="Calibri" w:hAnsi="Calibri" w:cs="Arial"/>
          <w:sz w:val="24"/>
          <w:szCs w:val="24"/>
        </w:rPr>
        <w:t>.</w:t>
      </w:r>
      <w:r w:rsidRPr="00024A94">
        <w:rPr>
          <w:rFonts w:ascii="Calibri" w:hAnsi="Calibri" w:cs="Arial"/>
          <w:sz w:val="24"/>
          <w:szCs w:val="24"/>
        </w:rPr>
        <w:t xml:space="preserve"> poz. </w:t>
      </w:r>
      <w:r w:rsidR="00772EF7">
        <w:rPr>
          <w:rFonts w:ascii="Calibri" w:hAnsi="Calibri" w:cs="Arial"/>
          <w:sz w:val="24"/>
          <w:szCs w:val="24"/>
        </w:rPr>
        <w:t>1829</w:t>
      </w:r>
      <w:r w:rsidRPr="00024A94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 PFRON lub Fundusz) stwierdza, że stanowisko </w:t>
      </w:r>
      <w:r w:rsidR="002C621F">
        <w:rPr>
          <w:rFonts w:ascii="Calibri" w:hAnsi="Calibri" w:cs="Arial"/>
          <w:sz w:val="24"/>
          <w:szCs w:val="24"/>
        </w:rPr>
        <w:t>XXXXX</w:t>
      </w:r>
      <w:r w:rsidR="00D748D3">
        <w:rPr>
          <w:rFonts w:ascii="Calibri" w:hAnsi="Calibri" w:cs="Arial"/>
          <w:sz w:val="24"/>
          <w:szCs w:val="24"/>
        </w:rPr>
        <w:t xml:space="preserve"> </w:t>
      </w:r>
      <w:r w:rsidR="006A5FE5" w:rsidRPr="006A5FE5">
        <w:rPr>
          <w:rFonts w:ascii="Calibri" w:hAnsi="Calibri" w:cs="Arial"/>
          <w:sz w:val="24"/>
          <w:szCs w:val="24"/>
        </w:rPr>
        <w:t>Spółk</w:t>
      </w:r>
      <w:r w:rsidR="006A5FE5">
        <w:rPr>
          <w:rFonts w:ascii="Calibri" w:hAnsi="Calibri" w:cs="Arial"/>
          <w:sz w:val="24"/>
          <w:szCs w:val="24"/>
        </w:rPr>
        <w:t>i</w:t>
      </w:r>
      <w:r w:rsidR="006A5FE5" w:rsidRPr="006A5FE5">
        <w:rPr>
          <w:rFonts w:ascii="Calibri" w:hAnsi="Calibri" w:cs="Arial"/>
          <w:sz w:val="24"/>
          <w:szCs w:val="24"/>
        </w:rPr>
        <w:t xml:space="preserve"> z o.o.</w:t>
      </w:r>
      <w:r w:rsidR="000375F2" w:rsidRPr="00024A94">
        <w:rPr>
          <w:rFonts w:ascii="Calibri" w:hAnsi="Calibri" w:cs="Arial"/>
          <w:sz w:val="24"/>
          <w:szCs w:val="24"/>
        </w:rPr>
        <w:t xml:space="preserve"> z siedzibą w</w:t>
      </w:r>
      <w:r w:rsidR="00D748D3">
        <w:rPr>
          <w:rFonts w:ascii="Calibri" w:hAnsi="Calibri" w:cs="Arial"/>
          <w:sz w:val="24"/>
          <w:szCs w:val="24"/>
        </w:rPr>
        <w:t xml:space="preserve">e </w:t>
      </w:r>
      <w:r w:rsidR="002C621F">
        <w:rPr>
          <w:rFonts w:ascii="Calibri" w:hAnsi="Calibri" w:cs="Arial"/>
          <w:sz w:val="24"/>
          <w:szCs w:val="24"/>
        </w:rPr>
        <w:t>XXXXX</w:t>
      </w:r>
      <w:r w:rsidRPr="00024A94">
        <w:rPr>
          <w:rFonts w:ascii="Calibri" w:hAnsi="Calibri" w:cs="Arial"/>
          <w:sz w:val="24"/>
          <w:szCs w:val="24"/>
        </w:rPr>
        <w:t xml:space="preserve"> (zwane</w:t>
      </w:r>
      <w:r w:rsidR="000375F2" w:rsidRPr="00024A94">
        <w:rPr>
          <w:rFonts w:ascii="Calibri" w:hAnsi="Calibri" w:cs="Arial"/>
          <w:sz w:val="24"/>
          <w:szCs w:val="24"/>
        </w:rPr>
        <w:t>j</w:t>
      </w:r>
      <w:r w:rsidRPr="00024A94">
        <w:rPr>
          <w:rFonts w:ascii="Calibri" w:hAnsi="Calibri" w:cs="Arial"/>
          <w:sz w:val="24"/>
          <w:szCs w:val="24"/>
        </w:rPr>
        <w:t xml:space="preserve"> dalej Wnioskodawcą) zaprezentowane </w:t>
      </w:r>
      <w:r w:rsidR="00772EF7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we wniosku z dnia </w:t>
      </w:r>
      <w:r w:rsidR="00D748D3">
        <w:rPr>
          <w:rFonts w:ascii="Calibri" w:hAnsi="Calibri" w:cs="Arial"/>
          <w:sz w:val="24"/>
          <w:szCs w:val="24"/>
        </w:rPr>
        <w:t xml:space="preserve">8 grudnia </w:t>
      </w:r>
      <w:r w:rsidRPr="00024A94">
        <w:rPr>
          <w:rFonts w:ascii="Calibri" w:hAnsi="Calibri" w:cs="Arial"/>
          <w:sz w:val="24"/>
          <w:szCs w:val="24"/>
        </w:rPr>
        <w:t xml:space="preserve">2016 r. o udzielenie pisemnej interpretacji przepisów prawa </w:t>
      </w:r>
      <w:r w:rsidR="00772EF7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w zakresie </w:t>
      </w:r>
      <w:r w:rsidR="006A5FE5">
        <w:rPr>
          <w:rFonts w:ascii="Calibri" w:hAnsi="Calibri" w:cs="Arial"/>
          <w:sz w:val="24"/>
          <w:szCs w:val="24"/>
        </w:rPr>
        <w:t xml:space="preserve">stosowania przepisów </w:t>
      </w:r>
      <w:r w:rsidR="00001666" w:rsidRPr="00001666">
        <w:rPr>
          <w:rFonts w:ascii="Calibri" w:hAnsi="Calibri" w:cs="Arial"/>
          <w:sz w:val="24"/>
          <w:szCs w:val="24"/>
        </w:rPr>
        <w:t>art.22</w:t>
      </w:r>
      <w:r w:rsidR="00D748D3">
        <w:rPr>
          <w:rFonts w:ascii="Calibri" w:hAnsi="Calibri" w:cs="Arial"/>
          <w:sz w:val="24"/>
          <w:szCs w:val="24"/>
        </w:rPr>
        <w:t>b</w:t>
      </w:r>
      <w:r w:rsidR="00001666" w:rsidRPr="00001666">
        <w:rPr>
          <w:rFonts w:ascii="Calibri" w:hAnsi="Calibri" w:cs="Arial"/>
          <w:sz w:val="24"/>
          <w:szCs w:val="24"/>
        </w:rPr>
        <w:t xml:space="preserve"> </w:t>
      </w:r>
      <w:r w:rsidR="006A5FE5" w:rsidRPr="006A5FE5">
        <w:rPr>
          <w:rFonts w:ascii="Calibri" w:hAnsi="Calibri" w:cs="Arial"/>
          <w:sz w:val="24"/>
          <w:szCs w:val="24"/>
        </w:rPr>
        <w:t>ustawy z dnia 27 sierpnia 1997 r. o rehabilitacji zawodowej i społecznej oraz zatrudnianiu osób niepełnosprawnych (Dz.U. z 201</w:t>
      </w:r>
      <w:r w:rsidR="006A19B1">
        <w:rPr>
          <w:rFonts w:ascii="Calibri" w:hAnsi="Calibri" w:cs="Arial"/>
          <w:sz w:val="24"/>
          <w:szCs w:val="24"/>
        </w:rPr>
        <w:t>6</w:t>
      </w:r>
      <w:r w:rsidR="006A5FE5" w:rsidRPr="006A5FE5">
        <w:rPr>
          <w:rFonts w:ascii="Calibri" w:hAnsi="Calibri" w:cs="Arial"/>
          <w:sz w:val="24"/>
          <w:szCs w:val="24"/>
        </w:rPr>
        <w:t xml:space="preserve"> r. poz.</w:t>
      </w:r>
      <w:r w:rsidR="006A19B1">
        <w:rPr>
          <w:rFonts w:ascii="Calibri" w:hAnsi="Calibri" w:cs="Arial"/>
          <w:sz w:val="24"/>
          <w:szCs w:val="24"/>
        </w:rPr>
        <w:t>2046</w:t>
      </w:r>
      <w:r w:rsidR="006A5FE5" w:rsidRPr="006A5FE5">
        <w:rPr>
          <w:rFonts w:ascii="Calibri" w:hAnsi="Calibri" w:cs="Arial"/>
          <w:sz w:val="24"/>
          <w:szCs w:val="24"/>
        </w:rPr>
        <w:t xml:space="preserve">) zwanej dalej ustawą o rehabilitacji - jest </w:t>
      </w:r>
      <w:r w:rsidR="0053545E">
        <w:rPr>
          <w:rFonts w:ascii="Calibri" w:hAnsi="Calibri" w:cs="Arial"/>
          <w:sz w:val="24"/>
          <w:szCs w:val="24"/>
        </w:rPr>
        <w:t>nie</w:t>
      </w:r>
      <w:r w:rsidR="006A5FE5" w:rsidRPr="006A5FE5">
        <w:rPr>
          <w:rFonts w:ascii="Calibri" w:hAnsi="Calibri" w:cs="Arial"/>
          <w:sz w:val="24"/>
          <w:szCs w:val="24"/>
        </w:rPr>
        <w:t>prawidłowe.</w:t>
      </w:r>
    </w:p>
    <w:p w:rsidR="004D7690" w:rsidRPr="00024A94" w:rsidRDefault="004D7690" w:rsidP="002E3267">
      <w:pPr>
        <w:jc w:val="center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</w:t>
      </w:r>
      <w:r w:rsidR="004D7690" w:rsidRPr="00024A94">
        <w:rPr>
          <w:rFonts w:ascii="Calibri" w:hAnsi="Calibri" w:cs="Arial"/>
          <w:b/>
          <w:sz w:val="24"/>
          <w:szCs w:val="24"/>
        </w:rPr>
        <w:t>:</w:t>
      </w:r>
    </w:p>
    <w:p w:rsidR="00915ED0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Pismem z dnia </w:t>
      </w:r>
      <w:r w:rsidR="00D748D3">
        <w:rPr>
          <w:rFonts w:ascii="Calibri" w:hAnsi="Calibri" w:cs="Arial"/>
          <w:sz w:val="24"/>
          <w:szCs w:val="24"/>
        </w:rPr>
        <w:t xml:space="preserve">8 grudnia </w:t>
      </w:r>
      <w:r w:rsidR="00024A94">
        <w:rPr>
          <w:rFonts w:ascii="Calibri" w:hAnsi="Calibri" w:cs="Arial"/>
          <w:sz w:val="24"/>
          <w:szCs w:val="24"/>
        </w:rPr>
        <w:t xml:space="preserve">2016 r.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interpretacji przepisów prawa w zakresie </w:t>
      </w:r>
      <w:r w:rsidR="00915ED0" w:rsidRPr="00915ED0">
        <w:rPr>
          <w:rFonts w:ascii="Calibri" w:hAnsi="Calibri" w:cs="Arial"/>
          <w:sz w:val="24"/>
          <w:szCs w:val="24"/>
        </w:rPr>
        <w:t>stosowania przepisów art.22</w:t>
      </w:r>
      <w:r w:rsidR="00D748D3">
        <w:rPr>
          <w:rFonts w:ascii="Calibri" w:hAnsi="Calibri" w:cs="Arial"/>
          <w:sz w:val="24"/>
          <w:szCs w:val="24"/>
        </w:rPr>
        <w:t>b</w:t>
      </w:r>
      <w:r w:rsidR="00915ED0" w:rsidRPr="00915ED0">
        <w:rPr>
          <w:rFonts w:ascii="Calibri" w:hAnsi="Calibri" w:cs="Arial"/>
          <w:sz w:val="24"/>
          <w:szCs w:val="24"/>
        </w:rPr>
        <w:t xml:space="preserve"> ustawy o rehabilitacji</w:t>
      </w:r>
      <w:r w:rsidR="00D748D3">
        <w:rPr>
          <w:rFonts w:ascii="Calibri" w:hAnsi="Calibri" w:cs="Arial"/>
          <w:sz w:val="24"/>
          <w:szCs w:val="24"/>
        </w:rPr>
        <w:t>.</w:t>
      </w:r>
      <w:r w:rsidR="00915ED0" w:rsidRPr="00915ED0">
        <w:rPr>
          <w:rFonts w:ascii="Calibri" w:hAnsi="Calibri" w:cs="Arial"/>
          <w:sz w:val="24"/>
          <w:szCs w:val="24"/>
        </w:rPr>
        <w:t xml:space="preserve"> </w:t>
      </w:r>
    </w:p>
    <w:p w:rsidR="002E3267" w:rsidRDefault="00001666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01666">
        <w:rPr>
          <w:rFonts w:ascii="Calibri" w:hAnsi="Calibri" w:cs="Arial"/>
          <w:sz w:val="24"/>
          <w:szCs w:val="24"/>
        </w:rPr>
        <w:t xml:space="preserve"> </w:t>
      </w:r>
      <w:r w:rsidR="002E3267" w:rsidRPr="00024A94">
        <w:rPr>
          <w:rFonts w:ascii="Calibri" w:hAnsi="Calibri" w:cs="Arial"/>
          <w:sz w:val="24"/>
          <w:szCs w:val="24"/>
        </w:rPr>
        <w:t xml:space="preserve">Wniosek swój Wnioskodawca skierował na podstawie art. 10 i 10a ustawy o swobodzie działalności gospodarczej. Zgodnie z art. 10 ust. 1 ustawy o swobodzie działalności gospodarczej </w:t>
      </w:r>
      <w:r w:rsidR="002E3267" w:rsidRPr="00024A94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="002E3267" w:rsidRPr="00024A94">
        <w:rPr>
          <w:rFonts w:ascii="Calibri" w:hAnsi="Calibri" w:cs="Arial"/>
          <w:i/>
          <w:sz w:val="24"/>
          <w:szCs w:val="24"/>
        </w:rPr>
        <w:br/>
        <w:t>w jego indywidualnej sprawie.</w:t>
      </w:r>
    </w:p>
    <w:p w:rsidR="002E3267" w:rsidRDefault="002E3267" w:rsidP="005158F4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lastRenderedPageBreak/>
        <w:t xml:space="preserve">W przedmiotowym wniosku Wnioskodawca przedstawił następujący stan </w:t>
      </w:r>
      <w:r w:rsidR="00933AE5">
        <w:rPr>
          <w:rFonts w:ascii="Calibri" w:hAnsi="Calibri" w:cs="Arial"/>
          <w:b/>
          <w:sz w:val="24"/>
          <w:szCs w:val="24"/>
        </w:rPr>
        <w:t>przyszły</w:t>
      </w:r>
      <w:r w:rsidRPr="00024A94">
        <w:rPr>
          <w:rFonts w:ascii="Calibri" w:hAnsi="Calibri" w:cs="Arial"/>
          <w:b/>
          <w:sz w:val="24"/>
          <w:szCs w:val="24"/>
        </w:rPr>
        <w:t>:</w:t>
      </w:r>
    </w:p>
    <w:p w:rsidR="00933AE5" w:rsidRDefault="00933AE5" w:rsidP="00796DEB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933AE5">
        <w:rPr>
          <w:rFonts w:ascii="Calibri" w:hAnsi="Calibri" w:cs="Arial"/>
          <w:sz w:val="24"/>
          <w:szCs w:val="24"/>
        </w:rPr>
        <w:t>Wnioskodawca j</w:t>
      </w:r>
      <w:r>
        <w:rPr>
          <w:rFonts w:ascii="Calibri" w:hAnsi="Calibri" w:cs="Arial"/>
          <w:sz w:val="24"/>
          <w:szCs w:val="24"/>
        </w:rPr>
        <w:t>ako</w:t>
      </w:r>
      <w:r w:rsidRPr="00933AE5">
        <w:rPr>
          <w:rFonts w:ascii="Calibri" w:hAnsi="Calibri" w:cs="Arial"/>
          <w:sz w:val="24"/>
          <w:szCs w:val="24"/>
        </w:rPr>
        <w:t xml:space="preserve"> pracodawc</w:t>
      </w:r>
      <w:r>
        <w:rPr>
          <w:rFonts w:ascii="Calibri" w:hAnsi="Calibri" w:cs="Arial"/>
          <w:sz w:val="24"/>
          <w:szCs w:val="24"/>
        </w:rPr>
        <w:t>a, o którym mowa w art.22 ust.1 ustawy o rehabilitacji, jest uprawniony do wystawiania informacji o kwocie obniżenia wpłat na PFRON z tytułu sprzedaży produkcji lub usługi, z wyłączeniem handlu, odpowiednio wytworzonej lub świadczonej przez niego.</w:t>
      </w:r>
      <w:r w:rsidRPr="00933AE5">
        <w:rPr>
          <w:rFonts w:ascii="Calibri" w:hAnsi="Calibri" w:cs="Arial"/>
          <w:sz w:val="24"/>
          <w:szCs w:val="24"/>
        </w:rPr>
        <w:t xml:space="preserve"> </w:t>
      </w:r>
    </w:p>
    <w:p w:rsidR="00933AE5" w:rsidRDefault="00933AE5" w:rsidP="00796DEB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Zdarzeniem przyszłym jest sytuacja określona w art.22 ust.1 ustawy o rehabilitacji polegająca na:</w:t>
      </w:r>
    </w:p>
    <w:p w:rsidR="00933AE5" w:rsidRPr="00901803" w:rsidRDefault="00933AE5" w:rsidP="005158F4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901803">
        <w:rPr>
          <w:rFonts w:ascii="Calibri" w:hAnsi="Calibri" w:cs="Arial"/>
          <w:sz w:val="24"/>
          <w:szCs w:val="24"/>
        </w:rPr>
        <w:t xml:space="preserve">- nieujęciu informacji o kwocie obniżenia w ewidencji lub w informacjach, o których mowa odpowiednio w art.22 ust.10 pkt 2 i 3 ustawy o rehabilitacji; </w:t>
      </w:r>
    </w:p>
    <w:p w:rsidR="00901803" w:rsidRDefault="00933AE5" w:rsidP="005158F4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901803">
        <w:rPr>
          <w:rFonts w:ascii="Calibri" w:hAnsi="Calibri" w:cs="Arial"/>
          <w:sz w:val="24"/>
          <w:szCs w:val="24"/>
        </w:rPr>
        <w:t xml:space="preserve">- </w:t>
      </w:r>
      <w:r w:rsidR="00901803">
        <w:rPr>
          <w:rFonts w:ascii="Calibri" w:hAnsi="Calibri" w:cs="Arial"/>
          <w:sz w:val="24"/>
          <w:szCs w:val="24"/>
        </w:rPr>
        <w:t xml:space="preserve">nieterminowym </w:t>
      </w:r>
      <w:r w:rsidR="00901803" w:rsidRPr="00901803">
        <w:rPr>
          <w:rFonts w:ascii="Calibri" w:hAnsi="Calibri" w:cs="Arial"/>
          <w:sz w:val="24"/>
          <w:szCs w:val="24"/>
        </w:rPr>
        <w:t xml:space="preserve">wystawieniu </w:t>
      </w:r>
      <w:r w:rsidR="00901803">
        <w:rPr>
          <w:rFonts w:ascii="Calibri" w:hAnsi="Calibri" w:cs="Arial"/>
          <w:sz w:val="24"/>
          <w:szCs w:val="24"/>
        </w:rPr>
        <w:t xml:space="preserve">nabywcy </w:t>
      </w:r>
      <w:r w:rsidR="00901803" w:rsidRPr="00901803">
        <w:rPr>
          <w:rFonts w:ascii="Calibri" w:hAnsi="Calibri" w:cs="Arial"/>
          <w:sz w:val="24"/>
          <w:szCs w:val="24"/>
        </w:rPr>
        <w:t>informacji</w:t>
      </w:r>
      <w:r w:rsidR="00901803">
        <w:rPr>
          <w:rFonts w:ascii="Calibri" w:hAnsi="Calibri" w:cs="Arial"/>
          <w:sz w:val="24"/>
          <w:szCs w:val="24"/>
        </w:rPr>
        <w:t xml:space="preserve"> o kwocie obniżenia;</w:t>
      </w:r>
    </w:p>
    <w:p w:rsidR="0047253E" w:rsidRDefault="00901803" w:rsidP="005158F4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wystawieniu nabywcy informacji o kwocie obniżenia w przypadku niespełnienia warunków </w:t>
      </w:r>
      <w:r w:rsidR="0047253E">
        <w:rPr>
          <w:rFonts w:ascii="Calibri" w:hAnsi="Calibri" w:cs="Arial"/>
          <w:sz w:val="24"/>
          <w:szCs w:val="24"/>
        </w:rPr>
        <w:t>uprawniających do jej wystawienia;</w:t>
      </w:r>
    </w:p>
    <w:p w:rsidR="0047253E" w:rsidRDefault="0047253E" w:rsidP="005158F4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- podania niezgodnych ze stanem faktycznym danych skutkujących zawyżeniem kwoty obniżenia w informacji o kwocie obniżenia.</w:t>
      </w:r>
    </w:p>
    <w:p w:rsidR="0047253E" w:rsidRDefault="0047253E" w:rsidP="00796DEB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Zgodnie z treścią art.22b ust.1 ustawy o rehabilitacji, sprzedający dokonuje wpłaty na Fundusz w  wysokości:</w:t>
      </w:r>
    </w:p>
    <w:p w:rsidR="0047253E" w:rsidRDefault="0047253E" w:rsidP="0047253E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5% sumy kwot obniżenia wykazanych w informacjach o kwocie obniżenia, które nie zostały ujęte w ewidencji lub w informacjach, o których mowa odpowiednia w art.22 ust.10 pkt 2 i 3;</w:t>
      </w:r>
    </w:p>
    <w:p w:rsidR="0047253E" w:rsidRDefault="0047253E" w:rsidP="0047253E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10% kwoty wykazanej w informacji o kwocie obniżenia w przypadku naruszenia terminu, o którym mowa w art.22 ust.10 pkt 1,</w:t>
      </w:r>
    </w:p>
    <w:p w:rsidR="0047253E" w:rsidRDefault="0047253E" w:rsidP="0047253E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30% kwoty obniżenia wykazanej w informacji o kwocie obniżenia, w przypadku niespełnienia warunków, o których mowa w art.22 ust.1;</w:t>
      </w:r>
    </w:p>
    <w:p w:rsidR="0047253E" w:rsidRDefault="0047253E" w:rsidP="0047253E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trzykrotności kwoty stanowiącej różnicę pomiędzy prawidłowo obliczoną, a zawyżoną kwotą obniżenia, nie wyższej jednak niż 30% kwoty obniżenia wykazanej </w:t>
      </w:r>
      <w:r w:rsidR="00975909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w informacji, o której mowa w pkt 3, w przypadku podania niezgodnych ze stanem faktycznym danych skutkujących zawyżeniem kwoty obniżenia w tej informacji</w:t>
      </w:r>
    </w:p>
    <w:p w:rsidR="00C86AB1" w:rsidRDefault="0047253E" w:rsidP="0047253E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w terminie do 20 dnia miesiąca następującego po miesiącu, w którym te okoliczności zostały ujawnione w wyniku kontroli, o której mowa w art.22a, lub czynności sprawdzającej, o której mowa w art..272 ustawy </w:t>
      </w:r>
      <w:r w:rsidR="00C86AB1">
        <w:rPr>
          <w:rFonts w:ascii="Calibri" w:hAnsi="Calibri" w:cs="Arial"/>
          <w:sz w:val="24"/>
          <w:szCs w:val="24"/>
        </w:rPr>
        <w:t xml:space="preserve">z dnia 29 sierpnia 1997 r. Ordynacja podatkowa (Dz.U. </w:t>
      </w:r>
      <w:r w:rsidR="00975909">
        <w:rPr>
          <w:rFonts w:ascii="Calibri" w:hAnsi="Calibri" w:cs="Arial"/>
          <w:sz w:val="24"/>
          <w:szCs w:val="24"/>
        </w:rPr>
        <w:br/>
      </w:r>
      <w:r w:rsidR="00C86AB1">
        <w:rPr>
          <w:rFonts w:ascii="Calibri" w:hAnsi="Calibri" w:cs="Arial"/>
          <w:sz w:val="24"/>
          <w:szCs w:val="24"/>
        </w:rPr>
        <w:t>z 2015 r. poz.613 z późn.zm.).</w:t>
      </w:r>
    </w:p>
    <w:p w:rsidR="00C86AB1" w:rsidRDefault="00C86AB1" w:rsidP="0047253E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ocenie Wnioskodawcy tylko sprzedający ponosi odpowiedzialność za naruszenia, </w:t>
      </w:r>
      <w:r w:rsidR="006312CD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o których mowa w art.22b ustawy o rehabilitacji. Przepis art.22b ust.1 ustawy o rehabilitacji wyraźnie wskazuje, iż to wyłącznie sprzedający dokonuje wpłaty na Fundusz </w:t>
      </w:r>
      <w:r w:rsidR="00975909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w wysokości wskazanej w tym przepisie. Zatem odpowiedzialność określona w art.22b ustawy o rehabilitacji w żaden sposób nie obciąża nabywcy produkcji lub usług, o których mowa w art.22 ust.1 ustawy o rehabilitacji i nie skutkuje dla tego nabywcy obowiązkiem dodatkowego świadczenia danin publicznych na rzecz Funduszu lub jakichkolwiek innych opłat czy kar.</w:t>
      </w:r>
    </w:p>
    <w:p w:rsidR="001D4232" w:rsidRDefault="002E3267" w:rsidP="00C86AB1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lastRenderedPageBreak/>
        <w:t xml:space="preserve">W związku z powyższym zwrócono się z wnioskiem o rozstrzygnięcie następującej kwestii: </w:t>
      </w:r>
    </w:p>
    <w:p w:rsidR="00CA4EB6" w:rsidRPr="00915ED0" w:rsidRDefault="00B44020" w:rsidP="00915ED0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="00C86AB1">
        <w:rPr>
          <w:rFonts w:ascii="Calibri" w:hAnsi="Calibri" w:cs="Arial"/>
          <w:sz w:val="24"/>
          <w:szCs w:val="24"/>
        </w:rPr>
        <w:t>zy pomimo nieprawidłowości przy udzielaniu ulg przez uprawnionego pracodawcę, nabywcy produkcji lub usług, o których mowa w art.22 ust.1 ustawy o rehabilitacji, nadal przysługuje uprawnienie, o którym mowa w art.22 ust.1 ustawy o rehabilitacji, przy jednoczesnym spełnianiu warunków</w:t>
      </w:r>
      <w:r w:rsidR="00E05EB0">
        <w:rPr>
          <w:rFonts w:ascii="Calibri" w:hAnsi="Calibri" w:cs="Arial"/>
          <w:sz w:val="24"/>
          <w:szCs w:val="24"/>
        </w:rPr>
        <w:t>, o których mowa w art.22 ust.2 ustawy o rehabilitacji.</w:t>
      </w:r>
      <w:r w:rsidR="00C86AB1">
        <w:rPr>
          <w:rFonts w:ascii="Calibri" w:hAnsi="Calibri" w:cs="Arial"/>
          <w:sz w:val="24"/>
          <w:szCs w:val="24"/>
        </w:rPr>
        <w:t xml:space="preserve">  </w:t>
      </w: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Na tle przedstawionego stanu </w:t>
      </w:r>
      <w:r w:rsidR="00C86AB1">
        <w:rPr>
          <w:rFonts w:ascii="Calibri" w:hAnsi="Calibri" w:cs="Arial"/>
          <w:b/>
          <w:sz w:val="24"/>
          <w:szCs w:val="24"/>
        </w:rPr>
        <w:t>przyszłego</w:t>
      </w:r>
      <w:r w:rsidRPr="00024A94">
        <w:rPr>
          <w:rFonts w:ascii="Calibri" w:hAnsi="Calibri" w:cs="Arial"/>
          <w:b/>
          <w:sz w:val="24"/>
          <w:szCs w:val="24"/>
        </w:rPr>
        <w:t>, stwierdzam co następuje:</w:t>
      </w:r>
    </w:p>
    <w:p w:rsidR="002E3267" w:rsidRPr="00024A94" w:rsidRDefault="002E3267" w:rsidP="00796DEB">
      <w:pPr>
        <w:spacing w:after="120"/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Zgodnie z art. 10 ust. 1 ustawy o swobodzie działalności gospodarczej </w:t>
      </w:r>
      <w:r w:rsidRPr="00024A94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E05EB0" w:rsidRDefault="00360751" w:rsidP="00796DEB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dnia 1 lipca 2016 r. obowiązuje art.22b ustawy o rehabilitacji, który przewiduje wpłaty na rzecz Funduszu z tytułu niewłaściwego wykonywania obowiązków sprzedającego wystawiającego informacje o kwocie obniżenia wpłat na PFRON. </w:t>
      </w:r>
    </w:p>
    <w:p w:rsidR="00360751" w:rsidRDefault="00360751" w:rsidP="00975909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360751">
        <w:rPr>
          <w:rFonts w:ascii="Calibri" w:hAnsi="Calibri" w:cs="Arial"/>
          <w:sz w:val="24"/>
          <w:szCs w:val="24"/>
        </w:rPr>
        <w:t xml:space="preserve">Zgodnie z art.22b ust.1 ustawy o rehabilitacji, sprzedający dokonuje wpłaty na Fundusz </w:t>
      </w:r>
      <w:r w:rsidR="00975909">
        <w:rPr>
          <w:rFonts w:ascii="Calibri" w:hAnsi="Calibri" w:cs="Arial"/>
          <w:sz w:val="24"/>
          <w:szCs w:val="24"/>
        </w:rPr>
        <w:br/>
      </w:r>
      <w:r w:rsidRPr="00360751">
        <w:rPr>
          <w:rFonts w:ascii="Calibri" w:hAnsi="Calibri" w:cs="Arial"/>
          <w:sz w:val="24"/>
          <w:szCs w:val="24"/>
        </w:rPr>
        <w:t>w  wysokości:</w:t>
      </w:r>
    </w:p>
    <w:p w:rsidR="00360751" w:rsidRPr="00360751" w:rsidRDefault="00360751" w:rsidP="00796DEB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1) </w:t>
      </w:r>
      <w:r w:rsidRPr="00360751">
        <w:rPr>
          <w:rFonts w:ascii="Calibri" w:hAnsi="Calibri" w:cs="Arial"/>
          <w:sz w:val="24"/>
          <w:szCs w:val="24"/>
        </w:rPr>
        <w:t>5% sumy kwot obniżenia wykazanych w informacjach o kwocie obniżenia, które nie zostały ujęte w ewidencji lub w informacjach, o których mowa odpowiednia w art.22 ust.10 pkt 2 i 3;</w:t>
      </w:r>
    </w:p>
    <w:p w:rsidR="00360751" w:rsidRPr="00360751" w:rsidRDefault="00360751" w:rsidP="00796DEB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2) </w:t>
      </w:r>
      <w:r w:rsidRPr="00360751">
        <w:rPr>
          <w:rFonts w:ascii="Calibri" w:hAnsi="Calibri" w:cs="Arial"/>
          <w:sz w:val="24"/>
          <w:szCs w:val="24"/>
        </w:rPr>
        <w:t xml:space="preserve">10% kwoty wykazanej w informacji o kwocie obniżenia w przypadku naruszenia terminu, </w:t>
      </w:r>
      <w:r w:rsidR="00796DEB">
        <w:rPr>
          <w:rFonts w:ascii="Calibri" w:hAnsi="Calibri" w:cs="Arial"/>
          <w:sz w:val="24"/>
          <w:szCs w:val="24"/>
        </w:rPr>
        <w:br/>
      </w:r>
      <w:r w:rsidRPr="00360751">
        <w:rPr>
          <w:rFonts w:ascii="Calibri" w:hAnsi="Calibri" w:cs="Arial"/>
          <w:sz w:val="24"/>
          <w:szCs w:val="24"/>
        </w:rPr>
        <w:t>o którym mowa w art.22 ust.10 pkt 1,</w:t>
      </w:r>
    </w:p>
    <w:p w:rsidR="00360751" w:rsidRPr="00360751" w:rsidRDefault="00360751" w:rsidP="00796DEB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3) </w:t>
      </w:r>
      <w:r w:rsidRPr="00360751">
        <w:rPr>
          <w:rFonts w:ascii="Calibri" w:hAnsi="Calibri" w:cs="Arial"/>
          <w:sz w:val="24"/>
          <w:szCs w:val="24"/>
        </w:rPr>
        <w:t>30% kwoty obniżenia wykazanej w informacji o kwocie obniżenia, w przypadku niespełnienia warunków, o których mowa w art.22 ust.1;</w:t>
      </w:r>
    </w:p>
    <w:p w:rsidR="00360751" w:rsidRPr="00360751" w:rsidRDefault="00360751" w:rsidP="00796DEB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4) </w:t>
      </w:r>
      <w:r w:rsidRPr="00360751">
        <w:rPr>
          <w:rFonts w:ascii="Calibri" w:hAnsi="Calibri" w:cs="Arial"/>
          <w:sz w:val="24"/>
          <w:szCs w:val="24"/>
        </w:rPr>
        <w:t xml:space="preserve">trzykrotności kwoty stanowiącej różnicę pomiędzy prawidłowo obliczoną, a zawyżoną kwotą obniżenia, nie wyższej jednak niż 30% kwoty obniżenia wykazanej w informacji, </w:t>
      </w:r>
      <w:r w:rsidR="00796DEB">
        <w:rPr>
          <w:rFonts w:ascii="Calibri" w:hAnsi="Calibri" w:cs="Arial"/>
          <w:sz w:val="24"/>
          <w:szCs w:val="24"/>
        </w:rPr>
        <w:br/>
      </w:r>
      <w:r w:rsidRPr="00360751">
        <w:rPr>
          <w:rFonts w:ascii="Calibri" w:hAnsi="Calibri" w:cs="Arial"/>
          <w:sz w:val="24"/>
          <w:szCs w:val="24"/>
        </w:rPr>
        <w:t>o której mowa w pkt 3, w przypadku podania niezgodnych ze stanem faktycznym danych skutkujących zawyżeniem kwoty obniżenia w tej informacji</w:t>
      </w:r>
    </w:p>
    <w:p w:rsidR="00E05EB0" w:rsidRDefault="00360751" w:rsidP="00796DEB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360751">
        <w:rPr>
          <w:rFonts w:ascii="Calibri" w:hAnsi="Calibri" w:cs="Arial"/>
          <w:sz w:val="24"/>
          <w:szCs w:val="24"/>
        </w:rPr>
        <w:t>- w terminie do 20</w:t>
      </w:r>
      <w:r w:rsidR="00796DEB">
        <w:rPr>
          <w:rFonts w:ascii="Calibri" w:hAnsi="Calibri" w:cs="Arial"/>
          <w:sz w:val="24"/>
          <w:szCs w:val="24"/>
        </w:rPr>
        <w:t>.</w:t>
      </w:r>
      <w:r w:rsidRPr="00360751">
        <w:rPr>
          <w:rFonts w:ascii="Calibri" w:hAnsi="Calibri" w:cs="Arial"/>
          <w:sz w:val="24"/>
          <w:szCs w:val="24"/>
        </w:rPr>
        <w:t xml:space="preserve"> dnia miesiąca następującego po miesiącu, w którym te okoliczności zostały ujawnione w wyniku kontroli, o której mowa w art.22a, lub czynności sprawdzającej, o której mowa w art..272 ustawy z dnia 29 sierpnia 1997 r. Ordynacja podatkowa (Dz.U. </w:t>
      </w:r>
      <w:r w:rsidR="00796DEB">
        <w:rPr>
          <w:rFonts w:ascii="Calibri" w:hAnsi="Calibri" w:cs="Arial"/>
          <w:sz w:val="24"/>
          <w:szCs w:val="24"/>
        </w:rPr>
        <w:br/>
      </w:r>
      <w:r w:rsidRPr="00360751">
        <w:rPr>
          <w:rFonts w:ascii="Calibri" w:hAnsi="Calibri" w:cs="Arial"/>
          <w:sz w:val="24"/>
          <w:szCs w:val="24"/>
        </w:rPr>
        <w:t>z 2015 r. poz.613 z późn.zm.).</w:t>
      </w:r>
    </w:p>
    <w:p w:rsidR="003B6B93" w:rsidRDefault="000B6FA3" w:rsidP="00B44020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Treść powyższego przepisu wprost wskazuje, iż zobowiązanym do t</w:t>
      </w:r>
      <w:r w:rsidR="00360751">
        <w:rPr>
          <w:rFonts w:ascii="Calibri" w:hAnsi="Calibri" w:cs="Arial"/>
          <w:sz w:val="24"/>
          <w:szCs w:val="24"/>
        </w:rPr>
        <w:t xml:space="preserve">ych wpłat jest podmiot uprawniony do wystawiania informacji o kwocie obniżenia wpłat na PFRON (sprzedający, </w:t>
      </w:r>
      <w:r w:rsidR="00796DEB">
        <w:rPr>
          <w:rFonts w:ascii="Calibri" w:hAnsi="Calibri" w:cs="Arial"/>
          <w:sz w:val="24"/>
          <w:szCs w:val="24"/>
        </w:rPr>
        <w:br/>
      </w:r>
      <w:r w:rsidR="00360751">
        <w:rPr>
          <w:rFonts w:ascii="Calibri" w:hAnsi="Calibri" w:cs="Arial"/>
          <w:sz w:val="24"/>
          <w:szCs w:val="24"/>
        </w:rPr>
        <w:t>o którym mowa w art.22 ust.1 ustawy o rehabilitacji) lub podmiot podający się za tego sprzedającego.</w:t>
      </w:r>
      <w:r>
        <w:rPr>
          <w:rFonts w:ascii="Calibri" w:hAnsi="Calibri" w:cs="Arial"/>
          <w:sz w:val="24"/>
          <w:szCs w:val="24"/>
        </w:rPr>
        <w:t xml:space="preserve"> Podmiot ten musi mieć te cechy w okresie powstania nieprawidłowości. </w:t>
      </w:r>
      <w:r w:rsidR="00796DEB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Nie ma natomiast znaczenia jego status w dniu ujawnienia nieprawidłowości czy też </w:t>
      </w:r>
      <w:r>
        <w:rPr>
          <w:rFonts w:ascii="Calibri" w:hAnsi="Calibri" w:cs="Arial"/>
          <w:sz w:val="24"/>
          <w:szCs w:val="24"/>
        </w:rPr>
        <w:lastRenderedPageBreak/>
        <w:t>dokonania wpłaty na PFRON.</w:t>
      </w:r>
      <w:r w:rsidR="00E746E7">
        <w:rPr>
          <w:rFonts w:ascii="Calibri" w:hAnsi="Calibri" w:cs="Arial"/>
          <w:sz w:val="24"/>
          <w:szCs w:val="24"/>
        </w:rPr>
        <w:t xml:space="preserve"> </w:t>
      </w:r>
      <w:r w:rsidR="0057264C">
        <w:rPr>
          <w:rFonts w:ascii="Calibri" w:hAnsi="Calibri" w:cs="Arial"/>
          <w:sz w:val="24"/>
          <w:szCs w:val="24"/>
        </w:rPr>
        <w:t>D</w:t>
      </w:r>
      <w:r w:rsidR="00E746E7">
        <w:rPr>
          <w:rFonts w:ascii="Calibri" w:hAnsi="Calibri" w:cs="Arial"/>
          <w:sz w:val="24"/>
          <w:szCs w:val="24"/>
        </w:rPr>
        <w:t xml:space="preserve">o powstania obowiązku tej wpłaty konieczne jest łączne wystąpienie </w:t>
      </w:r>
      <w:r w:rsidR="0057264C">
        <w:rPr>
          <w:rFonts w:ascii="Calibri" w:hAnsi="Calibri" w:cs="Arial"/>
          <w:sz w:val="24"/>
          <w:szCs w:val="24"/>
        </w:rPr>
        <w:t>co najmniej jednej z przesłanek pierwotnych (dotyczących nieprawidłowości) o</w:t>
      </w:r>
      <w:r w:rsidR="00E746E7">
        <w:rPr>
          <w:rFonts w:ascii="Calibri" w:hAnsi="Calibri" w:cs="Arial"/>
          <w:sz w:val="24"/>
          <w:szCs w:val="24"/>
        </w:rPr>
        <w:t xml:space="preserve">raz </w:t>
      </w:r>
      <w:r w:rsidR="0057264C">
        <w:rPr>
          <w:rFonts w:ascii="Calibri" w:hAnsi="Calibri" w:cs="Arial"/>
          <w:sz w:val="24"/>
          <w:szCs w:val="24"/>
        </w:rPr>
        <w:t>przesłanki wtórnej (dotyczącej ich ujawnienia)</w:t>
      </w:r>
      <w:r w:rsidR="00E746E7">
        <w:rPr>
          <w:rFonts w:ascii="Calibri" w:hAnsi="Calibri" w:cs="Arial"/>
          <w:sz w:val="24"/>
          <w:szCs w:val="24"/>
        </w:rPr>
        <w:t>.</w:t>
      </w:r>
      <w:r w:rsidR="0057264C">
        <w:rPr>
          <w:rFonts w:ascii="Calibri" w:hAnsi="Calibri" w:cs="Arial"/>
          <w:sz w:val="24"/>
          <w:szCs w:val="24"/>
        </w:rPr>
        <w:t xml:space="preserve"> Z</w:t>
      </w:r>
      <w:r>
        <w:rPr>
          <w:rFonts w:ascii="Calibri" w:hAnsi="Calibri" w:cs="Arial"/>
          <w:sz w:val="24"/>
          <w:szCs w:val="24"/>
        </w:rPr>
        <w:t xml:space="preserve">a naruszenia, o których mowa </w:t>
      </w:r>
      <w:r w:rsidR="00B44020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art.22b ustawy o rehabilitacji </w:t>
      </w:r>
      <w:r w:rsidR="006F2B9D">
        <w:rPr>
          <w:rFonts w:ascii="Calibri" w:hAnsi="Calibri" w:cs="Arial"/>
          <w:sz w:val="24"/>
          <w:szCs w:val="24"/>
        </w:rPr>
        <w:t xml:space="preserve">odpowiada wyłącznie sprzedający, a obowiązek wpłaty </w:t>
      </w:r>
      <w:r w:rsidR="00B44020">
        <w:rPr>
          <w:rFonts w:ascii="Calibri" w:hAnsi="Calibri" w:cs="Arial"/>
          <w:sz w:val="24"/>
          <w:szCs w:val="24"/>
        </w:rPr>
        <w:br/>
      </w:r>
      <w:r w:rsidR="006F2B9D">
        <w:rPr>
          <w:rFonts w:ascii="Calibri" w:hAnsi="Calibri" w:cs="Arial"/>
          <w:sz w:val="24"/>
          <w:szCs w:val="24"/>
        </w:rPr>
        <w:t xml:space="preserve">z tego tytułu powstaje w momencie ujawnienia </w:t>
      </w:r>
      <w:r w:rsidR="006312CD">
        <w:rPr>
          <w:rFonts w:ascii="Calibri" w:hAnsi="Calibri" w:cs="Arial"/>
          <w:sz w:val="24"/>
          <w:szCs w:val="24"/>
        </w:rPr>
        <w:t xml:space="preserve">nieprawidłowości </w:t>
      </w:r>
      <w:r w:rsidR="006F2B9D">
        <w:rPr>
          <w:rFonts w:ascii="Calibri" w:hAnsi="Calibri" w:cs="Arial"/>
          <w:sz w:val="24"/>
          <w:szCs w:val="24"/>
        </w:rPr>
        <w:t>w wyniku kontroli lub czynności sprawdzających.</w:t>
      </w:r>
    </w:p>
    <w:p w:rsidR="00BD6BCF" w:rsidRDefault="006F2B9D" w:rsidP="00B44020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Ujawnienie okoliczności określonych w </w:t>
      </w:r>
      <w:r w:rsidR="0057264C">
        <w:rPr>
          <w:rFonts w:ascii="Calibri" w:hAnsi="Calibri" w:cs="Arial"/>
          <w:sz w:val="24"/>
          <w:szCs w:val="24"/>
        </w:rPr>
        <w:t xml:space="preserve">ww. przepisie </w:t>
      </w:r>
      <w:r>
        <w:rPr>
          <w:rFonts w:ascii="Calibri" w:hAnsi="Calibri" w:cs="Arial"/>
          <w:sz w:val="24"/>
          <w:szCs w:val="24"/>
        </w:rPr>
        <w:t xml:space="preserve">w ramach samokontroli </w:t>
      </w:r>
      <w:r w:rsidR="0057264C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 xml:space="preserve">rzeprowadzonej przez sprzedającego </w:t>
      </w:r>
      <w:r w:rsidR="00CD7D55">
        <w:rPr>
          <w:rFonts w:ascii="Calibri" w:hAnsi="Calibri" w:cs="Arial"/>
          <w:sz w:val="24"/>
          <w:szCs w:val="24"/>
        </w:rPr>
        <w:t>nie tworzy obowiązku wpłaty. Daje jednak możliwość zniwelowania większości nieprawidłowości wymienionych w tym przepisie, a przez to – niedopuszczenie do obowiązku wpłaty w przypadku późniejszej kontroli lub czynności sprawdzających.</w:t>
      </w:r>
      <w:r>
        <w:rPr>
          <w:rFonts w:ascii="Calibri" w:hAnsi="Calibri" w:cs="Arial"/>
          <w:sz w:val="24"/>
          <w:szCs w:val="24"/>
        </w:rPr>
        <w:t xml:space="preserve"> </w:t>
      </w:r>
      <w:r w:rsidR="00CD7D55">
        <w:rPr>
          <w:rFonts w:ascii="Calibri" w:hAnsi="Calibri" w:cs="Arial"/>
          <w:sz w:val="24"/>
          <w:szCs w:val="24"/>
        </w:rPr>
        <w:t xml:space="preserve">Sprzedający ma możliwość skorygowania dokumentów, których dotyczą nieprawidłowości. Dotyczy to zarówno sporządzanych informacji INF-U czy INF-1-u, jak </w:t>
      </w:r>
      <w:r w:rsidR="00B44020">
        <w:rPr>
          <w:rFonts w:ascii="Calibri" w:hAnsi="Calibri" w:cs="Arial"/>
          <w:sz w:val="24"/>
          <w:szCs w:val="24"/>
        </w:rPr>
        <w:br/>
      </w:r>
      <w:r w:rsidR="00CD7D55">
        <w:rPr>
          <w:rFonts w:ascii="Calibri" w:hAnsi="Calibri" w:cs="Arial"/>
          <w:sz w:val="24"/>
          <w:szCs w:val="24"/>
        </w:rPr>
        <w:t xml:space="preserve">i ewidencji. W praktyce oznacza to, że </w:t>
      </w:r>
      <w:r w:rsidR="00A646F6">
        <w:rPr>
          <w:rFonts w:ascii="Calibri" w:hAnsi="Calibri" w:cs="Arial"/>
          <w:sz w:val="24"/>
          <w:szCs w:val="24"/>
        </w:rPr>
        <w:t xml:space="preserve">jeśli </w:t>
      </w:r>
      <w:r w:rsidR="00CD7D55">
        <w:rPr>
          <w:rFonts w:ascii="Calibri" w:hAnsi="Calibri" w:cs="Arial"/>
          <w:sz w:val="24"/>
          <w:szCs w:val="24"/>
        </w:rPr>
        <w:t xml:space="preserve">w </w:t>
      </w:r>
      <w:r w:rsidR="00A646F6">
        <w:rPr>
          <w:rFonts w:ascii="Calibri" w:hAnsi="Calibri" w:cs="Arial"/>
          <w:sz w:val="24"/>
          <w:szCs w:val="24"/>
        </w:rPr>
        <w:t xml:space="preserve">okresie poprzedzającym kontrolę lub czynności sprawdzające nastąpi </w:t>
      </w:r>
      <w:r w:rsidR="00EC0049">
        <w:rPr>
          <w:rFonts w:ascii="Calibri" w:hAnsi="Calibri" w:cs="Arial"/>
          <w:sz w:val="24"/>
          <w:szCs w:val="24"/>
        </w:rPr>
        <w:t xml:space="preserve">skorygowanie </w:t>
      </w:r>
      <w:r w:rsidR="00CD7D55">
        <w:rPr>
          <w:rFonts w:ascii="Calibri" w:hAnsi="Calibri" w:cs="Arial"/>
          <w:sz w:val="24"/>
          <w:szCs w:val="24"/>
        </w:rPr>
        <w:t>błędów możliw</w:t>
      </w:r>
      <w:r w:rsidR="00A646F6">
        <w:rPr>
          <w:rFonts w:ascii="Calibri" w:hAnsi="Calibri" w:cs="Arial"/>
          <w:sz w:val="24"/>
          <w:szCs w:val="24"/>
        </w:rPr>
        <w:t>ych do naprawy</w:t>
      </w:r>
      <w:r w:rsidR="00CD7D55">
        <w:rPr>
          <w:rFonts w:ascii="Calibri" w:hAnsi="Calibri" w:cs="Arial"/>
          <w:sz w:val="24"/>
          <w:szCs w:val="24"/>
        </w:rPr>
        <w:t xml:space="preserve">, </w:t>
      </w:r>
      <w:r w:rsidR="00EC0049">
        <w:rPr>
          <w:rFonts w:ascii="Calibri" w:hAnsi="Calibri" w:cs="Arial"/>
          <w:sz w:val="24"/>
          <w:szCs w:val="24"/>
        </w:rPr>
        <w:t xml:space="preserve">to </w:t>
      </w:r>
      <w:r w:rsidR="00CD7D55">
        <w:rPr>
          <w:rFonts w:ascii="Calibri" w:hAnsi="Calibri" w:cs="Arial"/>
          <w:sz w:val="24"/>
          <w:szCs w:val="24"/>
        </w:rPr>
        <w:t>nie powsta</w:t>
      </w:r>
      <w:r w:rsidR="00A646F6">
        <w:rPr>
          <w:rFonts w:ascii="Calibri" w:hAnsi="Calibri" w:cs="Arial"/>
          <w:sz w:val="24"/>
          <w:szCs w:val="24"/>
        </w:rPr>
        <w:t>nie obowiązek wpłaty z art.22b ustawy o rehabilitacji.</w:t>
      </w:r>
      <w:r w:rsidR="007E655E">
        <w:rPr>
          <w:rFonts w:ascii="Calibri" w:hAnsi="Calibri" w:cs="Arial"/>
          <w:sz w:val="24"/>
          <w:szCs w:val="24"/>
        </w:rPr>
        <w:t xml:space="preserve"> </w:t>
      </w:r>
    </w:p>
    <w:p w:rsidR="00E05EB0" w:rsidRDefault="006F15EB" w:rsidP="000504B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Ujawnienie nieprawidłowości zaistniałych u sprzedającego nie pozostaje bez wpływu </w:t>
      </w:r>
      <w:r w:rsidR="00B44020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na </w:t>
      </w:r>
      <w:r w:rsidR="00D225C4">
        <w:rPr>
          <w:rFonts w:ascii="Calibri" w:hAnsi="Calibri" w:cs="Arial"/>
          <w:sz w:val="24"/>
          <w:szCs w:val="24"/>
        </w:rPr>
        <w:t xml:space="preserve">nabywcę. Wynika to z tego, że stronami kooperacji uprawniającej do obniżenia wpłat </w:t>
      </w:r>
      <w:r w:rsidR="00B44020">
        <w:rPr>
          <w:rFonts w:ascii="Calibri" w:hAnsi="Calibri" w:cs="Arial"/>
          <w:sz w:val="24"/>
          <w:szCs w:val="24"/>
        </w:rPr>
        <w:br/>
      </w:r>
      <w:r w:rsidR="00D225C4">
        <w:rPr>
          <w:rFonts w:ascii="Calibri" w:hAnsi="Calibri" w:cs="Arial"/>
          <w:sz w:val="24"/>
          <w:szCs w:val="24"/>
        </w:rPr>
        <w:t>na PFRON są</w:t>
      </w:r>
      <w:r w:rsidR="0057264C">
        <w:rPr>
          <w:rFonts w:ascii="Calibri" w:hAnsi="Calibri" w:cs="Arial"/>
          <w:sz w:val="24"/>
          <w:szCs w:val="24"/>
        </w:rPr>
        <w:t>:</w:t>
      </w:r>
      <w:r w:rsidR="00D225C4">
        <w:rPr>
          <w:rFonts w:ascii="Calibri" w:hAnsi="Calibri" w:cs="Arial"/>
          <w:sz w:val="24"/>
          <w:szCs w:val="24"/>
        </w:rPr>
        <w:t xml:space="preserve"> sprzedający oraz nabywca usługi lub produkcji</w:t>
      </w:r>
      <w:r w:rsidR="0057264C">
        <w:rPr>
          <w:rFonts w:ascii="Calibri" w:hAnsi="Calibri" w:cs="Arial"/>
          <w:sz w:val="24"/>
          <w:szCs w:val="24"/>
        </w:rPr>
        <w:t>.</w:t>
      </w:r>
      <w:r w:rsidR="00EB0747">
        <w:rPr>
          <w:rFonts w:ascii="Calibri" w:hAnsi="Calibri" w:cs="Arial"/>
          <w:sz w:val="24"/>
          <w:szCs w:val="24"/>
        </w:rPr>
        <w:t xml:space="preserve"> </w:t>
      </w:r>
      <w:r w:rsidR="0057264C">
        <w:rPr>
          <w:rFonts w:ascii="Calibri" w:hAnsi="Calibri" w:cs="Arial"/>
          <w:sz w:val="24"/>
          <w:szCs w:val="24"/>
        </w:rPr>
        <w:t>S</w:t>
      </w:r>
      <w:r w:rsidR="00EB0747">
        <w:rPr>
          <w:rFonts w:ascii="Calibri" w:hAnsi="Calibri" w:cs="Arial"/>
          <w:sz w:val="24"/>
          <w:szCs w:val="24"/>
        </w:rPr>
        <w:t>kutki n</w:t>
      </w:r>
      <w:r w:rsidR="00D225C4">
        <w:rPr>
          <w:rFonts w:ascii="Calibri" w:hAnsi="Calibri" w:cs="Arial"/>
          <w:sz w:val="24"/>
          <w:szCs w:val="24"/>
        </w:rPr>
        <w:t>i</w:t>
      </w:r>
      <w:r w:rsidR="00E0083F">
        <w:rPr>
          <w:rFonts w:ascii="Calibri" w:hAnsi="Calibri" w:cs="Arial"/>
          <w:sz w:val="24"/>
          <w:szCs w:val="24"/>
        </w:rPr>
        <w:t>ewłaściwe</w:t>
      </w:r>
      <w:r w:rsidR="00EB0747">
        <w:rPr>
          <w:rFonts w:ascii="Calibri" w:hAnsi="Calibri" w:cs="Arial"/>
          <w:sz w:val="24"/>
          <w:szCs w:val="24"/>
        </w:rPr>
        <w:t>go</w:t>
      </w:r>
      <w:r w:rsidR="00E0083F">
        <w:rPr>
          <w:rFonts w:ascii="Calibri" w:hAnsi="Calibri" w:cs="Arial"/>
          <w:sz w:val="24"/>
          <w:szCs w:val="24"/>
        </w:rPr>
        <w:t xml:space="preserve"> wykonywani</w:t>
      </w:r>
      <w:r w:rsidR="00EB0747">
        <w:rPr>
          <w:rFonts w:ascii="Calibri" w:hAnsi="Calibri" w:cs="Arial"/>
          <w:sz w:val="24"/>
          <w:szCs w:val="24"/>
        </w:rPr>
        <w:t>a</w:t>
      </w:r>
      <w:r w:rsidR="00E0083F">
        <w:rPr>
          <w:rFonts w:ascii="Calibri" w:hAnsi="Calibri" w:cs="Arial"/>
          <w:sz w:val="24"/>
          <w:szCs w:val="24"/>
        </w:rPr>
        <w:t xml:space="preserve"> obowiązków przez sprzedającego </w:t>
      </w:r>
      <w:r w:rsidR="00F6769D">
        <w:rPr>
          <w:rFonts w:ascii="Calibri" w:hAnsi="Calibri" w:cs="Arial"/>
          <w:sz w:val="24"/>
          <w:szCs w:val="24"/>
        </w:rPr>
        <w:t xml:space="preserve">wobec nabywcy </w:t>
      </w:r>
      <w:r w:rsidR="008D6CFE">
        <w:rPr>
          <w:rFonts w:ascii="Calibri" w:hAnsi="Calibri" w:cs="Arial"/>
          <w:sz w:val="24"/>
          <w:szCs w:val="24"/>
        </w:rPr>
        <w:t xml:space="preserve">są </w:t>
      </w:r>
      <w:r w:rsidR="00F6769D">
        <w:rPr>
          <w:rFonts w:ascii="Calibri" w:hAnsi="Calibri" w:cs="Arial"/>
          <w:sz w:val="24"/>
          <w:szCs w:val="24"/>
        </w:rPr>
        <w:t>nie</w:t>
      </w:r>
      <w:r w:rsidR="008D6CFE">
        <w:rPr>
          <w:rFonts w:ascii="Calibri" w:hAnsi="Calibri" w:cs="Arial"/>
          <w:sz w:val="24"/>
          <w:szCs w:val="24"/>
        </w:rPr>
        <w:t>zależne od obowiązku dokonania wpłaty przez sprzedającego na podstawie art.22b ust.1 ustawy o rehabilitacji. Przepis ten bowiem wskazuje katalog nieprawidłowości w działaniu sprzedającego, których zaistnienie powoduje powstanie obowiązku wpłaty na PFRON z tego tytułu.</w:t>
      </w:r>
      <w:r w:rsidR="00EB0747">
        <w:rPr>
          <w:rFonts w:ascii="Calibri" w:hAnsi="Calibri" w:cs="Arial"/>
          <w:sz w:val="24"/>
          <w:szCs w:val="24"/>
        </w:rPr>
        <w:t xml:space="preserve">   </w:t>
      </w:r>
    </w:p>
    <w:p w:rsidR="00F403B4" w:rsidRDefault="00F6769D" w:rsidP="00B44020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potrzeby niniejszej interpretacji analiza skutków nieprawidłowości w stosunku </w:t>
      </w:r>
      <w:r w:rsidR="00B44020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do nabywcy odniesie się tylko do nieprawidłowości wskazanych w art.22b ust.1 ustawy </w:t>
      </w:r>
      <w:r w:rsidR="00B44020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o rehabilitacji. </w:t>
      </w:r>
      <w:r w:rsidR="00811BFC">
        <w:rPr>
          <w:rFonts w:ascii="Calibri" w:hAnsi="Calibri" w:cs="Arial"/>
          <w:sz w:val="24"/>
          <w:szCs w:val="24"/>
        </w:rPr>
        <w:t>Nabywca w</w:t>
      </w:r>
      <w:r w:rsidR="00F403B4">
        <w:rPr>
          <w:rFonts w:ascii="Calibri" w:hAnsi="Calibri" w:cs="Arial"/>
          <w:sz w:val="24"/>
          <w:szCs w:val="24"/>
        </w:rPr>
        <w:t xml:space="preserve"> przypadku</w:t>
      </w:r>
      <w:r w:rsidR="00811BF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ujawnienia </w:t>
      </w:r>
      <w:r w:rsidR="00811BFC">
        <w:rPr>
          <w:rFonts w:ascii="Calibri" w:hAnsi="Calibri" w:cs="Arial"/>
          <w:sz w:val="24"/>
          <w:szCs w:val="24"/>
        </w:rPr>
        <w:t>nieprawidłowości</w:t>
      </w:r>
      <w:r>
        <w:rPr>
          <w:rFonts w:ascii="Calibri" w:hAnsi="Calibri" w:cs="Arial"/>
          <w:sz w:val="24"/>
          <w:szCs w:val="24"/>
        </w:rPr>
        <w:t>, czy to poprzez samokontrolę sprzedającego czy też w wyniku przeprowadzonej kontroli lub czynności sprawdzających</w:t>
      </w:r>
      <w:r w:rsidR="006312CD">
        <w:rPr>
          <w:rFonts w:ascii="Calibri" w:hAnsi="Calibri" w:cs="Arial"/>
          <w:sz w:val="24"/>
          <w:szCs w:val="24"/>
        </w:rPr>
        <w:t>, wymienionych</w:t>
      </w:r>
      <w:r>
        <w:rPr>
          <w:rFonts w:ascii="Calibri" w:hAnsi="Calibri" w:cs="Arial"/>
          <w:sz w:val="24"/>
          <w:szCs w:val="24"/>
        </w:rPr>
        <w:t xml:space="preserve"> w</w:t>
      </w:r>
      <w:r w:rsidR="00811BFC">
        <w:rPr>
          <w:rFonts w:ascii="Calibri" w:hAnsi="Calibri" w:cs="Arial"/>
          <w:sz w:val="24"/>
          <w:szCs w:val="24"/>
        </w:rPr>
        <w:t xml:space="preserve">: </w:t>
      </w:r>
      <w:r w:rsidR="00F403B4">
        <w:rPr>
          <w:rFonts w:ascii="Calibri" w:hAnsi="Calibri" w:cs="Arial"/>
          <w:sz w:val="24"/>
          <w:szCs w:val="24"/>
        </w:rPr>
        <w:t xml:space="preserve"> </w:t>
      </w:r>
    </w:p>
    <w:p w:rsidR="00811BFC" w:rsidRDefault="00811BFC" w:rsidP="00796DEB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F6769D">
        <w:rPr>
          <w:rFonts w:ascii="Calibri" w:hAnsi="Calibri" w:cs="Arial"/>
          <w:sz w:val="24"/>
          <w:szCs w:val="24"/>
        </w:rPr>
        <w:t xml:space="preserve">art.22b ust.1 </w:t>
      </w:r>
      <w:r>
        <w:rPr>
          <w:rFonts w:ascii="Calibri" w:hAnsi="Calibri" w:cs="Arial"/>
          <w:sz w:val="24"/>
          <w:szCs w:val="24"/>
        </w:rPr>
        <w:t>pkt 1 – nie ponosi żadnych konsekwencji</w:t>
      </w:r>
      <w:r w:rsidR="00796DEB">
        <w:rPr>
          <w:rFonts w:ascii="Calibri" w:hAnsi="Calibri" w:cs="Arial"/>
          <w:sz w:val="24"/>
          <w:szCs w:val="24"/>
        </w:rPr>
        <w:t xml:space="preserve">, przez co nie jest zobowiązany </w:t>
      </w:r>
      <w:r w:rsidR="00B44020">
        <w:rPr>
          <w:rFonts w:ascii="Calibri" w:hAnsi="Calibri" w:cs="Arial"/>
          <w:sz w:val="24"/>
          <w:szCs w:val="24"/>
        </w:rPr>
        <w:br/>
      </w:r>
      <w:r w:rsidR="00796DEB">
        <w:rPr>
          <w:rFonts w:ascii="Calibri" w:hAnsi="Calibri" w:cs="Arial"/>
          <w:sz w:val="24"/>
          <w:szCs w:val="24"/>
        </w:rPr>
        <w:t>do żadnego działania</w:t>
      </w:r>
      <w:r>
        <w:rPr>
          <w:rFonts w:ascii="Calibri" w:hAnsi="Calibri" w:cs="Arial"/>
          <w:sz w:val="24"/>
          <w:szCs w:val="24"/>
        </w:rPr>
        <w:t>;</w:t>
      </w:r>
    </w:p>
    <w:p w:rsidR="00811BFC" w:rsidRDefault="00811BFC" w:rsidP="00F6769D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F6769D">
        <w:rPr>
          <w:rFonts w:ascii="Calibri" w:hAnsi="Calibri" w:cs="Arial"/>
          <w:sz w:val="24"/>
          <w:szCs w:val="24"/>
        </w:rPr>
        <w:t>art.22b ust.1</w:t>
      </w:r>
      <w:r>
        <w:rPr>
          <w:rFonts w:ascii="Calibri" w:hAnsi="Calibri" w:cs="Arial"/>
          <w:sz w:val="24"/>
          <w:szCs w:val="24"/>
        </w:rPr>
        <w:t xml:space="preserve"> pkt 2 – nie ma możliwości obniżenia wpłaty na PFRON, a jeśli tego dokonał </w:t>
      </w:r>
      <w:r w:rsidR="00B44020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 xml:space="preserve"> to jest zobowiązany do złożenia korekty deklaracji, w której wykazał obniżenie wpłat oraz </w:t>
      </w:r>
      <w:r w:rsidR="00B44020">
        <w:rPr>
          <w:rFonts w:ascii="Calibri" w:hAnsi="Calibri" w:cs="Arial"/>
          <w:sz w:val="24"/>
          <w:szCs w:val="24"/>
        </w:rPr>
        <w:br/>
      </w:r>
      <w:r w:rsidR="007640B1">
        <w:rPr>
          <w:rFonts w:ascii="Calibri" w:hAnsi="Calibri" w:cs="Arial"/>
          <w:sz w:val="24"/>
          <w:szCs w:val="24"/>
        </w:rPr>
        <w:t xml:space="preserve">do </w:t>
      </w:r>
      <w:r>
        <w:rPr>
          <w:rFonts w:ascii="Calibri" w:hAnsi="Calibri" w:cs="Arial"/>
          <w:sz w:val="24"/>
          <w:szCs w:val="24"/>
        </w:rPr>
        <w:t>wpłaty brakującej kwoty wraz z odsetkami</w:t>
      </w:r>
      <w:r w:rsidR="00D92040">
        <w:rPr>
          <w:rFonts w:ascii="Calibri" w:hAnsi="Calibri" w:cs="Arial"/>
          <w:sz w:val="24"/>
          <w:szCs w:val="24"/>
        </w:rPr>
        <w:t>.</w:t>
      </w:r>
      <w:r w:rsidR="00F6769D">
        <w:rPr>
          <w:rFonts w:ascii="Calibri" w:hAnsi="Calibri" w:cs="Arial"/>
          <w:sz w:val="24"/>
          <w:szCs w:val="24"/>
        </w:rPr>
        <w:t xml:space="preserve"> </w:t>
      </w:r>
      <w:r w:rsidR="006312CD">
        <w:rPr>
          <w:rFonts w:ascii="Calibri" w:hAnsi="Calibri" w:cs="Arial"/>
          <w:sz w:val="24"/>
          <w:szCs w:val="24"/>
        </w:rPr>
        <w:t xml:space="preserve">Z treści art.22 ust.10 pkt 1 ustawy </w:t>
      </w:r>
      <w:r w:rsidR="006312CD">
        <w:rPr>
          <w:rFonts w:ascii="Calibri" w:hAnsi="Calibri" w:cs="Arial"/>
          <w:sz w:val="24"/>
          <w:szCs w:val="24"/>
        </w:rPr>
        <w:br/>
        <w:t>o rehabilitacji wynika, iż t</w:t>
      </w:r>
      <w:r w:rsidR="00D92040">
        <w:rPr>
          <w:rFonts w:ascii="Calibri" w:hAnsi="Calibri" w:cs="Arial"/>
          <w:sz w:val="24"/>
          <w:szCs w:val="24"/>
        </w:rPr>
        <w:t xml:space="preserve">ermin wystawienia informacji o kwocie obniżenia jest dwustronnie ograniczony: data początkowa to wystawienie informacji o kwocie obniżenia niezwłocznie </w:t>
      </w:r>
      <w:r w:rsidR="006312CD">
        <w:rPr>
          <w:rFonts w:ascii="Calibri" w:hAnsi="Calibri" w:cs="Arial"/>
          <w:sz w:val="24"/>
          <w:szCs w:val="24"/>
        </w:rPr>
        <w:br/>
      </w:r>
      <w:r w:rsidR="00D92040">
        <w:rPr>
          <w:rFonts w:ascii="Calibri" w:hAnsi="Calibri" w:cs="Arial"/>
          <w:sz w:val="24"/>
          <w:szCs w:val="24"/>
        </w:rPr>
        <w:t xml:space="preserve">po terminowym uregulowaniu należności przez nabywcę, a data końcowa to nie później niż do ostatniego dnia miesiąca następującego po miesiącu, w którym przypadł termin płatności za zakup. Naruszenie tego terminu powoduje utratę prawa do obniżenia wpłat na PFRON </w:t>
      </w:r>
      <w:r w:rsidR="006312CD">
        <w:rPr>
          <w:rFonts w:ascii="Calibri" w:hAnsi="Calibri" w:cs="Arial"/>
          <w:sz w:val="24"/>
          <w:szCs w:val="24"/>
        </w:rPr>
        <w:br/>
      </w:r>
      <w:r w:rsidR="00D92040">
        <w:rPr>
          <w:rFonts w:ascii="Calibri" w:hAnsi="Calibri" w:cs="Arial"/>
          <w:sz w:val="24"/>
          <w:szCs w:val="24"/>
        </w:rPr>
        <w:t>po stronie nabywcy</w:t>
      </w:r>
      <w:r w:rsidR="00730B62">
        <w:rPr>
          <w:rFonts w:ascii="Calibri" w:hAnsi="Calibri" w:cs="Arial"/>
          <w:sz w:val="24"/>
          <w:szCs w:val="24"/>
        </w:rPr>
        <w:t>, bowiem z</w:t>
      </w:r>
      <w:r w:rsidR="003672A2">
        <w:rPr>
          <w:rFonts w:ascii="Calibri" w:hAnsi="Calibri" w:cs="Arial"/>
          <w:sz w:val="24"/>
          <w:szCs w:val="24"/>
        </w:rPr>
        <w:t xml:space="preserve">godnie z art.22 ust.2 </w:t>
      </w:r>
      <w:r w:rsidR="00975909">
        <w:rPr>
          <w:rFonts w:ascii="Calibri" w:hAnsi="Calibri" w:cs="Arial"/>
          <w:sz w:val="24"/>
          <w:szCs w:val="24"/>
        </w:rPr>
        <w:t xml:space="preserve">pkt 3 </w:t>
      </w:r>
      <w:r w:rsidR="003672A2">
        <w:rPr>
          <w:rFonts w:ascii="Calibri" w:hAnsi="Calibri" w:cs="Arial"/>
          <w:sz w:val="24"/>
          <w:szCs w:val="24"/>
        </w:rPr>
        <w:t xml:space="preserve">ustawy o rehabilitacji warunkiem obniżenia wpłaty jest m.in. udokumentowanie przez nabywcę kwoty obniżenia informacją </w:t>
      </w:r>
      <w:r w:rsidR="006312CD">
        <w:rPr>
          <w:rFonts w:ascii="Calibri" w:hAnsi="Calibri" w:cs="Arial"/>
          <w:sz w:val="24"/>
          <w:szCs w:val="24"/>
        </w:rPr>
        <w:br/>
      </w:r>
      <w:r w:rsidR="003672A2">
        <w:rPr>
          <w:rFonts w:ascii="Calibri" w:hAnsi="Calibri" w:cs="Arial"/>
          <w:sz w:val="24"/>
          <w:szCs w:val="24"/>
        </w:rPr>
        <w:lastRenderedPageBreak/>
        <w:t xml:space="preserve">o kwocie obniżenia </w:t>
      </w:r>
      <w:r w:rsidR="003672A2" w:rsidRPr="00975909">
        <w:rPr>
          <w:rFonts w:ascii="Calibri" w:hAnsi="Calibri" w:cs="Arial"/>
          <w:b/>
          <w:sz w:val="24"/>
          <w:szCs w:val="24"/>
        </w:rPr>
        <w:t>wystawion</w:t>
      </w:r>
      <w:r w:rsidR="00975909" w:rsidRPr="00975909">
        <w:rPr>
          <w:rFonts w:ascii="Calibri" w:hAnsi="Calibri" w:cs="Arial"/>
          <w:b/>
          <w:sz w:val="24"/>
          <w:szCs w:val="24"/>
        </w:rPr>
        <w:t>ą</w:t>
      </w:r>
      <w:r w:rsidR="003672A2">
        <w:rPr>
          <w:rFonts w:ascii="Calibri" w:hAnsi="Calibri" w:cs="Arial"/>
          <w:sz w:val="24"/>
          <w:szCs w:val="24"/>
        </w:rPr>
        <w:t xml:space="preserve"> przez sprzedającego </w:t>
      </w:r>
      <w:r w:rsidR="003672A2" w:rsidRPr="00975909">
        <w:rPr>
          <w:rFonts w:ascii="Calibri" w:hAnsi="Calibri" w:cs="Arial"/>
          <w:b/>
          <w:sz w:val="24"/>
          <w:szCs w:val="24"/>
        </w:rPr>
        <w:t>w term</w:t>
      </w:r>
      <w:r w:rsidR="00730B62" w:rsidRPr="00975909">
        <w:rPr>
          <w:rFonts w:ascii="Calibri" w:hAnsi="Calibri" w:cs="Arial"/>
          <w:b/>
          <w:sz w:val="24"/>
          <w:szCs w:val="24"/>
        </w:rPr>
        <w:t>inie, o którym mowa w ust.10 pkt 1</w:t>
      </w:r>
      <w:r>
        <w:rPr>
          <w:rFonts w:ascii="Calibri" w:hAnsi="Calibri" w:cs="Arial"/>
          <w:sz w:val="24"/>
          <w:szCs w:val="24"/>
        </w:rPr>
        <w:t>;</w:t>
      </w:r>
    </w:p>
    <w:p w:rsidR="00D92040" w:rsidRDefault="00811BFC" w:rsidP="00B44020">
      <w:pPr>
        <w:spacing w:after="12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F6769D">
        <w:rPr>
          <w:rFonts w:ascii="Calibri" w:hAnsi="Calibri" w:cs="Arial"/>
          <w:sz w:val="24"/>
          <w:szCs w:val="24"/>
        </w:rPr>
        <w:t>art.22b ust.1 pkt 3</w:t>
      </w:r>
      <w:r>
        <w:rPr>
          <w:rFonts w:ascii="Calibri" w:hAnsi="Calibri" w:cs="Arial"/>
          <w:sz w:val="24"/>
          <w:szCs w:val="24"/>
        </w:rPr>
        <w:t xml:space="preserve"> - </w:t>
      </w:r>
      <w:r w:rsidRPr="00811BFC">
        <w:rPr>
          <w:rFonts w:ascii="Calibri" w:hAnsi="Calibri" w:cs="Arial"/>
          <w:sz w:val="24"/>
          <w:szCs w:val="24"/>
        </w:rPr>
        <w:t xml:space="preserve">nie ma możliwości obniżenia wpłaty na PFRON, a jeśli tego dokonał - </w:t>
      </w:r>
      <w:r w:rsidR="00B44020">
        <w:rPr>
          <w:rFonts w:ascii="Calibri" w:hAnsi="Calibri" w:cs="Arial"/>
          <w:sz w:val="24"/>
          <w:szCs w:val="24"/>
        </w:rPr>
        <w:br/>
      </w:r>
      <w:r w:rsidRPr="00811BFC">
        <w:rPr>
          <w:rFonts w:ascii="Calibri" w:hAnsi="Calibri" w:cs="Arial"/>
          <w:sz w:val="24"/>
          <w:szCs w:val="24"/>
        </w:rPr>
        <w:t xml:space="preserve">to jest zobowiązany do złożenia korekty deklaracji, w której wykazał obniżenie wpłat oraz </w:t>
      </w:r>
      <w:r w:rsidR="00B44020">
        <w:rPr>
          <w:rFonts w:ascii="Calibri" w:hAnsi="Calibri" w:cs="Arial"/>
          <w:sz w:val="24"/>
          <w:szCs w:val="24"/>
        </w:rPr>
        <w:br/>
      </w:r>
      <w:r w:rsidR="007640B1">
        <w:rPr>
          <w:rFonts w:ascii="Calibri" w:hAnsi="Calibri" w:cs="Arial"/>
          <w:sz w:val="24"/>
          <w:szCs w:val="24"/>
        </w:rPr>
        <w:t xml:space="preserve">do </w:t>
      </w:r>
      <w:r w:rsidRPr="00811BFC">
        <w:rPr>
          <w:rFonts w:ascii="Calibri" w:hAnsi="Calibri" w:cs="Arial"/>
          <w:sz w:val="24"/>
          <w:szCs w:val="24"/>
        </w:rPr>
        <w:t>wpł</w:t>
      </w:r>
      <w:r>
        <w:rPr>
          <w:rFonts w:ascii="Calibri" w:hAnsi="Calibri" w:cs="Arial"/>
          <w:sz w:val="24"/>
          <w:szCs w:val="24"/>
        </w:rPr>
        <w:t>a</w:t>
      </w:r>
      <w:r w:rsidRPr="00811BFC">
        <w:rPr>
          <w:rFonts w:ascii="Calibri" w:hAnsi="Calibri" w:cs="Arial"/>
          <w:sz w:val="24"/>
          <w:szCs w:val="24"/>
        </w:rPr>
        <w:t>ty brakującej kwoty wraz z odsetkami</w:t>
      </w:r>
      <w:r w:rsidR="007640B1">
        <w:rPr>
          <w:rFonts w:ascii="Calibri" w:hAnsi="Calibri" w:cs="Arial"/>
          <w:sz w:val="24"/>
          <w:szCs w:val="24"/>
        </w:rPr>
        <w:t>.</w:t>
      </w:r>
      <w:r w:rsidR="00F6769D">
        <w:rPr>
          <w:rFonts w:ascii="Calibri" w:hAnsi="Calibri" w:cs="Arial"/>
          <w:sz w:val="24"/>
          <w:szCs w:val="24"/>
        </w:rPr>
        <w:t xml:space="preserve"> </w:t>
      </w:r>
      <w:r w:rsidR="00D92040">
        <w:rPr>
          <w:rFonts w:ascii="Calibri" w:hAnsi="Calibri" w:cs="Arial"/>
          <w:sz w:val="24"/>
          <w:szCs w:val="24"/>
        </w:rPr>
        <w:t>Warunki uznania podmiotu za sprzedającego określa art.22 ust.1 ustawy o rehabilitacji</w:t>
      </w:r>
      <w:r w:rsidR="003672A2">
        <w:rPr>
          <w:rFonts w:ascii="Calibri" w:hAnsi="Calibri" w:cs="Arial"/>
          <w:sz w:val="24"/>
          <w:szCs w:val="24"/>
        </w:rPr>
        <w:t xml:space="preserve"> i muszą być one spełnione łącznie</w:t>
      </w:r>
      <w:r w:rsidR="00D92040">
        <w:rPr>
          <w:rFonts w:ascii="Calibri" w:hAnsi="Calibri" w:cs="Arial"/>
          <w:sz w:val="24"/>
          <w:szCs w:val="24"/>
        </w:rPr>
        <w:t>.</w:t>
      </w:r>
      <w:r w:rsidR="003672A2">
        <w:rPr>
          <w:rFonts w:ascii="Calibri" w:hAnsi="Calibri" w:cs="Arial"/>
          <w:sz w:val="24"/>
          <w:szCs w:val="24"/>
        </w:rPr>
        <w:t xml:space="preserve"> </w:t>
      </w:r>
      <w:r w:rsidR="00730B62">
        <w:rPr>
          <w:rFonts w:ascii="Calibri" w:hAnsi="Calibri" w:cs="Arial"/>
          <w:sz w:val="24"/>
          <w:szCs w:val="24"/>
        </w:rPr>
        <w:t xml:space="preserve">Niespełnienie któregokolwiek z warunków pozbawia taki podmiot </w:t>
      </w:r>
      <w:r w:rsidR="00975909">
        <w:rPr>
          <w:rFonts w:ascii="Calibri" w:hAnsi="Calibri" w:cs="Arial"/>
          <w:sz w:val="24"/>
          <w:szCs w:val="24"/>
        </w:rPr>
        <w:t xml:space="preserve">przymiotu sprzedającego, </w:t>
      </w:r>
      <w:r w:rsidR="00796DEB">
        <w:rPr>
          <w:rFonts w:ascii="Calibri" w:hAnsi="Calibri" w:cs="Arial"/>
          <w:sz w:val="24"/>
          <w:szCs w:val="24"/>
        </w:rPr>
        <w:t xml:space="preserve">co jest równoznaczne z </w:t>
      </w:r>
      <w:r w:rsidR="007640B1">
        <w:rPr>
          <w:rFonts w:ascii="Calibri" w:hAnsi="Calibri" w:cs="Arial"/>
          <w:sz w:val="24"/>
          <w:szCs w:val="24"/>
        </w:rPr>
        <w:t xml:space="preserve">brakiem </w:t>
      </w:r>
      <w:r w:rsidR="00796DEB">
        <w:rPr>
          <w:rFonts w:ascii="Calibri" w:hAnsi="Calibri" w:cs="Arial"/>
          <w:sz w:val="24"/>
          <w:szCs w:val="24"/>
        </w:rPr>
        <w:t>podstaw do</w:t>
      </w:r>
      <w:r w:rsidR="00730B62">
        <w:rPr>
          <w:rFonts w:ascii="Calibri" w:hAnsi="Calibri" w:cs="Arial"/>
          <w:sz w:val="24"/>
          <w:szCs w:val="24"/>
        </w:rPr>
        <w:t xml:space="preserve"> wystawiania informacji o kwocie obniżenia wpłat </w:t>
      </w:r>
      <w:r w:rsidR="00B44020">
        <w:rPr>
          <w:rFonts w:ascii="Calibri" w:hAnsi="Calibri" w:cs="Arial"/>
          <w:sz w:val="24"/>
          <w:szCs w:val="24"/>
        </w:rPr>
        <w:br/>
      </w:r>
      <w:r w:rsidR="00730B62">
        <w:rPr>
          <w:rFonts w:ascii="Calibri" w:hAnsi="Calibri" w:cs="Arial"/>
          <w:sz w:val="24"/>
          <w:szCs w:val="24"/>
        </w:rPr>
        <w:t xml:space="preserve">na PFRON. </w:t>
      </w:r>
      <w:r w:rsidR="00975909">
        <w:rPr>
          <w:rFonts w:ascii="Calibri" w:hAnsi="Calibri" w:cs="Arial"/>
          <w:sz w:val="24"/>
          <w:szCs w:val="24"/>
        </w:rPr>
        <w:t xml:space="preserve">Tym samym nabywca nie ma prawa do obniżenia wpłat na PFRON, gdyż jak wskazuje treść art.22 ust.2 pkt 3 ustawy o rehabilitacji warunkiem obniżenia wpłat jest </w:t>
      </w:r>
      <w:r w:rsidR="00796DEB">
        <w:rPr>
          <w:rFonts w:ascii="Calibri" w:hAnsi="Calibri" w:cs="Arial"/>
          <w:sz w:val="24"/>
          <w:szCs w:val="24"/>
        </w:rPr>
        <w:t xml:space="preserve">m.in. </w:t>
      </w:r>
      <w:r w:rsidR="00975909">
        <w:rPr>
          <w:rFonts w:ascii="Calibri" w:hAnsi="Calibri" w:cs="Arial"/>
          <w:sz w:val="24"/>
          <w:szCs w:val="24"/>
        </w:rPr>
        <w:t xml:space="preserve">udokumentowanie </w:t>
      </w:r>
      <w:r w:rsidR="00975909" w:rsidRPr="00975909">
        <w:rPr>
          <w:rFonts w:ascii="Calibri" w:hAnsi="Calibri" w:cs="Arial"/>
          <w:sz w:val="24"/>
          <w:szCs w:val="24"/>
        </w:rPr>
        <w:t xml:space="preserve">przez nabywcę kwoty obniżenia informacją o kwocie obniżenia </w:t>
      </w:r>
      <w:r w:rsidR="00975909" w:rsidRPr="00975909">
        <w:rPr>
          <w:rFonts w:ascii="Calibri" w:hAnsi="Calibri" w:cs="Arial"/>
          <w:b/>
          <w:sz w:val="24"/>
          <w:szCs w:val="24"/>
        </w:rPr>
        <w:t>wystawioną przez sprzedającego</w:t>
      </w:r>
      <w:r w:rsidR="00975909" w:rsidRPr="00975909">
        <w:rPr>
          <w:rFonts w:ascii="Calibri" w:hAnsi="Calibri" w:cs="Arial"/>
          <w:sz w:val="24"/>
          <w:szCs w:val="24"/>
        </w:rPr>
        <w:t xml:space="preserve"> w terminie, o którym mowa w ust.10 pkt 1</w:t>
      </w:r>
      <w:r w:rsidR="00975909">
        <w:rPr>
          <w:rFonts w:ascii="Calibri" w:hAnsi="Calibri" w:cs="Arial"/>
          <w:sz w:val="24"/>
          <w:szCs w:val="24"/>
        </w:rPr>
        <w:t>.</w:t>
      </w:r>
      <w:r w:rsidR="00730B62">
        <w:rPr>
          <w:rFonts w:ascii="Calibri" w:hAnsi="Calibri" w:cs="Arial"/>
          <w:sz w:val="24"/>
          <w:szCs w:val="24"/>
        </w:rPr>
        <w:t xml:space="preserve">  </w:t>
      </w:r>
      <w:r w:rsidR="003672A2">
        <w:rPr>
          <w:rFonts w:ascii="Calibri" w:hAnsi="Calibri" w:cs="Arial"/>
          <w:sz w:val="24"/>
          <w:szCs w:val="24"/>
        </w:rPr>
        <w:t xml:space="preserve"> </w:t>
      </w:r>
    </w:p>
    <w:p w:rsidR="00811BFC" w:rsidRDefault="00811BFC" w:rsidP="000504B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="00F6769D">
        <w:rPr>
          <w:rFonts w:ascii="Calibri" w:hAnsi="Calibri" w:cs="Arial"/>
          <w:sz w:val="24"/>
          <w:szCs w:val="24"/>
        </w:rPr>
        <w:t xml:space="preserve">art.22b ust.1 </w:t>
      </w:r>
      <w:r>
        <w:rPr>
          <w:rFonts w:ascii="Calibri" w:hAnsi="Calibri" w:cs="Arial"/>
          <w:sz w:val="24"/>
          <w:szCs w:val="24"/>
        </w:rPr>
        <w:t xml:space="preserve">pkt 4 – jeśli skorzystał z </w:t>
      </w:r>
      <w:r w:rsidR="00963819">
        <w:rPr>
          <w:rFonts w:ascii="Calibri" w:hAnsi="Calibri" w:cs="Arial"/>
          <w:sz w:val="24"/>
          <w:szCs w:val="24"/>
        </w:rPr>
        <w:t>możliwości obniżenia wpłaty na PFRON, to jest zobowiązany do złożenia korekty deklaracji, w której wykazał obniżenie wpłat oraz wpłaty brakującej kwoty wraz z odsetkami.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765459" w:rsidRPr="00765459" w:rsidRDefault="002D227E" w:rsidP="000504BD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Mając powyższe na uwadze, </w:t>
      </w:r>
      <w:r w:rsidR="002E3267" w:rsidRPr="00024A94">
        <w:rPr>
          <w:rFonts w:ascii="Calibri" w:hAnsi="Calibri" w:cs="Arial"/>
          <w:sz w:val="24"/>
          <w:szCs w:val="24"/>
        </w:rPr>
        <w:t xml:space="preserve">stanowisko </w:t>
      </w:r>
      <w:r w:rsidR="002C621F">
        <w:rPr>
          <w:rFonts w:ascii="Calibri" w:hAnsi="Calibri" w:cs="Arial"/>
          <w:sz w:val="24"/>
          <w:szCs w:val="24"/>
        </w:rPr>
        <w:t xml:space="preserve">XXXXX </w:t>
      </w:r>
      <w:r w:rsidR="000504BD" w:rsidRPr="000504BD">
        <w:rPr>
          <w:rFonts w:ascii="Calibri" w:hAnsi="Calibri" w:cs="Arial"/>
          <w:sz w:val="24"/>
          <w:szCs w:val="24"/>
        </w:rPr>
        <w:t>Spółki z o.o.</w:t>
      </w:r>
      <w:r w:rsidR="00FB530C">
        <w:rPr>
          <w:rFonts w:ascii="Calibri" w:hAnsi="Calibri" w:cs="Arial"/>
          <w:sz w:val="24"/>
          <w:szCs w:val="24"/>
        </w:rPr>
        <w:t xml:space="preserve"> </w:t>
      </w:r>
      <w:r w:rsidR="000504BD" w:rsidRPr="000504BD">
        <w:rPr>
          <w:rFonts w:ascii="Calibri" w:hAnsi="Calibri" w:cs="Arial"/>
          <w:sz w:val="24"/>
          <w:szCs w:val="24"/>
        </w:rPr>
        <w:t>z siedzibą w</w:t>
      </w:r>
      <w:r w:rsidR="00FB530C">
        <w:rPr>
          <w:rFonts w:ascii="Calibri" w:hAnsi="Calibri" w:cs="Arial"/>
          <w:sz w:val="24"/>
          <w:szCs w:val="24"/>
        </w:rPr>
        <w:t xml:space="preserve">e </w:t>
      </w:r>
      <w:r w:rsidR="0069626A">
        <w:rPr>
          <w:rFonts w:ascii="Calibri" w:hAnsi="Calibri" w:cs="Arial"/>
          <w:sz w:val="24"/>
          <w:szCs w:val="24"/>
        </w:rPr>
        <w:t>XXXXX</w:t>
      </w:r>
      <w:r w:rsidR="000504BD" w:rsidRPr="000504BD">
        <w:rPr>
          <w:rFonts w:ascii="Calibri" w:hAnsi="Calibri" w:cs="Arial"/>
          <w:sz w:val="24"/>
          <w:szCs w:val="24"/>
        </w:rPr>
        <w:t xml:space="preserve">  </w:t>
      </w:r>
      <w:r w:rsidR="002E3267" w:rsidRPr="00024A94">
        <w:rPr>
          <w:rFonts w:ascii="Calibri" w:hAnsi="Calibri" w:cs="Arial"/>
          <w:sz w:val="24"/>
          <w:szCs w:val="24"/>
        </w:rPr>
        <w:t xml:space="preserve">wyrażone w piśmie z dnia </w:t>
      </w:r>
      <w:r w:rsidR="00FB530C">
        <w:rPr>
          <w:rFonts w:ascii="Calibri" w:hAnsi="Calibri" w:cs="Arial"/>
          <w:sz w:val="24"/>
          <w:szCs w:val="24"/>
        </w:rPr>
        <w:t>8 grudnia</w:t>
      </w:r>
      <w:r w:rsidR="000504BD" w:rsidRPr="000504BD">
        <w:rPr>
          <w:rFonts w:ascii="Calibri" w:hAnsi="Calibri" w:cs="Arial"/>
          <w:sz w:val="24"/>
          <w:szCs w:val="24"/>
        </w:rPr>
        <w:t xml:space="preserve"> 2016 r. </w:t>
      </w:r>
      <w:r w:rsidR="000504BD">
        <w:rPr>
          <w:rFonts w:ascii="Calibri" w:hAnsi="Calibri" w:cs="Arial"/>
          <w:sz w:val="24"/>
          <w:szCs w:val="24"/>
        </w:rPr>
        <w:t xml:space="preserve">w sprawie </w:t>
      </w:r>
      <w:r w:rsidR="000504BD" w:rsidRPr="000504BD">
        <w:rPr>
          <w:rFonts w:ascii="Calibri" w:hAnsi="Calibri" w:cs="Arial"/>
          <w:sz w:val="24"/>
          <w:szCs w:val="24"/>
        </w:rPr>
        <w:t xml:space="preserve">pisemnej interpretacji przepisów prawa </w:t>
      </w:r>
      <w:r w:rsidR="0069626A">
        <w:rPr>
          <w:rFonts w:ascii="Calibri" w:hAnsi="Calibri" w:cs="Arial"/>
          <w:sz w:val="24"/>
          <w:szCs w:val="24"/>
        </w:rPr>
        <w:br/>
      </w:r>
      <w:bookmarkStart w:id="0" w:name="_GoBack"/>
      <w:bookmarkEnd w:id="0"/>
      <w:r w:rsidR="000504BD" w:rsidRPr="000504BD">
        <w:rPr>
          <w:rFonts w:ascii="Calibri" w:hAnsi="Calibri" w:cs="Arial"/>
          <w:sz w:val="24"/>
          <w:szCs w:val="24"/>
        </w:rPr>
        <w:t>w zakresie stosowania przepisów art.22</w:t>
      </w:r>
      <w:r w:rsidR="00FB530C">
        <w:rPr>
          <w:rFonts w:ascii="Calibri" w:hAnsi="Calibri" w:cs="Arial"/>
          <w:sz w:val="24"/>
          <w:szCs w:val="24"/>
        </w:rPr>
        <w:t>b</w:t>
      </w:r>
      <w:r w:rsidR="000504BD" w:rsidRPr="000504BD">
        <w:rPr>
          <w:rFonts w:ascii="Calibri" w:hAnsi="Calibri" w:cs="Arial"/>
          <w:sz w:val="24"/>
          <w:szCs w:val="24"/>
        </w:rPr>
        <w:t xml:space="preserve"> ustawy o rehabilitacji</w:t>
      </w:r>
      <w:r w:rsidR="00A743B8">
        <w:rPr>
          <w:rFonts w:ascii="Calibri" w:hAnsi="Calibri" w:cs="Arial"/>
          <w:sz w:val="24"/>
          <w:szCs w:val="24"/>
        </w:rPr>
        <w:t xml:space="preserve"> </w:t>
      </w:r>
      <w:r w:rsidR="00765459">
        <w:rPr>
          <w:rFonts w:ascii="Calibri" w:hAnsi="Calibri" w:cs="Arial"/>
          <w:sz w:val="24"/>
          <w:szCs w:val="24"/>
        </w:rPr>
        <w:t xml:space="preserve">– jest </w:t>
      </w:r>
      <w:r w:rsidR="006B2E53">
        <w:rPr>
          <w:rFonts w:ascii="Calibri" w:hAnsi="Calibri" w:cs="Arial"/>
          <w:sz w:val="24"/>
          <w:szCs w:val="24"/>
        </w:rPr>
        <w:t>nie</w:t>
      </w:r>
      <w:r w:rsidR="00765459">
        <w:rPr>
          <w:rFonts w:ascii="Calibri" w:hAnsi="Calibri" w:cs="Arial"/>
          <w:sz w:val="24"/>
          <w:szCs w:val="24"/>
        </w:rPr>
        <w:t>prawidłowe.</w:t>
      </w:r>
    </w:p>
    <w:p w:rsidR="002E3267" w:rsidRPr="00024A94" w:rsidRDefault="002E3267" w:rsidP="006B2E53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W związku z powyższym postanowiono, jak w sentencji.</w:t>
      </w:r>
    </w:p>
    <w:p w:rsidR="006B2E53" w:rsidRDefault="006B2E53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695811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 doręczenia.</w:t>
      </w:r>
    </w:p>
    <w:sectPr w:rsidR="00695811" w:rsidRPr="00024A94" w:rsidSect="004664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5F" w:rsidRDefault="0043275F" w:rsidP="00550511">
      <w:pPr>
        <w:spacing w:after="0" w:line="240" w:lineRule="auto"/>
      </w:pPr>
      <w:r>
        <w:separator/>
      </w:r>
    </w:p>
  </w:endnote>
  <w:endnote w:type="continuationSeparator" w:id="0">
    <w:p w:rsidR="0043275F" w:rsidRDefault="0043275F" w:rsidP="005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20432"/>
      <w:docPartObj>
        <w:docPartGallery w:val="Page Numbers (Bottom of Page)"/>
        <w:docPartUnique/>
      </w:docPartObj>
    </w:sdtPr>
    <w:sdtContent>
      <w:p w:rsidR="00936CB9" w:rsidRDefault="00F65296">
        <w:pPr>
          <w:pStyle w:val="Stopka"/>
          <w:jc w:val="center"/>
        </w:pPr>
        <w:r>
          <w:fldChar w:fldCharType="begin"/>
        </w:r>
        <w:r w:rsidR="00936CB9">
          <w:instrText>PAGE   \* MERGEFORMAT</w:instrText>
        </w:r>
        <w:r>
          <w:fldChar w:fldCharType="separate"/>
        </w:r>
        <w:r w:rsidR="002D7F90">
          <w:rPr>
            <w:noProof/>
          </w:rPr>
          <w:t>1</w:t>
        </w:r>
        <w:r>
          <w:fldChar w:fldCharType="end"/>
        </w:r>
      </w:p>
    </w:sdtContent>
  </w:sdt>
  <w:p w:rsidR="00550511" w:rsidRDefault="00550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5F" w:rsidRDefault="0043275F" w:rsidP="00550511">
      <w:pPr>
        <w:spacing w:after="0" w:line="240" w:lineRule="auto"/>
      </w:pPr>
      <w:r>
        <w:separator/>
      </w:r>
    </w:p>
  </w:footnote>
  <w:footnote w:type="continuationSeparator" w:id="0">
    <w:p w:rsidR="0043275F" w:rsidRDefault="0043275F" w:rsidP="0055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D2D7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659B5"/>
    <w:multiLevelType w:val="hybridMultilevel"/>
    <w:tmpl w:val="C004E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4C6F"/>
    <w:multiLevelType w:val="hybridMultilevel"/>
    <w:tmpl w:val="252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1587"/>
    <w:multiLevelType w:val="hybridMultilevel"/>
    <w:tmpl w:val="1BD6538E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>
    <w:nsid w:val="781349E5"/>
    <w:multiLevelType w:val="hybridMultilevel"/>
    <w:tmpl w:val="E436ABD8"/>
    <w:lvl w:ilvl="0" w:tplc="324E26B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67"/>
    <w:rsid w:val="00001445"/>
    <w:rsid w:val="00001666"/>
    <w:rsid w:val="00006010"/>
    <w:rsid w:val="00024A94"/>
    <w:rsid w:val="000375F2"/>
    <w:rsid w:val="000504BD"/>
    <w:rsid w:val="00070B0B"/>
    <w:rsid w:val="000A6A66"/>
    <w:rsid w:val="000B6FA3"/>
    <w:rsid w:val="000C191C"/>
    <w:rsid w:val="00111612"/>
    <w:rsid w:val="001154A7"/>
    <w:rsid w:val="00123EF7"/>
    <w:rsid w:val="00152A8E"/>
    <w:rsid w:val="001C3C14"/>
    <w:rsid w:val="001D4232"/>
    <w:rsid w:val="002268B8"/>
    <w:rsid w:val="00234601"/>
    <w:rsid w:val="002654DB"/>
    <w:rsid w:val="002B0551"/>
    <w:rsid w:val="002C621F"/>
    <w:rsid w:val="002D227E"/>
    <w:rsid w:val="002D7F90"/>
    <w:rsid w:val="002E3267"/>
    <w:rsid w:val="002E64EF"/>
    <w:rsid w:val="00360751"/>
    <w:rsid w:val="003672A2"/>
    <w:rsid w:val="003A1411"/>
    <w:rsid w:val="003A5756"/>
    <w:rsid w:val="003B6998"/>
    <w:rsid w:val="003B6B93"/>
    <w:rsid w:val="003E6E8C"/>
    <w:rsid w:val="00410AFE"/>
    <w:rsid w:val="0043275F"/>
    <w:rsid w:val="00464613"/>
    <w:rsid w:val="0046649A"/>
    <w:rsid w:val="0047253E"/>
    <w:rsid w:val="0048126B"/>
    <w:rsid w:val="004A023D"/>
    <w:rsid w:val="004A15C4"/>
    <w:rsid w:val="004D7690"/>
    <w:rsid w:val="004F6004"/>
    <w:rsid w:val="005158F4"/>
    <w:rsid w:val="0053545E"/>
    <w:rsid w:val="00550511"/>
    <w:rsid w:val="00557F93"/>
    <w:rsid w:val="00572473"/>
    <w:rsid w:val="0057264C"/>
    <w:rsid w:val="005821A7"/>
    <w:rsid w:val="005B6CED"/>
    <w:rsid w:val="005C3D0F"/>
    <w:rsid w:val="005D0492"/>
    <w:rsid w:val="005D10D9"/>
    <w:rsid w:val="005E129E"/>
    <w:rsid w:val="005F1308"/>
    <w:rsid w:val="006312CD"/>
    <w:rsid w:val="006866F6"/>
    <w:rsid w:val="00695811"/>
    <w:rsid w:val="0069626A"/>
    <w:rsid w:val="006A19B1"/>
    <w:rsid w:val="006A5FE5"/>
    <w:rsid w:val="006B2E53"/>
    <w:rsid w:val="006F05EE"/>
    <w:rsid w:val="006F15EB"/>
    <w:rsid w:val="006F2B9D"/>
    <w:rsid w:val="00723D23"/>
    <w:rsid w:val="00730B62"/>
    <w:rsid w:val="007640B1"/>
    <w:rsid w:val="00765459"/>
    <w:rsid w:val="00772EF7"/>
    <w:rsid w:val="0077456A"/>
    <w:rsid w:val="007969AB"/>
    <w:rsid w:val="00796DEB"/>
    <w:rsid w:val="007E655E"/>
    <w:rsid w:val="00811BFC"/>
    <w:rsid w:val="0087579A"/>
    <w:rsid w:val="008D6CFE"/>
    <w:rsid w:val="008F4EAF"/>
    <w:rsid w:val="00901803"/>
    <w:rsid w:val="009049F5"/>
    <w:rsid w:val="00915ED0"/>
    <w:rsid w:val="00933AE5"/>
    <w:rsid w:val="00936CB9"/>
    <w:rsid w:val="00952C62"/>
    <w:rsid w:val="00963819"/>
    <w:rsid w:val="00975909"/>
    <w:rsid w:val="009874F2"/>
    <w:rsid w:val="009A1C12"/>
    <w:rsid w:val="009F44CD"/>
    <w:rsid w:val="00A117A0"/>
    <w:rsid w:val="00A467D0"/>
    <w:rsid w:val="00A646F6"/>
    <w:rsid w:val="00A743B8"/>
    <w:rsid w:val="00A77E81"/>
    <w:rsid w:val="00B0784A"/>
    <w:rsid w:val="00B44020"/>
    <w:rsid w:val="00BB6B57"/>
    <w:rsid w:val="00BD6BCF"/>
    <w:rsid w:val="00BF5650"/>
    <w:rsid w:val="00C1093E"/>
    <w:rsid w:val="00C81201"/>
    <w:rsid w:val="00C86AB1"/>
    <w:rsid w:val="00CA4EB6"/>
    <w:rsid w:val="00CB4CC7"/>
    <w:rsid w:val="00CC49DC"/>
    <w:rsid w:val="00CD5F2A"/>
    <w:rsid w:val="00CD7D55"/>
    <w:rsid w:val="00D05CB0"/>
    <w:rsid w:val="00D2221A"/>
    <w:rsid w:val="00D225C4"/>
    <w:rsid w:val="00D50FAF"/>
    <w:rsid w:val="00D64995"/>
    <w:rsid w:val="00D748D3"/>
    <w:rsid w:val="00D849C1"/>
    <w:rsid w:val="00D92040"/>
    <w:rsid w:val="00E0083F"/>
    <w:rsid w:val="00E017EA"/>
    <w:rsid w:val="00E05EB0"/>
    <w:rsid w:val="00E10ACA"/>
    <w:rsid w:val="00E45E45"/>
    <w:rsid w:val="00E746E7"/>
    <w:rsid w:val="00E80505"/>
    <w:rsid w:val="00EB0747"/>
    <w:rsid w:val="00EB3371"/>
    <w:rsid w:val="00EC0049"/>
    <w:rsid w:val="00EF48D3"/>
    <w:rsid w:val="00F22D7B"/>
    <w:rsid w:val="00F31AB3"/>
    <w:rsid w:val="00F379FB"/>
    <w:rsid w:val="00F403B4"/>
    <w:rsid w:val="00F51207"/>
    <w:rsid w:val="00F541E6"/>
    <w:rsid w:val="00F65296"/>
    <w:rsid w:val="00F6745B"/>
    <w:rsid w:val="00F6769D"/>
    <w:rsid w:val="00F67A71"/>
    <w:rsid w:val="00F70580"/>
    <w:rsid w:val="00FB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</cp:lastModifiedBy>
  <cp:revision>4</cp:revision>
  <cp:lastPrinted>2017-01-04T12:08:00Z</cp:lastPrinted>
  <dcterms:created xsi:type="dcterms:W3CDTF">2017-03-23T09:37:00Z</dcterms:created>
  <dcterms:modified xsi:type="dcterms:W3CDTF">2017-03-23T09:46:00Z</dcterms:modified>
</cp:coreProperties>
</file>