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0705" w14:textId="77777777" w:rsidR="00652EF5" w:rsidRPr="004E434C" w:rsidRDefault="00652EF5" w:rsidP="003528EE">
      <w:pPr>
        <w:autoSpaceDE w:val="0"/>
        <w:autoSpaceDN w:val="0"/>
        <w:adjustRightInd w:val="0"/>
        <w:spacing w:after="0" w:line="360" w:lineRule="auto"/>
        <w:jc w:val="center"/>
        <w:rPr>
          <w:rFonts w:cs="Times New Roman"/>
          <w:sz w:val="24"/>
          <w:szCs w:val="24"/>
        </w:rPr>
      </w:pPr>
      <w:r w:rsidRPr="004E434C">
        <w:rPr>
          <w:rFonts w:cs="Times New Roman"/>
          <w:b/>
          <w:bCs/>
          <w:sz w:val="24"/>
          <w:szCs w:val="24"/>
        </w:rPr>
        <w:t>UMOWA nr 20….../…...../…….</w:t>
      </w:r>
    </w:p>
    <w:p w14:paraId="7D13FBE4" w14:textId="5C629BB7" w:rsidR="0064294A" w:rsidRPr="004E434C" w:rsidRDefault="00652EF5" w:rsidP="00B86652">
      <w:pPr>
        <w:pStyle w:val="Default"/>
        <w:tabs>
          <w:tab w:val="right" w:leader="underscore" w:pos="5103"/>
        </w:tabs>
        <w:spacing w:line="360" w:lineRule="auto"/>
        <w:jc w:val="center"/>
        <w:rPr>
          <w:rFonts w:asciiTheme="minorHAnsi" w:hAnsiTheme="minorHAnsi"/>
          <w:color w:val="auto"/>
        </w:rPr>
      </w:pPr>
      <w:r w:rsidRPr="004E434C">
        <w:rPr>
          <w:rFonts w:asciiTheme="minorHAnsi" w:hAnsiTheme="minorHAnsi"/>
          <w:b/>
          <w:bCs/>
          <w:color w:val="auto"/>
        </w:rPr>
        <w:t xml:space="preserve">zawarta w dniu </w:t>
      </w:r>
      <w:r w:rsidR="00B86652" w:rsidRPr="004E434C">
        <w:rPr>
          <w:rFonts w:asciiTheme="minorHAnsi" w:hAnsiTheme="minorHAnsi"/>
          <w:b/>
          <w:bCs/>
          <w:color w:val="auto"/>
        </w:rPr>
        <w:tab/>
      </w:r>
      <w:r w:rsidRPr="004E434C">
        <w:rPr>
          <w:rFonts w:asciiTheme="minorHAnsi" w:hAnsiTheme="minorHAnsi"/>
          <w:b/>
          <w:bCs/>
          <w:color w:val="auto"/>
        </w:rPr>
        <w:t>20</w:t>
      </w:r>
      <w:r w:rsidR="00B2335E" w:rsidRPr="004E434C">
        <w:rPr>
          <w:rFonts w:asciiTheme="minorHAnsi" w:hAnsiTheme="minorHAnsi"/>
          <w:b/>
          <w:bCs/>
          <w:color w:val="auto"/>
        </w:rPr>
        <w:t>2</w:t>
      </w:r>
      <w:r w:rsidR="00856C7F" w:rsidRPr="004E434C">
        <w:rPr>
          <w:rFonts w:asciiTheme="minorHAnsi" w:hAnsiTheme="minorHAnsi"/>
          <w:b/>
          <w:bCs/>
          <w:color w:val="auto"/>
        </w:rPr>
        <w:t>4</w:t>
      </w:r>
      <w:r w:rsidRPr="004E434C">
        <w:rPr>
          <w:rFonts w:asciiTheme="minorHAnsi" w:hAnsiTheme="minorHAnsi"/>
          <w:b/>
          <w:color w:val="auto"/>
        </w:rPr>
        <w:t xml:space="preserve"> </w:t>
      </w:r>
      <w:r w:rsidRPr="004E434C">
        <w:rPr>
          <w:rFonts w:asciiTheme="minorHAnsi" w:hAnsiTheme="minorHAnsi"/>
          <w:b/>
          <w:bCs/>
          <w:color w:val="auto"/>
        </w:rPr>
        <w:t>r.</w:t>
      </w:r>
    </w:p>
    <w:p w14:paraId="02B3590F" w14:textId="77777777" w:rsidR="00564A01" w:rsidRPr="004E434C" w:rsidRDefault="00564A01" w:rsidP="003528EE">
      <w:pPr>
        <w:pStyle w:val="Default"/>
        <w:spacing w:line="360" w:lineRule="auto"/>
        <w:rPr>
          <w:rFonts w:asciiTheme="minorHAnsi" w:hAnsiTheme="minorHAnsi"/>
          <w:color w:val="auto"/>
        </w:rPr>
      </w:pPr>
    </w:p>
    <w:p w14:paraId="42D2F1EA" w14:textId="11404C2F" w:rsidR="004E253B" w:rsidRPr="004E434C" w:rsidRDefault="004E253B" w:rsidP="004E253B">
      <w:pPr>
        <w:pStyle w:val="Default"/>
        <w:spacing w:line="360" w:lineRule="auto"/>
        <w:rPr>
          <w:rFonts w:ascii="Calibri" w:hAnsi="Calibri" w:cs="Calibri"/>
          <w:color w:val="auto"/>
          <w:sz w:val="23"/>
          <w:szCs w:val="23"/>
        </w:rPr>
      </w:pPr>
      <w:r w:rsidRPr="004E434C">
        <w:rPr>
          <w:rFonts w:ascii="Calibri" w:hAnsi="Calibri" w:cs="Calibri"/>
          <w:color w:val="auto"/>
          <w:sz w:val="23"/>
          <w:szCs w:val="23"/>
        </w:rPr>
        <w:t>Projektowane postanowienia umowy mogą podlegać modyfikacjom w zależności od okoliczności, zwłaszcza gdy dotyczą praw własności intelektualnej lub licencji.</w:t>
      </w:r>
    </w:p>
    <w:p w14:paraId="6BC55F06" w14:textId="77777777" w:rsidR="004E253B" w:rsidRPr="004E434C" w:rsidRDefault="004E253B" w:rsidP="004E253B">
      <w:pPr>
        <w:pStyle w:val="Default"/>
        <w:spacing w:line="360" w:lineRule="auto"/>
        <w:rPr>
          <w:rFonts w:asciiTheme="minorHAnsi" w:hAnsiTheme="minorHAnsi"/>
          <w:color w:val="auto"/>
        </w:rPr>
      </w:pPr>
    </w:p>
    <w:p w14:paraId="356C5869" w14:textId="0DD516A8" w:rsidR="00820CB5" w:rsidRPr="004E434C" w:rsidRDefault="00820CB5" w:rsidP="003528EE">
      <w:pPr>
        <w:pStyle w:val="Default"/>
        <w:spacing w:line="360" w:lineRule="auto"/>
        <w:rPr>
          <w:rFonts w:asciiTheme="minorHAnsi" w:hAnsiTheme="minorHAnsi"/>
          <w:color w:val="auto"/>
        </w:rPr>
      </w:pPr>
      <w:r w:rsidRPr="004E434C">
        <w:rPr>
          <w:rFonts w:asciiTheme="minorHAnsi" w:hAnsiTheme="minorHAnsi"/>
          <w:color w:val="auto"/>
        </w:rPr>
        <w:t>pomiędzy:</w:t>
      </w:r>
    </w:p>
    <w:p w14:paraId="18888453" w14:textId="0710066D" w:rsidR="00820CB5" w:rsidRPr="004E434C" w:rsidRDefault="00A77BB1" w:rsidP="003528EE">
      <w:pPr>
        <w:pStyle w:val="Default"/>
        <w:spacing w:line="360" w:lineRule="auto"/>
        <w:rPr>
          <w:rFonts w:asciiTheme="minorHAnsi" w:hAnsiTheme="minorHAnsi"/>
          <w:b/>
          <w:color w:val="auto"/>
        </w:rPr>
      </w:pPr>
      <w:r w:rsidRPr="004E434C">
        <w:rPr>
          <w:rFonts w:asciiTheme="minorHAnsi" w:hAnsiTheme="minorHAnsi"/>
          <w:b/>
          <w:color w:val="auto"/>
        </w:rPr>
        <w:t>PAŃSTWOWYM FUNDUSZEM REHABILITACJI OSÓB NIEPEŁNOSPRAWNYCH</w:t>
      </w:r>
    </w:p>
    <w:p w14:paraId="484915E8" w14:textId="315AE827" w:rsidR="00820CB5" w:rsidRPr="004E434C" w:rsidRDefault="00820CB5" w:rsidP="003528EE">
      <w:pPr>
        <w:pStyle w:val="Default"/>
        <w:spacing w:line="360" w:lineRule="auto"/>
        <w:jc w:val="both"/>
        <w:rPr>
          <w:rFonts w:asciiTheme="minorHAnsi" w:hAnsiTheme="minorHAnsi"/>
          <w:color w:val="auto"/>
        </w:rPr>
      </w:pPr>
      <w:r w:rsidRPr="004E434C">
        <w:rPr>
          <w:rFonts w:asciiTheme="minorHAnsi" w:hAnsiTheme="minorHAnsi"/>
          <w:color w:val="auto"/>
        </w:rPr>
        <w:t xml:space="preserve">z siedzibą w </w:t>
      </w:r>
      <w:r w:rsidR="00652EF5" w:rsidRPr="004E434C">
        <w:rPr>
          <w:rFonts w:asciiTheme="minorHAnsi" w:hAnsiTheme="minorHAnsi"/>
          <w:color w:val="auto"/>
        </w:rPr>
        <w:t>Warszawie</w:t>
      </w:r>
      <w:r w:rsidRPr="004E434C">
        <w:rPr>
          <w:rFonts w:asciiTheme="minorHAnsi" w:hAnsiTheme="minorHAnsi"/>
          <w:color w:val="auto"/>
        </w:rPr>
        <w:t xml:space="preserve"> </w:t>
      </w:r>
      <w:r w:rsidR="007B0F73" w:rsidRPr="004E434C">
        <w:rPr>
          <w:rFonts w:asciiTheme="minorHAnsi" w:hAnsiTheme="minorHAnsi"/>
          <w:color w:val="auto"/>
        </w:rPr>
        <w:t xml:space="preserve">00-828 </w:t>
      </w:r>
      <w:r w:rsidR="004D4B0F" w:rsidRPr="004E434C">
        <w:rPr>
          <w:rFonts w:asciiTheme="minorHAnsi" w:hAnsiTheme="minorHAnsi"/>
          <w:color w:val="auto"/>
        </w:rPr>
        <w:t>przy al.</w:t>
      </w:r>
      <w:r w:rsidR="00652EF5" w:rsidRPr="004E434C">
        <w:rPr>
          <w:rFonts w:asciiTheme="minorHAnsi" w:hAnsiTheme="minorHAnsi"/>
          <w:color w:val="auto"/>
        </w:rPr>
        <w:t xml:space="preserve"> Jan</w:t>
      </w:r>
      <w:r w:rsidR="00FC3DBA" w:rsidRPr="004E434C">
        <w:rPr>
          <w:rFonts w:asciiTheme="minorHAnsi" w:hAnsiTheme="minorHAnsi"/>
          <w:color w:val="auto"/>
        </w:rPr>
        <w:t>a</w:t>
      </w:r>
      <w:r w:rsidR="00652EF5" w:rsidRPr="004E434C">
        <w:rPr>
          <w:rFonts w:asciiTheme="minorHAnsi" w:hAnsiTheme="minorHAnsi"/>
          <w:color w:val="auto"/>
        </w:rPr>
        <w:t xml:space="preserve"> Pawła II 13</w:t>
      </w:r>
      <w:r w:rsidR="00B511E1" w:rsidRPr="004E434C">
        <w:rPr>
          <w:rFonts w:asciiTheme="minorHAnsi" w:hAnsiTheme="minorHAnsi"/>
          <w:color w:val="auto"/>
        </w:rPr>
        <w:t>,</w:t>
      </w:r>
      <w:r w:rsidR="00652EF5" w:rsidRPr="004E434C">
        <w:rPr>
          <w:rFonts w:asciiTheme="minorHAnsi" w:hAnsiTheme="minorHAnsi"/>
          <w:color w:val="auto"/>
        </w:rPr>
        <w:t xml:space="preserve"> REGON 012059538, </w:t>
      </w:r>
      <w:bookmarkStart w:id="0" w:name="_Hlk107999774"/>
      <w:r w:rsidR="00652EF5" w:rsidRPr="004E434C">
        <w:rPr>
          <w:rFonts w:asciiTheme="minorHAnsi" w:hAnsiTheme="minorHAnsi"/>
          <w:color w:val="auto"/>
        </w:rPr>
        <w:t>NIP 5251000810</w:t>
      </w:r>
      <w:bookmarkEnd w:id="0"/>
      <w:r w:rsidR="004F1E0A" w:rsidRPr="004E434C">
        <w:rPr>
          <w:rFonts w:asciiTheme="minorHAnsi" w:hAnsiTheme="minorHAnsi"/>
          <w:color w:val="auto"/>
        </w:rPr>
        <w:t xml:space="preserve">, </w:t>
      </w:r>
      <w:r w:rsidRPr="004E434C">
        <w:rPr>
          <w:rFonts w:asciiTheme="minorHAnsi" w:hAnsiTheme="minorHAnsi"/>
          <w:color w:val="auto"/>
        </w:rPr>
        <w:t>reprezentowanym przez:</w:t>
      </w:r>
    </w:p>
    <w:p w14:paraId="36DA3023" w14:textId="312E3135" w:rsidR="00820CB5" w:rsidRPr="004E434C" w:rsidRDefault="00820CB5" w:rsidP="00B86652">
      <w:pPr>
        <w:pStyle w:val="Default"/>
        <w:tabs>
          <w:tab w:val="right" w:leader="dot" w:pos="9072"/>
        </w:tabs>
        <w:spacing w:line="360" w:lineRule="auto"/>
        <w:rPr>
          <w:rFonts w:asciiTheme="minorHAnsi" w:hAnsiTheme="minorHAnsi"/>
          <w:color w:val="auto"/>
        </w:rPr>
      </w:pPr>
      <w:r w:rsidRPr="004E434C">
        <w:rPr>
          <w:rFonts w:asciiTheme="minorHAnsi" w:hAnsiTheme="minorHAnsi"/>
          <w:color w:val="auto"/>
        </w:rPr>
        <w:t xml:space="preserve">1. </w:t>
      </w:r>
      <w:r w:rsidR="00B86652" w:rsidRPr="004E434C">
        <w:rPr>
          <w:rFonts w:asciiTheme="minorHAnsi" w:hAnsiTheme="minorHAnsi"/>
          <w:color w:val="auto"/>
        </w:rPr>
        <w:tab/>
      </w:r>
    </w:p>
    <w:p w14:paraId="6B7573CC" w14:textId="65C8F20B" w:rsidR="00820CB5" w:rsidRPr="004E434C" w:rsidRDefault="00820CB5" w:rsidP="00B86652">
      <w:pPr>
        <w:pStyle w:val="Default"/>
        <w:tabs>
          <w:tab w:val="right" w:leader="dot" w:pos="9072"/>
        </w:tabs>
        <w:spacing w:line="360" w:lineRule="auto"/>
        <w:rPr>
          <w:rFonts w:asciiTheme="minorHAnsi" w:hAnsiTheme="minorHAnsi"/>
          <w:color w:val="auto"/>
        </w:rPr>
      </w:pPr>
      <w:r w:rsidRPr="004E434C">
        <w:rPr>
          <w:rFonts w:asciiTheme="minorHAnsi" w:hAnsiTheme="minorHAnsi"/>
          <w:color w:val="auto"/>
        </w:rPr>
        <w:t xml:space="preserve">2. </w:t>
      </w:r>
      <w:r w:rsidR="00B86652" w:rsidRPr="004E434C">
        <w:rPr>
          <w:rFonts w:asciiTheme="minorHAnsi" w:hAnsiTheme="minorHAnsi"/>
          <w:color w:val="auto"/>
        </w:rPr>
        <w:tab/>
      </w:r>
    </w:p>
    <w:p w14:paraId="13E84516" w14:textId="42D05514" w:rsidR="00820CB5" w:rsidRPr="004E434C" w:rsidRDefault="00820CB5" w:rsidP="003528EE">
      <w:pPr>
        <w:pStyle w:val="Default"/>
        <w:spacing w:line="360" w:lineRule="auto"/>
        <w:rPr>
          <w:rFonts w:asciiTheme="minorHAnsi" w:hAnsiTheme="minorHAnsi"/>
          <w:color w:val="auto"/>
        </w:rPr>
      </w:pPr>
      <w:r w:rsidRPr="004E434C">
        <w:rPr>
          <w:rFonts w:asciiTheme="minorHAnsi" w:hAnsiTheme="minorHAnsi"/>
          <w:color w:val="auto"/>
        </w:rPr>
        <w:t>zwanym dalej „</w:t>
      </w:r>
      <w:r w:rsidRPr="004E434C">
        <w:rPr>
          <w:rFonts w:asciiTheme="minorHAnsi" w:hAnsiTheme="minorHAnsi"/>
          <w:b/>
          <w:bCs/>
          <w:color w:val="auto"/>
        </w:rPr>
        <w:t>Zamawiającym</w:t>
      </w:r>
      <w:r w:rsidRPr="004E434C">
        <w:rPr>
          <w:rFonts w:asciiTheme="minorHAnsi" w:hAnsiTheme="minorHAnsi"/>
          <w:color w:val="auto"/>
        </w:rPr>
        <w:t>”</w:t>
      </w:r>
    </w:p>
    <w:p w14:paraId="50AF06BA" w14:textId="77777777" w:rsidR="00820CB5" w:rsidRPr="004E434C" w:rsidRDefault="00820CB5" w:rsidP="003528EE">
      <w:pPr>
        <w:pStyle w:val="Default"/>
        <w:spacing w:line="360" w:lineRule="auto"/>
        <w:rPr>
          <w:rFonts w:asciiTheme="minorHAnsi" w:hAnsiTheme="minorHAnsi"/>
          <w:color w:val="auto"/>
        </w:rPr>
      </w:pPr>
      <w:r w:rsidRPr="004E434C">
        <w:rPr>
          <w:rFonts w:asciiTheme="minorHAnsi" w:hAnsiTheme="minorHAnsi"/>
          <w:color w:val="auto"/>
        </w:rPr>
        <w:t xml:space="preserve">a </w:t>
      </w:r>
    </w:p>
    <w:p w14:paraId="349D9396" w14:textId="171CFA35" w:rsidR="00B4450E" w:rsidRPr="004E434C" w:rsidRDefault="00B86652" w:rsidP="00B86652">
      <w:pPr>
        <w:pStyle w:val="Default"/>
        <w:tabs>
          <w:tab w:val="right" w:leader="dot" w:pos="9072"/>
        </w:tabs>
        <w:spacing w:line="360" w:lineRule="auto"/>
        <w:jc w:val="both"/>
        <w:rPr>
          <w:rFonts w:asciiTheme="minorHAnsi" w:hAnsiTheme="minorHAnsi"/>
          <w:color w:val="auto"/>
        </w:rPr>
      </w:pPr>
      <w:r w:rsidRPr="004E434C">
        <w:rPr>
          <w:rFonts w:asciiTheme="minorHAnsi" w:hAnsiTheme="minorHAnsi"/>
          <w:color w:val="auto"/>
        </w:rPr>
        <w:tab/>
      </w:r>
    </w:p>
    <w:p w14:paraId="1C33AAB3" w14:textId="62ED4080" w:rsidR="00820CB5" w:rsidRPr="004E434C" w:rsidRDefault="00820CB5" w:rsidP="003528EE">
      <w:pPr>
        <w:pStyle w:val="Default"/>
        <w:spacing w:line="360" w:lineRule="auto"/>
        <w:rPr>
          <w:rFonts w:asciiTheme="minorHAnsi" w:hAnsiTheme="minorHAnsi"/>
          <w:b/>
          <w:bCs/>
          <w:color w:val="auto"/>
        </w:rPr>
      </w:pPr>
      <w:r w:rsidRPr="004E434C">
        <w:rPr>
          <w:rFonts w:asciiTheme="minorHAnsi" w:hAnsiTheme="minorHAnsi"/>
          <w:color w:val="auto"/>
        </w:rPr>
        <w:t>zwan</w:t>
      </w:r>
      <w:r w:rsidR="00A77BB1" w:rsidRPr="004E434C">
        <w:rPr>
          <w:rFonts w:asciiTheme="minorHAnsi" w:hAnsiTheme="minorHAnsi"/>
          <w:color w:val="auto"/>
        </w:rPr>
        <w:t>ym</w:t>
      </w:r>
      <w:r w:rsidRPr="004E434C">
        <w:rPr>
          <w:rFonts w:asciiTheme="minorHAnsi" w:hAnsiTheme="minorHAnsi"/>
          <w:color w:val="auto"/>
        </w:rPr>
        <w:t xml:space="preserve"> dalej </w:t>
      </w:r>
      <w:r w:rsidRPr="004E434C">
        <w:rPr>
          <w:rFonts w:asciiTheme="minorHAnsi" w:hAnsiTheme="minorHAnsi"/>
          <w:b/>
          <w:bCs/>
          <w:color w:val="auto"/>
        </w:rPr>
        <w:t>„Wykonawcą”</w:t>
      </w:r>
    </w:p>
    <w:p w14:paraId="01A363E7" w14:textId="77777777" w:rsidR="00D30BCF" w:rsidRPr="004E434C" w:rsidRDefault="00D30BCF" w:rsidP="003528EE">
      <w:pPr>
        <w:pStyle w:val="Default"/>
        <w:spacing w:line="360" w:lineRule="auto"/>
        <w:rPr>
          <w:rFonts w:asciiTheme="minorHAnsi" w:hAnsiTheme="minorHAnsi"/>
          <w:color w:val="auto"/>
        </w:rPr>
      </w:pPr>
    </w:p>
    <w:p w14:paraId="781B8FE2" w14:textId="125FD60D" w:rsidR="006A09A6" w:rsidRPr="004E434C" w:rsidRDefault="00EC4B9F" w:rsidP="003528EE">
      <w:pPr>
        <w:pStyle w:val="Default"/>
        <w:spacing w:line="360" w:lineRule="auto"/>
        <w:rPr>
          <w:rFonts w:asciiTheme="minorHAnsi" w:hAnsiTheme="minorHAnsi"/>
          <w:color w:val="auto"/>
        </w:rPr>
      </w:pPr>
      <w:r w:rsidRPr="004E434C">
        <w:rPr>
          <w:rFonts w:asciiTheme="minorHAnsi" w:hAnsiTheme="minorHAnsi"/>
          <w:color w:val="auto"/>
        </w:rPr>
        <w:t>o następującej treści:</w:t>
      </w:r>
    </w:p>
    <w:p w14:paraId="4494AE53" w14:textId="05F4AF28" w:rsidR="00820CB5" w:rsidRPr="004E434C" w:rsidRDefault="00384BFC" w:rsidP="00D077BC">
      <w:pPr>
        <w:pStyle w:val="Default"/>
        <w:spacing w:before="120" w:line="360" w:lineRule="auto"/>
        <w:jc w:val="center"/>
        <w:rPr>
          <w:rFonts w:asciiTheme="minorHAnsi" w:hAnsiTheme="minorHAnsi"/>
          <w:color w:val="auto"/>
        </w:rPr>
      </w:pPr>
      <w:r w:rsidRPr="004E434C">
        <w:rPr>
          <w:rFonts w:asciiTheme="minorHAnsi" w:hAnsiTheme="minorHAnsi"/>
          <w:color w:val="auto"/>
        </w:rPr>
        <w:t>Paragraf</w:t>
      </w:r>
      <w:r w:rsidR="00820CB5" w:rsidRPr="004E434C">
        <w:rPr>
          <w:rFonts w:asciiTheme="minorHAnsi" w:hAnsiTheme="minorHAnsi"/>
          <w:color w:val="auto"/>
        </w:rPr>
        <w:t xml:space="preserve"> 1</w:t>
      </w:r>
      <w:r w:rsidR="003C6A93" w:rsidRPr="004E434C">
        <w:rPr>
          <w:rFonts w:asciiTheme="minorHAnsi" w:hAnsiTheme="minorHAnsi"/>
          <w:color w:val="auto"/>
        </w:rPr>
        <w:t>.</w:t>
      </w:r>
      <w:r w:rsidR="002F03E5" w:rsidRPr="004E434C">
        <w:rPr>
          <w:rFonts w:asciiTheme="minorHAnsi" w:hAnsiTheme="minorHAnsi"/>
          <w:color w:val="auto"/>
        </w:rPr>
        <w:br/>
      </w:r>
      <w:r w:rsidR="00B26326" w:rsidRPr="004E434C">
        <w:rPr>
          <w:rFonts w:asciiTheme="minorHAnsi" w:hAnsiTheme="minorHAnsi"/>
          <w:color w:val="auto"/>
        </w:rPr>
        <w:t>[</w:t>
      </w:r>
      <w:r w:rsidR="00B26326" w:rsidRPr="004E434C">
        <w:rPr>
          <w:rFonts w:ascii="Calibri-Bold" w:hAnsi="Calibri-Bold" w:cs="Calibri-Bold"/>
          <w:color w:val="auto"/>
        </w:rPr>
        <w:t>Przedmiot umowy]</w:t>
      </w:r>
    </w:p>
    <w:p w14:paraId="13503870" w14:textId="59747D8D" w:rsidR="007545FA" w:rsidRPr="004E434C" w:rsidRDefault="0014158B" w:rsidP="00B251A7">
      <w:pPr>
        <w:pStyle w:val="Akapitzlist"/>
        <w:numPr>
          <w:ilvl w:val="0"/>
          <w:numId w:val="4"/>
        </w:numPr>
        <w:spacing w:line="360" w:lineRule="auto"/>
        <w:rPr>
          <w:rFonts w:cs="Times New Roman"/>
          <w:sz w:val="24"/>
          <w:szCs w:val="24"/>
        </w:rPr>
      </w:pPr>
      <w:r w:rsidRPr="004E434C">
        <w:rPr>
          <w:rFonts w:cs="Times New Roman"/>
          <w:sz w:val="24"/>
          <w:szCs w:val="24"/>
        </w:rPr>
        <w:t xml:space="preserve">Zamawiający zamawia, a Wykonawca przyjmuje do wykonania zadania w zakresie wsparcia Redakcji Kwartalnika „Niepełnosprawność – </w:t>
      </w:r>
      <w:r w:rsidR="00F111E0">
        <w:rPr>
          <w:rFonts w:cs="Times New Roman"/>
          <w:sz w:val="24"/>
          <w:szCs w:val="24"/>
        </w:rPr>
        <w:t>Z</w:t>
      </w:r>
      <w:r w:rsidRPr="004E434C">
        <w:rPr>
          <w:rFonts w:cs="Times New Roman"/>
          <w:sz w:val="24"/>
          <w:szCs w:val="24"/>
        </w:rPr>
        <w:t xml:space="preserve">agadnienia, </w:t>
      </w:r>
      <w:r w:rsidR="00F111E0">
        <w:rPr>
          <w:rFonts w:cs="Times New Roman"/>
          <w:sz w:val="24"/>
          <w:szCs w:val="24"/>
        </w:rPr>
        <w:t>P</w:t>
      </w:r>
      <w:r w:rsidRPr="004E434C">
        <w:rPr>
          <w:rFonts w:cs="Times New Roman"/>
          <w:sz w:val="24"/>
          <w:szCs w:val="24"/>
        </w:rPr>
        <w:t xml:space="preserve">roblemy, </w:t>
      </w:r>
      <w:r w:rsidR="00F111E0">
        <w:rPr>
          <w:rFonts w:cs="Times New Roman"/>
          <w:sz w:val="24"/>
          <w:szCs w:val="24"/>
        </w:rPr>
        <w:t>R</w:t>
      </w:r>
      <w:r w:rsidRPr="004E434C">
        <w:rPr>
          <w:rFonts w:cs="Times New Roman"/>
          <w:sz w:val="24"/>
          <w:szCs w:val="24"/>
        </w:rPr>
        <w:t>ozwiązania”, zwaną dalej „Redakcją”</w:t>
      </w:r>
      <w:r w:rsidR="00A65454" w:rsidRPr="004E434C">
        <w:rPr>
          <w:rFonts w:cs="Times New Roman"/>
          <w:sz w:val="24"/>
          <w:szCs w:val="24"/>
        </w:rPr>
        <w:t>,</w:t>
      </w:r>
      <w:r w:rsidRPr="004E434C">
        <w:rPr>
          <w:rFonts w:cs="Times New Roman"/>
          <w:sz w:val="24"/>
          <w:szCs w:val="24"/>
        </w:rPr>
        <w:t xml:space="preserve"> </w:t>
      </w:r>
      <w:r w:rsidR="00856C7F" w:rsidRPr="004E434C">
        <w:rPr>
          <w:rFonts w:cs="Calibri"/>
          <w:sz w:val="24"/>
          <w:szCs w:val="24"/>
        </w:rPr>
        <w:t>lub Biur</w:t>
      </w:r>
      <w:r w:rsidR="004D38F5" w:rsidRPr="004E434C">
        <w:rPr>
          <w:rFonts w:cs="Calibri"/>
          <w:sz w:val="24"/>
          <w:szCs w:val="24"/>
        </w:rPr>
        <w:t>a</w:t>
      </w:r>
      <w:r w:rsidR="00856C7F" w:rsidRPr="004E434C">
        <w:rPr>
          <w:rFonts w:cs="Calibri"/>
          <w:sz w:val="24"/>
          <w:szCs w:val="24"/>
        </w:rPr>
        <w:t xml:space="preserve"> ds. Analiz, Prognoz i Współpracy Międzynarodowej, </w:t>
      </w:r>
      <w:r w:rsidR="00856C7F" w:rsidRPr="004E434C">
        <w:rPr>
          <w:rFonts w:cs="Times New Roman"/>
          <w:sz w:val="24"/>
          <w:szCs w:val="24"/>
        </w:rPr>
        <w:t>zwane</w:t>
      </w:r>
      <w:r w:rsidR="004D38F5" w:rsidRPr="004E434C">
        <w:rPr>
          <w:rFonts w:cs="Times New Roman"/>
          <w:sz w:val="24"/>
          <w:szCs w:val="24"/>
        </w:rPr>
        <w:t>go</w:t>
      </w:r>
      <w:r w:rsidR="00856C7F" w:rsidRPr="004E434C">
        <w:rPr>
          <w:rFonts w:cs="Times New Roman"/>
          <w:sz w:val="24"/>
          <w:szCs w:val="24"/>
        </w:rPr>
        <w:t xml:space="preserve"> dalej „Biurem”, </w:t>
      </w:r>
      <w:r w:rsidRPr="004E434C">
        <w:rPr>
          <w:rFonts w:cs="Times New Roman"/>
          <w:sz w:val="24"/>
          <w:szCs w:val="24"/>
        </w:rPr>
        <w:t>polegające na świadczeniu usługi wykonywania tłumaczenia pisemnego z języka polskiego na język angielski oraz z języka angielskiego na język polski artykułów oraz innych materiałów przekazanych Wykonawcy przez Redakcję</w:t>
      </w:r>
      <w:r w:rsidR="00856C7F" w:rsidRPr="004E434C">
        <w:rPr>
          <w:rFonts w:cs="Times New Roman"/>
          <w:sz w:val="24"/>
          <w:szCs w:val="24"/>
        </w:rPr>
        <w:t xml:space="preserve"> lub przez Biuro za pośrednictwem Redakcji</w:t>
      </w:r>
      <w:r w:rsidR="00DD68D4" w:rsidRPr="004E434C">
        <w:rPr>
          <w:rFonts w:cs="Times New Roman"/>
          <w:sz w:val="24"/>
          <w:szCs w:val="24"/>
        </w:rPr>
        <w:t>, zwanym dalej „utworem” lub „opracowanym materiałem”,</w:t>
      </w:r>
      <w:r w:rsidRPr="004E434C">
        <w:rPr>
          <w:rFonts w:cs="Times New Roman"/>
          <w:sz w:val="24"/>
          <w:szCs w:val="24"/>
        </w:rPr>
        <w:t xml:space="preserve"> w okresie 12 miesięcy od dnia podpisania umowy</w:t>
      </w:r>
      <w:r w:rsidR="00856C7F" w:rsidRPr="004E434C">
        <w:rPr>
          <w:rFonts w:cs="Times New Roman"/>
          <w:sz w:val="24"/>
          <w:szCs w:val="24"/>
        </w:rPr>
        <w:t xml:space="preserve"> z zastrzeżeniem</w:t>
      </w:r>
      <w:r w:rsidR="007545FA" w:rsidRPr="004E434C">
        <w:rPr>
          <w:rFonts w:cs="Times New Roman"/>
          <w:sz w:val="24"/>
          <w:szCs w:val="24"/>
        </w:rPr>
        <w:t xml:space="preserve"> paragraf 1</w:t>
      </w:r>
      <w:r w:rsidR="00947947" w:rsidRPr="004E434C">
        <w:rPr>
          <w:rFonts w:cs="Times New Roman"/>
          <w:sz w:val="24"/>
          <w:szCs w:val="24"/>
        </w:rPr>
        <w:t>2</w:t>
      </w:r>
      <w:r w:rsidR="007545FA" w:rsidRPr="004E434C">
        <w:rPr>
          <w:rFonts w:cs="Times New Roman"/>
          <w:sz w:val="24"/>
          <w:szCs w:val="24"/>
        </w:rPr>
        <w:t xml:space="preserve"> ust. 3 – 4.</w:t>
      </w:r>
    </w:p>
    <w:p w14:paraId="41821178" w14:textId="5EABB5F1" w:rsidR="001B4C43" w:rsidRPr="004E434C" w:rsidRDefault="00E14C68" w:rsidP="001B4C43">
      <w:pPr>
        <w:pStyle w:val="Akapitzlist"/>
        <w:numPr>
          <w:ilvl w:val="0"/>
          <w:numId w:val="4"/>
        </w:numPr>
        <w:spacing w:after="120" w:line="360" w:lineRule="auto"/>
        <w:rPr>
          <w:rFonts w:cs="Calibri"/>
          <w:sz w:val="24"/>
          <w:szCs w:val="24"/>
        </w:rPr>
      </w:pPr>
      <w:r w:rsidRPr="004E434C">
        <w:rPr>
          <w:sz w:val="24"/>
          <w:szCs w:val="24"/>
        </w:rPr>
        <w:t xml:space="preserve">Łącznie </w:t>
      </w:r>
      <w:r w:rsidR="00B02688" w:rsidRPr="004E434C">
        <w:rPr>
          <w:sz w:val="24"/>
          <w:szCs w:val="24"/>
        </w:rPr>
        <w:t xml:space="preserve">liczba stron opracowanych materiałów </w:t>
      </w:r>
      <w:r w:rsidR="001B4C43" w:rsidRPr="004E434C">
        <w:rPr>
          <w:rFonts w:cs="Calibri"/>
          <w:sz w:val="24"/>
          <w:szCs w:val="24"/>
          <w:lang w:eastAsia="pl-PL"/>
        </w:rPr>
        <w:t xml:space="preserve">w całym okresie trwania umowy </w:t>
      </w:r>
      <w:r w:rsidRPr="004E434C">
        <w:rPr>
          <w:rFonts w:cs="Calibri"/>
          <w:sz w:val="24"/>
          <w:szCs w:val="24"/>
          <w:lang w:eastAsia="pl-PL"/>
        </w:rPr>
        <w:t>nie przekrocz</w:t>
      </w:r>
      <w:r w:rsidR="00B02688" w:rsidRPr="004E434C">
        <w:rPr>
          <w:rFonts w:cs="Calibri"/>
          <w:sz w:val="24"/>
          <w:szCs w:val="24"/>
          <w:lang w:eastAsia="pl-PL"/>
        </w:rPr>
        <w:t>y</w:t>
      </w:r>
      <w:r w:rsidR="001B4C43" w:rsidRPr="004E434C">
        <w:rPr>
          <w:rFonts w:cs="Calibri"/>
          <w:sz w:val="24"/>
          <w:szCs w:val="24"/>
          <w:lang w:eastAsia="pl-PL"/>
        </w:rPr>
        <w:t xml:space="preserve"> </w:t>
      </w:r>
      <w:r w:rsidR="00633570">
        <w:rPr>
          <w:rFonts w:cs="Calibri"/>
          <w:sz w:val="24"/>
          <w:szCs w:val="24"/>
          <w:lang w:eastAsia="pl-PL"/>
        </w:rPr>
        <w:t>4</w:t>
      </w:r>
      <w:r w:rsidR="001B4C43" w:rsidRPr="004E434C">
        <w:rPr>
          <w:rFonts w:cs="Calibri"/>
          <w:sz w:val="24"/>
          <w:szCs w:val="24"/>
          <w:lang w:eastAsia="pl-PL"/>
        </w:rPr>
        <w:t xml:space="preserve">00 stron </w:t>
      </w:r>
      <w:bookmarkStart w:id="1" w:name="_Hlk161049623"/>
      <w:r w:rsidR="001B4C43" w:rsidRPr="004E434C">
        <w:rPr>
          <w:rFonts w:cs="Calibri"/>
          <w:sz w:val="24"/>
          <w:szCs w:val="24"/>
          <w:lang w:eastAsia="pl-PL"/>
        </w:rPr>
        <w:t>obliczeniowych tekstu przetłumaczonego</w:t>
      </w:r>
      <w:bookmarkEnd w:id="1"/>
      <w:r w:rsidR="001B4C43" w:rsidRPr="004E434C">
        <w:rPr>
          <w:rFonts w:cs="Calibri"/>
          <w:sz w:val="24"/>
          <w:szCs w:val="24"/>
        </w:rPr>
        <w:t>.</w:t>
      </w:r>
    </w:p>
    <w:p w14:paraId="6A5F600C" w14:textId="5C933716" w:rsidR="00A65454" w:rsidRPr="004E434C" w:rsidRDefault="0001056A" w:rsidP="004830FD">
      <w:pPr>
        <w:pStyle w:val="Akapitzlist"/>
        <w:numPr>
          <w:ilvl w:val="0"/>
          <w:numId w:val="4"/>
        </w:numPr>
        <w:spacing w:before="120" w:after="0" w:line="360" w:lineRule="auto"/>
        <w:jc w:val="both"/>
        <w:rPr>
          <w:rFonts w:cs="Calibri"/>
          <w:sz w:val="24"/>
          <w:szCs w:val="24"/>
        </w:rPr>
      </w:pPr>
      <w:r w:rsidRPr="004E434C">
        <w:rPr>
          <w:rFonts w:cs="Calibri"/>
          <w:sz w:val="24"/>
          <w:szCs w:val="24"/>
        </w:rPr>
        <w:lastRenderedPageBreak/>
        <w:t>Wykonawca</w:t>
      </w:r>
      <w:r w:rsidR="00A65454" w:rsidRPr="004E434C">
        <w:rPr>
          <w:rFonts w:cs="Calibri"/>
          <w:sz w:val="24"/>
          <w:szCs w:val="24"/>
        </w:rPr>
        <w:t>:</w:t>
      </w:r>
    </w:p>
    <w:p w14:paraId="67F49A47" w14:textId="563593A7" w:rsidR="00A65454" w:rsidRPr="004E434C" w:rsidRDefault="00A65454" w:rsidP="004830FD">
      <w:pPr>
        <w:pStyle w:val="Akapitzlist"/>
        <w:numPr>
          <w:ilvl w:val="1"/>
          <w:numId w:val="4"/>
        </w:numPr>
        <w:spacing w:before="120" w:after="0" w:line="360" w:lineRule="auto"/>
        <w:ind w:left="851" w:hanging="425"/>
        <w:rPr>
          <w:rFonts w:cs="Calibri"/>
          <w:sz w:val="24"/>
          <w:szCs w:val="24"/>
        </w:rPr>
      </w:pPr>
      <w:r w:rsidRPr="004E434C">
        <w:rPr>
          <w:rFonts w:cs="Calibri"/>
          <w:sz w:val="24"/>
          <w:szCs w:val="24"/>
        </w:rPr>
        <w:t>zobowiązuje się do współpracy w zakresie nanoszenia uwag i uzupełnień, zgodnie z sugestiami Redakcji, Autorów tekstów i Recenzentów;</w:t>
      </w:r>
    </w:p>
    <w:p w14:paraId="235EA220" w14:textId="122338FC" w:rsidR="00A65454" w:rsidRPr="004E434C" w:rsidRDefault="00A65454" w:rsidP="004830FD">
      <w:pPr>
        <w:pStyle w:val="Akapitzlist"/>
        <w:numPr>
          <w:ilvl w:val="1"/>
          <w:numId w:val="4"/>
        </w:numPr>
        <w:spacing w:before="120" w:after="0" w:line="360" w:lineRule="auto"/>
        <w:ind w:left="851" w:hanging="425"/>
        <w:rPr>
          <w:rFonts w:cs="Calibri"/>
          <w:sz w:val="24"/>
          <w:szCs w:val="24"/>
        </w:rPr>
      </w:pPr>
      <w:r w:rsidRPr="004E434C">
        <w:rPr>
          <w:rFonts w:cs="Calibri"/>
          <w:sz w:val="24"/>
          <w:szCs w:val="24"/>
        </w:rPr>
        <w:t xml:space="preserve">zobowiązuje się do przekazania opracowanych materiałów w wersji elektronicznej na adres e-mail: </w:t>
      </w:r>
      <w:hyperlink r:id="rId8" w:history="1">
        <w:r w:rsidRPr="004E434C">
          <w:rPr>
            <w:rStyle w:val="Hipercze"/>
            <w:rFonts w:cs="Calibri"/>
            <w:color w:val="auto"/>
            <w:sz w:val="24"/>
            <w:szCs w:val="24"/>
          </w:rPr>
          <w:t>kwartalnik@pfron.org.pl</w:t>
        </w:r>
      </w:hyperlink>
      <w:r w:rsidRPr="004E434C">
        <w:rPr>
          <w:rFonts w:cs="Calibri"/>
          <w:sz w:val="24"/>
          <w:szCs w:val="24"/>
        </w:rPr>
        <w:t xml:space="preserve"> w „trybie zwykłym”. Za tłumaczenie w „trybie zwykłym” uważa się </w:t>
      </w:r>
      <w:r w:rsidRPr="004E434C">
        <w:rPr>
          <w:sz w:val="24"/>
          <w:szCs w:val="24"/>
        </w:rPr>
        <w:t xml:space="preserve">tłumaczenie, którego objętość w przeliczeniu na jeden dzień roboczy (przyjmuje się, że soboty, niedziele, święta i dni wolne od pracy nie są dniami roboczymi) w ramach uzgodnionego terminu (nie licząc dnia otrzymania tekstu) wynosi 5 stron. </w:t>
      </w:r>
      <w:r w:rsidRPr="004E434C">
        <w:rPr>
          <w:rFonts w:cs="Calibri"/>
          <w:sz w:val="24"/>
          <w:szCs w:val="24"/>
        </w:rPr>
        <w:t>W poszczególnych przypadkach strony mogą ustalić inny termin przekazania opracowanych materiałów. Za „stronę obliczeniową” uważa się stronę o objętości 1800 znaków ze spacjami i znakami interpunkcyjnymi tekstu przetłumaczonego. Każdą kolejną rozpoczętą stronę uważa się przy tym za całą do rozliczenia</w:t>
      </w:r>
      <w:r w:rsidR="00E278F7" w:rsidRPr="004E434C">
        <w:rPr>
          <w:rFonts w:cs="Calibri"/>
          <w:sz w:val="24"/>
          <w:szCs w:val="24"/>
        </w:rPr>
        <w:t>;</w:t>
      </w:r>
    </w:p>
    <w:p w14:paraId="5AB8A8F0" w14:textId="67D32457" w:rsidR="00A65454" w:rsidRPr="004E434C" w:rsidRDefault="00A65454" w:rsidP="004830FD">
      <w:pPr>
        <w:pStyle w:val="Akapitzlist"/>
        <w:numPr>
          <w:ilvl w:val="1"/>
          <w:numId w:val="4"/>
        </w:numPr>
        <w:spacing w:before="120" w:after="0" w:line="360" w:lineRule="auto"/>
        <w:ind w:left="851" w:hanging="425"/>
        <w:rPr>
          <w:rFonts w:cs="Calibri"/>
          <w:sz w:val="24"/>
          <w:szCs w:val="24"/>
        </w:rPr>
      </w:pPr>
      <w:r w:rsidRPr="004E434C">
        <w:rPr>
          <w:rFonts w:cs="Calibri"/>
          <w:sz w:val="24"/>
          <w:szCs w:val="24"/>
        </w:rPr>
        <w:t>wyraża zgodę na publikację tłumaczenia, zaakceptowanego przez Redakcję, w</w:t>
      </w:r>
      <w:r w:rsidR="00062A75" w:rsidRPr="004E434C">
        <w:rPr>
          <w:rFonts w:cs="Calibri"/>
          <w:sz w:val="24"/>
          <w:szCs w:val="24"/>
        </w:rPr>
        <w:t xml:space="preserve"> </w:t>
      </w:r>
      <w:r w:rsidRPr="004E434C">
        <w:rPr>
          <w:rFonts w:cs="Calibri"/>
          <w:sz w:val="24"/>
          <w:szCs w:val="24"/>
        </w:rPr>
        <w:t xml:space="preserve">drukowanym oraz elektronicznym Kwartalniku PFRON „Niepełnosprawność – </w:t>
      </w:r>
      <w:r w:rsidR="00F111E0">
        <w:rPr>
          <w:rFonts w:cs="Calibri"/>
          <w:sz w:val="24"/>
          <w:szCs w:val="24"/>
        </w:rPr>
        <w:t>Z</w:t>
      </w:r>
      <w:r w:rsidRPr="004E434C">
        <w:rPr>
          <w:rFonts w:cs="Calibri"/>
          <w:sz w:val="24"/>
          <w:szCs w:val="24"/>
        </w:rPr>
        <w:t xml:space="preserve">agadnienia, </w:t>
      </w:r>
      <w:r w:rsidR="00F111E0">
        <w:rPr>
          <w:rFonts w:cs="Calibri"/>
          <w:sz w:val="24"/>
          <w:szCs w:val="24"/>
        </w:rPr>
        <w:t>P</w:t>
      </w:r>
      <w:r w:rsidRPr="004E434C">
        <w:rPr>
          <w:rFonts w:cs="Calibri"/>
          <w:sz w:val="24"/>
          <w:szCs w:val="24"/>
        </w:rPr>
        <w:t xml:space="preserve">roblemy, </w:t>
      </w:r>
      <w:r w:rsidR="00F111E0">
        <w:rPr>
          <w:rFonts w:cs="Calibri"/>
          <w:sz w:val="24"/>
          <w:szCs w:val="24"/>
        </w:rPr>
        <w:t>R</w:t>
      </w:r>
      <w:r w:rsidRPr="004E434C">
        <w:rPr>
          <w:rFonts w:cs="Calibri"/>
          <w:sz w:val="24"/>
          <w:szCs w:val="24"/>
        </w:rPr>
        <w:t xml:space="preserve">ozwiązania”, jak również w krajowych i międzynarodowych platformach promujących osiągnięcia nauki, z przeniesieniem przez </w:t>
      </w:r>
      <w:r w:rsidR="00B30C5A" w:rsidRPr="004E434C">
        <w:rPr>
          <w:rFonts w:cs="Calibri"/>
          <w:sz w:val="24"/>
          <w:szCs w:val="24"/>
        </w:rPr>
        <w:t xml:space="preserve">Wykonawcę </w:t>
      </w:r>
      <w:r w:rsidRPr="004E434C">
        <w:rPr>
          <w:rFonts w:cs="Calibri"/>
          <w:sz w:val="24"/>
          <w:szCs w:val="24"/>
        </w:rPr>
        <w:t>praw autorskich do tłumaczenia na Zamawiającego;</w:t>
      </w:r>
    </w:p>
    <w:p w14:paraId="7935DA39" w14:textId="703CD4DC" w:rsidR="00A65454" w:rsidRPr="004E434C" w:rsidRDefault="00A65454" w:rsidP="00D077BC">
      <w:pPr>
        <w:pStyle w:val="Akapitzlist"/>
        <w:numPr>
          <w:ilvl w:val="1"/>
          <w:numId w:val="4"/>
        </w:numPr>
        <w:spacing w:before="120" w:after="0" w:line="360" w:lineRule="auto"/>
        <w:ind w:left="851" w:hanging="425"/>
        <w:rPr>
          <w:rFonts w:cs="Calibri"/>
          <w:sz w:val="24"/>
          <w:szCs w:val="24"/>
        </w:rPr>
      </w:pPr>
      <w:r w:rsidRPr="004E434C">
        <w:rPr>
          <w:rFonts w:cs="Calibri"/>
          <w:sz w:val="24"/>
          <w:szCs w:val="24"/>
        </w:rPr>
        <w:t xml:space="preserve">zobowiązuje się do sporządzania kwartalnego zestawienia wykonanych prac, według wzoru określonego w </w:t>
      </w:r>
      <w:r w:rsidR="0092382B" w:rsidRPr="004E434C">
        <w:rPr>
          <w:rFonts w:cs="Calibri"/>
          <w:b/>
          <w:bCs/>
          <w:sz w:val="24"/>
          <w:szCs w:val="24"/>
        </w:rPr>
        <w:t>Z</w:t>
      </w:r>
      <w:r w:rsidRPr="004E434C">
        <w:rPr>
          <w:rFonts w:cs="Calibri"/>
          <w:b/>
          <w:bCs/>
          <w:sz w:val="24"/>
          <w:szCs w:val="24"/>
        </w:rPr>
        <w:t xml:space="preserve">ałączniku nr </w:t>
      </w:r>
      <w:r w:rsidR="00AB476A" w:rsidRPr="004E434C">
        <w:rPr>
          <w:rFonts w:cs="Calibri"/>
          <w:b/>
          <w:bCs/>
          <w:sz w:val="24"/>
          <w:szCs w:val="24"/>
        </w:rPr>
        <w:t>3</w:t>
      </w:r>
      <w:r w:rsidRPr="004E434C">
        <w:rPr>
          <w:rFonts w:cs="Calibri"/>
          <w:b/>
          <w:bCs/>
          <w:sz w:val="24"/>
          <w:szCs w:val="24"/>
        </w:rPr>
        <w:t xml:space="preserve"> </w:t>
      </w:r>
      <w:r w:rsidRPr="004E434C">
        <w:rPr>
          <w:rFonts w:cs="Calibri"/>
          <w:sz w:val="24"/>
          <w:szCs w:val="24"/>
        </w:rPr>
        <w:t>do Umowy,</w:t>
      </w:r>
      <w:r w:rsidR="00B30C5A" w:rsidRPr="004E434C">
        <w:rPr>
          <w:rFonts w:cs="Calibri"/>
          <w:sz w:val="24"/>
          <w:szCs w:val="24"/>
        </w:rPr>
        <w:t xml:space="preserve"> </w:t>
      </w:r>
      <w:r w:rsidR="00B30C5A" w:rsidRPr="004E434C">
        <w:rPr>
          <w:rFonts w:cs="Times New Roman"/>
          <w:sz w:val="24"/>
          <w:szCs w:val="24"/>
        </w:rPr>
        <w:t>w okresie 12 miesięcy od dnia podpisania umowy</w:t>
      </w:r>
      <w:r w:rsidR="00856C7F" w:rsidRPr="004E434C">
        <w:rPr>
          <w:rFonts w:cs="Times New Roman"/>
          <w:sz w:val="24"/>
          <w:szCs w:val="24"/>
        </w:rPr>
        <w:t xml:space="preserve"> </w:t>
      </w:r>
      <w:r w:rsidR="00D077BC" w:rsidRPr="004E434C">
        <w:rPr>
          <w:rFonts w:cs="Times New Roman"/>
          <w:sz w:val="24"/>
          <w:szCs w:val="24"/>
        </w:rPr>
        <w:t>z zastrzeżeniem paragraf 1</w:t>
      </w:r>
      <w:r w:rsidR="00947947" w:rsidRPr="004E434C">
        <w:rPr>
          <w:rFonts w:cs="Times New Roman"/>
          <w:sz w:val="24"/>
          <w:szCs w:val="24"/>
        </w:rPr>
        <w:t>2</w:t>
      </w:r>
      <w:r w:rsidR="00D077BC" w:rsidRPr="004E434C">
        <w:rPr>
          <w:rFonts w:cs="Times New Roman"/>
          <w:sz w:val="24"/>
          <w:szCs w:val="24"/>
        </w:rPr>
        <w:t xml:space="preserve"> ust. 3 – 4</w:t>
      </w:r>
      <w:r w:rsidR="0096137F" w:rsidRPr="004E434C">
        <w:rPr>
          <w:rFonts w:cs="Times New Roman"/>
          <w:sz w:val="24"/>
          <w:szCs w:val="24"/>
        </w:rPr>
        <w:t>;</w:t>
      </w:r>
    </w:p>
    <w:p w14:paraId="536CC81E" w14:textId="35303167" w:rsidR="00062A75" w:rsidRPr="004E434C" w:rsidRDefault="00E278F7" w:rsidP="004830FD">
      <w:pPr>
        <w:pStyle w:val="Akapitzlist"/>
        <w:numPr>
          <w:ilvl w:val="1"/>
          <w:numId w:val="4"/>
        </w:numPr>
        <w:spacing w:before="120" w:after="0" w:line="360" w:lineRule="auto"/>
        <w:ind w:left="851" w:hanging="425"/>
        <w:rPr>
          <w:rFonts w:cstheme="minorHAnsi"/>
          <w:sz w:val="24"/>
          <w:szCs w:val="24"/>
        </w:rPr>
      </w:pPr>
      <w:r w:rsidRPr="004E434C">
        <w:rPr>
          <w:rFonts w:cstheme="minorHAnsi"/>
          <w:sz w:val="24"/>
          <w:szCs w:val="24"/>
        </w:rPr>
        <w:t xml:space="preserve">zobowiązuje się, aby opracowane materiały </w:t>
      </w:r>
      <w:r w:rsidR="0092382B" w:rsidRPr="004E434C">
        <w:rPr>
          <w:rFonts w:cstheme="minorHAnsi"/>
          <w:sz w:val="24"/>
          <w:szCs w:val="24"/>
        </w:rPr>
        <w:t xml:space="preserve">były przygotowane zgodnie z wymogami dostępności cyfrowej dla osób niepełnosprawnych, wynikającymi z </w:t>
      </w:r>
      <w:r w:rsidR="00310116" w:rsidRPr="004E434C">
        <w:rPr>
          <w:rFonts w:cstheme="minorHAnsi"/>
          <w:sz w:val="24"/>
          <w:szCs w:val="24"/>
        </w:rPr>
        <w:t xml:space="preserve">ustawy o zapewnianiu dostępności osobom ze szczególnymi potrzebami (Dz.U.2020.1062 </w:t>
      </w:r>
      <w:proofErr w:type="spellStart"/>
      <w:r w:rsidR="00310116" w:rsidRPr="004E434C">
        <w:rPr>
          <w:rFonts w:cstheme="minorHAnsi"/>
          <w:sz w:val="24"/>
          <w:szCs w:val="24"/>
        </w:rPr>
        <w:t>t.j</w:t>
      </w:r>
      <w:proofErr w:type="spellEnd"/>
      <w:r w:rsidR="00310116" w:rsidRPr="004E434C">
        <w:rPr>
          <w:rFonts w:cstheme="minorHAnsi"/>
          <w:sz w:val="24"/>
          <w:szCs w:val="24"/>
        </w:rPr>
        <w:t xml:space="preserve">.) oraz </w:t>
      </w:r>
      <w:r w:rsidR="0092382B" w:rsidRPr="004E434C">
        <w:rPr>
          <w:rFonts w:cstheme="minorHAnsi"/>
          <w:sz w:val="24"/>
          <w:szCs w:val="24"/>
        </w:rPr>
        <w:t xml:space="preserve">ustawy o dostępności cyfrowej stron internetowych i aplikacji mobilnych podmiotów publicznych (Dz.U.2019.848). Opracowane materiały powinny </w:t>
      </w:r>
      <w:r w:rsidRPr="004E434C">
        <w:rPr>
          <w:rFonts w:cstheme="minorHAnsi"/>
          <w:sz w:val="24"/>
          <w:szCs w:val="24"/>
        </w:rPr>
        <w:t>spełnia</w:t>
      </w:r>
      <w:r w:rsidR="0092382B" w:rsidRPr="004E434C">
        <w:rPr>
          <w:rFonts w:cstheme="minorHAnsi"/>
          <w:sz w:val="24"/>
          <w:szCs w:val="24"/>
        </w:rPr>
        <w:t>ć</w:t>
      </w:r>
      <w:r w:rsidRPr="004E434C">
        <w:rPr>
          <w:rFonts w:cstheme="minorHAnsi"/>
          <w:sz w:val="24"/>
          <w:szCs w:val="24"/>
        </w:rPr>
        <w:t xml:space="preserve"> wymogi formatowania tekstów zgodnie z </w:t>
      </w:r>
      <w:r w:rsidR="00E8674A" w:rsidRPr="004E434C">
        <w:rPr>
          <w:rFonts w:cstheme="minorHAnsi"/>
          <w:i/>
          <w:iCs/>
          <w:sz w:val="24"/>
          <w:szCs w:val="24"/>
        </w:rPr>
        <w:t>p</w:t>
      </w:r>
      <w:r w:rsidRPr="004E434C">
        <w:rPr>
          <w:rFonts w:cstheme="minorHAnsi"/>
          <w:i/>
          <w:iCs/>
          <w:sz w:val="24"/>
          <w:szCs w:val="24"/>
        </w:rPr>
        <w:t>oradnikiem dostępności PFRON</w:t>
      </w:r>
      <w:r w:rsidR="00856C7F" w:rsidRPr="004E434C">
        <w:rPr>
          <w:rFonts w:cstheme="minorHAnsi"/>
          <w:i/>
          <w:iCs/>
          <w:sz w:val="24"/>
          <w:szCs w:val="24"/>
        </w:rPr>
        <w:t xml:space="preserve"> </w:t>
      </w:r>
      <w:r w:rsidR="00856C7F" w:rsidRPr="004E434C">
        <w:rPr>
          <w:rFonts w:cstheme="minorHAnsi"/>
          <w:sz w:val="24"/>
          <w:szCs w:val="24"/>
        </w:rPr>
        <w:t>oraz</w:t>
      </w:r>
      <w:r w:rsidR="00856C7F" w:rsidRPr="004E434C">
        <w:rPr>
          <w:rFonts w:cstheme="minorHAnsi"/>
          <w:i/>
          <w:iCs/>
          <w:sz w:val="24"/>
          <w:szCs w:val="24"/>
        </w:rPr>
        <w:t xml:space="preserve"> </w:t>
      </w:r>
      <w:r w:rsidR="00856C7F" w:rsidRPr="004E434C">
        <w:rPr>
          <w:rFonts w:cstheme="minorHAnsi"/>
          <w:sz w:val="24"/>
          <w:szCs w:val="24"/>
        </w:rPr>
        <w:t>wskazówkami dotyczącymi dostępności dla Autorów publikacji w Kwartalniku</w:t>
      </w:r>
      <w:r w:rsidRPr="004E434C">
        <w:rPr>
          <w:rFonts w:cstheme="minorHAnsi"/>
          <w:sz w:val="24"/>
          <w:szCs w:val="24"/>
        </w:rPr>
        <w:t xml:space="preserve">. </w:t>
      </w:r>
      <w:r w:rsidR="0092382B" w:rsidRPr="004E434C">
        <w:rPr>
          <w:rFonts w:cstheme="minorHAnsi"/>
          <w:sz w:val="24"/>
          <w:szCs w:val="24"/>
        </w:rPr>
        <w:t xml:space="preserve">Ostateczne wersje opracowanych materiałów </w:t>
      </w:r>
      <w:r w:rsidR="00B474DE" w:rsidRPr="004E434C">
        <w:rPr>
          <w:rFonts w:cstheme="minorHAnsi"/>
          <w:sz w:val="24"/>
          <w:szCs w:val="24"/>
        </w:rPr>
        <w:t xml:space="preserve">przekazane Redakcji </w:t>
      </w:r>
      <w:r w:rsidR="0092382B" w:rsidRPr="004E434C">
        <w:rPr>
          <w:rFonts w:cstheme="minorHAnsi"/>
          <w:sz w:val="24"/>
          <w:szCs w:val="24"/>
        </w:rPr>
        <w:t xml:space="preserve">powinny być </w:t>
      </w:r>
      <w:r w:rsidRPr="004E434C">
        <w:rPr>
          <w:rFonts w:cstheme="minorHAnsi"/>
          <w:sz w:val="24"/>
          <w:szCs w:val="24"/>
        </w:rPr>
        <w:t>sformatowane w</w:t>
      </w:r>
      <w:r w:rsidR="00B474DE" w:rsidRPr="004E434C">
        <w:rPr>
          <w:rFonts w:cstheme="minorHAnsi"/>
          <w:sz w:val="24"/>
          <w:szCs w:val="24"/>
        </w:rPr>
        <w:t xml:space="preserve"> </w:t>
      </w:r>
      <w:r w:rsidRPr="004E434C">
        <w:rPr>
          <w:rFonts w:cstheme="minorHAnsi"/>
          <w:sz w:val="24"/>
          <w:szCs w:val="24"/>
        </w:rPr>
        <w:t>sposób umożliwiający bezpośrednie przesłanie ich do składu graficznego.</w:t>
      </w:r>
    </w:p>
    <w:p w14:paraId="62D521B9" w14:textId="7530EBC2" w:rsidR="00E8674A" w:rsidRPr="004E434C" w:rsidRDefault="00E8674A" w:rsidP="00E8674A">
      <w:pPr>
        <w:pStyle w:val="Akapitzlist"/>
        <w:numPr>
          <w:ilvl w:val="0"/>
          <w:numId w:val="4"/>
        </w:numPr>
        <w:spacing w:before="120" w:after="0" w:line="360" w:lineRule="auto"/>
        <w:jc w:val="both"/>
        <w:rPr>
          <w:rFonts w:cs="Calibri"/>
          <w:sz w:val="24"/>
          <w:szCs w:val="24"/>
        </w:rPr>
      </w:pPr>
      <w:r w:rsidRPr="004E434C">
        <w:rPr>
          <w:rFonts w:cs="Calibri"/>
          <w:sz w:val="24"/>
          <w:szCs w:val="24"/>
        </w:rPr>
        <w:lastRenderedPageBreak/>
        <w:t xml:space="preserve">Zamawiający przekaże Wykonawcy </w:t>
      </w:r>
      <w:r w:rsidRPr="004E434C">
        <w:rPr>
          <w:rFonts w:cs="Calibri"/>
          <w:i/>
          <w:iCs/>
          <w:sz w:val="24"/>
          <w:szCs w:val="24"/>
        </w:rPr>
        <w:t>p</w:t>
      </w:r>
      <w:r w:rsidRPr="004E434C">
        <w:rPr>
          <w:rFonts w:cstheme="minorHAnsi"/>
          <w:i/>
          <w:iCs/>
          <w:sz w:val="24"/>
          <w:szCs w:val="24"/>
        </w:rPr>
        <w:t xml:space="preserve">oradnik dostępności PFRON </w:t>
      </w:r>
      <w:r w:rsidR="005C51B0" w:rsidRPr="004E434C">
        <w:rPr>
          <w:rFonts w:cstheme="minorHAnsi"/>
          <w:sz w:val="24"/>
          <w:szCs w:val="24"/>
        </w:rPr>
        <w:t>oraz</w:t>
      </w:r>
      <w:r w:rsidR="005C51B0" w:rsidRPr="004E434C">
        <w:rPr>
          <w:rFonts w:cstheme="minorHAnsi"/>
          <w:i/>
          <w:iCs/>
          <w:sz w:val="24"/>
          <w:szCs w:val="24"/>
        </w:rPr>
        <w:t xml:space="preserve"> </w:t>
      </w:r>
      <w:r w:rsidR="005C51B0" w:rsidRPr="004E434C">
        <w:rPr>
          <w:rFonts w:cstheme="minorHAnsi"/>
          <w:sz w:val="24"/>
          <w:szCs w:val="24"/>
        </w:rPr>
        <w:t xml:space="preserve">wskazówki dotyczące dostępności dla Autorów publikacji w Kwartalniku </w:t>
      </w:r>
      <w:r w:rsidRPr="004E434C">
        <w:rPr>
          <w:rFonts w:cstheme="minorHAnsi"/>
          <w:sz w:val="24"/>
          <w:szCs w:val="24"/>
        </w:rPr>
        <w:t>na adres e-mail wskazany przez Wykonawcę</w:t>
      </w:r>
      <w:r w:rsidR="006D03E2" w:rsidRPr="004E434C">
        <w:rPr>
          <w:rFonts w:cstheme="minorHAnsi"/>
          <w:sz w:val="24"/>
          <w:szCs w:val="24"/>
        </w:rPr>
        <w:t xml:space="preserve"> w Paragraf 9 ust. 1 pkt 2)</w:t>
      </w:r>
      <w:r w:rsidRPr="004E434C">
        <w:rPr>
          <w:rFonts w:cstheme="minorHAnsi"/>
          <w:sz w:val="24"/>
          <w:szCs w:val="24"/>
        </w:rPr>
        <w:t>.</w:t>
      </w:r>
    </w:p>
    <w:p w14:paraId="69F1F62D" w14:textId="19C81895" w:rsidR="00A54CC7" w:rsidRPr="004E434C" w:rsidRDefault="003C6A93" w:rsidP="00D077BC">
      <w:pPr>
        <w:pStyle w:val="Default"/>
        <w:spacing w:before="120" w:line="360" w:lineRule="auto"/>
        <w:jc w:val="center"/>
        <w:rPr>
          <w:rFonts w:asciiTheme="minorHAnsi" w:hAnsiTheme="minorHAnsi" w:cstheme="minorHAnsi"/>
          <w:color w:val="auto"/>
        </w:rPr>
      </w:pPr>
      <w:r w:rsidRPr="004E434C">
        <w:rPr>
          <w:rFonts w:asciiTheme="minorHAnsi" w:hAnsiTheme="minorHAnsi"/>
          <w:color w:val="auto"/>
        </w:rPr>
        <w:t>Paragraf</w:t>
      </w:r>
      <w:r w:rsidR="00A54CC7" w:rsidRPr="004E434C">
        <w:rPr>
          <w:rFonts w:asciiTheme="minorHAnsi" w:hAnsiTheme="minorHAnsi"/>
          <w:color w:val="auto"/>
        </w:rPr>
        <w:t xml:space="preserve"> 2</w:t>
      </w:r>
      <w:r w:rsidRPr="004E434C">
        <w:rPr>
          <w:rFonts w:asciiTheme="minorHAnsi" w:hAnsiTheme="minorHAnsi"/>
          <w:color w:val="auto"/>
        </w:rPr>
        <w:t>.</w:t>
      </w:r>
      <w:r w:rsidR="009F07AD" w:rsidRPr="004E434C">
        <w:rPr>
          <w:rFonts w:asciiTheme="minorHAnsi" w:hAnsiTheme="minorHAnsi"/>
          <w:color w:val="auto"/>
        </w:rPr>
        <w:br/>
      </w:r>
      <w:r w:rsidR="00B26326" w:rsidRPr="004E434C">
        <w:rPr>
          <w:rFonts w:asciiTheme="minorHAnsi" w:hAnsiTheme="minorHAnsi" w:cstheme="minorHAnsi"/>
          <w:color w:val="auto"/>
        </w:rPr>
        <w:t>[Oświadczenia Wykonawcy]</w:t>
      </w:r>
    </w:p>
    <w:p w14:paraId="35DE9B29" w14:textId="6F6186EE" w:rsidR="00A54CC7" w:rsidRPr="004E434C" w:rsidRDefault="00A54CC7" w:rsidP="004830FD">
      <w:pPr>
        <w:pStyle w:val="Default"/>
        <w:numPr>
          <w:ilvl w:val="0"/>
          <w:numId w:val="1"/>
        </w:numPr>
        <w:spacing w:line="360" w:lineRule="auto"/>
        <w:rPr>
          <w:rFonts w:asciiTheme="minorHAnsi" w:hAnsiTheme="minorHAnsi"/>
          <w:color w:val="auto"/>
        </w:rPr>
      </w:pPr>
      <w:r w:rsidRPr="004E434C">
        <w:rPr>
          <w:rFonts w:asciiTheme="minorHAnsi" w:hAnsiTheme="minorHAnsi"/>
          <w:color w:val="auto"/>
        </w:rPr>
        <w:t>Wykonawca oświadcza, że posiada warunki formalnoprawne, techniczne i organizacyjne do wykonania</w:t>
      </w:r>
      <w:r w:rsidR="002451DC" w:rsidRPr="004E434C">
        <w:rPr>
          <w:rFonts w:asciiTheme="minorHAnsi" w:hAnsiTheme="minorHAnsi"/>
          <w:color w:val="auto"/>
        </w:rPr>
        <w:t xml:space="preserve"> </w:t>
      </w:r>
      <w:r w:rsidRPr="004E434C">
        <w:rPr>
          <w:rFonts w:asciiTheme="minorHAnsi" w:hAnsiTheme="minorHAnsi"/>
          <w:color w:val="auto"/>
        </w:rPr>
        <w:t>przedmiotu umowy, określonego w</w:t>
      </w:r>
      <w:r w:rsidR="004D4B0F" w:rsidRPr="004E434C">
        <w:rPr>
          <w:rFonts w:asciiTheme="minorHAnsi" w:hAnsiTheme="minorHAnsi"/>
          <w:color w:val="auto"/>
        </w:rPr>
        <w:t xml:space="preserve"> p</w:t>
      </w:r>
      <w:r w:rsidR="00D95F49" w:rsidRPr="004E434C">
        <w:rPr>
          <w:rFonts w:asciiTheme="minorHAnsi" w:hAnsiTheme="minorHAnsi"/>
          <w:color w:val="auto"/>
        </w:rPr>
        <w:t xml:space="preserve">aragrafie </w:t>
      </w:r>
      <w:r w:rsidRPr="004E434C">
        <w:rPr>
          <w:rFonts w:asciiTheme="minorHAnsi" w:hAnsiTheme="minorHAnsi"/>
          <w:color w:val="auto"/>
        </w:rPr>
        <w:t>1.</w:t>
      </w:r>
    </w:p>
    <w:p w14:paraId="37F34F89" w14:textId="33DB6ACE" w:rsidR="00EC4B9F" w:rsidRPr="004E434C" w:rsidRDefault="00A54CC7" w:rsidP="004830FD">
      <w:pPr>
        <w:pStyle w:val="Default"/>
        <w:numPr>
          <w:ilvl w:val="0"/>
          <w:numId w:val="1"/>
        </w:numPr>
        <w:spacing w:line="360" w:lineRule="auto"/>
        <w:rPr>
          <w:rFonts w:asciiTheme="minorHAnsi" w:hAnsiTheme="minorHAnsi"/>
          <w:color w:val="auto"/>
        </w:rPr>
      </w:pPr>
      <w:r w:rsidRPr="004E434C">
        <w:rPr>
          <w:rFonts w:asciiTheme="minorHAnsi" w:hAnsiTheme="minorHAnsi"/>
          <w:color w:val="auto"/>
        </w:rPr>
        <w:t>Wykonanie zamówienia nastąpi przy wykorzystaniu przez Wykonawcę jego najlepszej wiedzy i</w:t>
      </w:r>
      <w:r w:rsidR="004F1E0A" w:rsidRPr="004E434C">
        <w:rPr>
          <w:rFonts w:asciiTheme="minorHAnsi" w:hAnsiTheme="minorHAnsi"/>
          <w:color w:val="auto"/>
        </w:rPr>
        <w:t xml:space="preserve"> </w:t>
      </w:r>
      <w:r w:rsidRPr="004E434C">
        <w:rPr>
          <w:rFonts w:asciiTheme="minorHAnsi" w:hAnsiTheme="minorHAnsi"/>
          <w:color w:val="auto"/>
        </w:rPr>
        <w:t>doświadczenia, zgodnie z obowiązującymi standardami w zakresie przedmiotu umowy.</w:t>
      </w:r>
    </w:p>
    <w:p w14:paraId="315DEDFC" w14:textId="0D43E63F" w:rsidR="00D12559" w:rsidRPr="004E434C" w:rsidRDefault="00D95F49" w:rsidP="0096137F">
      <w:pPr>
        <w:pStyle w:val="Default"/>
        <w:spacing w:before="120" w:line="360" w:lineRule="auto"/>
        <w:jc w:val="center"/>
        <w:rPr>
          <w:rFonts w:asciiTheme="minorHAnsi" w:hAnsiTheme="minorHAnsi"/>
          <w:color w:val="auto"/>
        </w:rPr>
      </w:pPr>
      <w:r w:rsidRPr="004E434C">
        <w:rPr>
          <w:rFonts w:asciiTheme="minorHAnsi" w:hAnsiTheme="minorHAnsi"/>
          <w:color w:val="auto"/>
        </w:rPr>
        <w:t>Paragraf</w:t>
      </w:r>
      <w:r w:rsidR="00650635" w:rsidRPr="004E434C">
        <w:rPr>
          <w:rFonts w:asciiTheme="minorHAnsi" w:hAnsiTheme="minorHAnsi"/>
          <w:color w:val="auto"/>
        </w:rPr>
        <w:t xml:space="preserve"> </w:t>
      </w:r>
      <w:r w:rsidR="00491BAF" w:rsidRPr="004E434C">
        <w:rPr>
          <w:rFonts w:asciiTheme="minorHAnsi" w:hAnsiTheme="minorHAnsi"/>
          <w:color w:val="auto"/>
        </w:rPr>
        <w:t>3</w:t>
      </w:r>
      <w:r w:rsidRPr="004E434C">
        <w:rPr>
          <w:rFonts w:asciiTheme="minorHAnsi" w:hAnsiTheme="minorHAnsi"/>
          <w:color w:val="auto"/>
        </w:rPr>
        <w:t>.</w:t>
      </w:r>
      <w:r w:rsidR="009F07AD" w:rsidRPr="004E434C">
        <w:rPr>
          <w:rFonts w:asciiTheme="minorHAnsi" w:hAnsiTheme="minorHAnsi"/>
          <w:color w:val="auto"/>
        </w:rPr>
        <w:br/>
      </w:r>
      <w:r w:rsidR="00D12559" w:rsidRPr="004E434C">
        <w:rPr>
          <w:rFonts w:asciiTheme="minorHAnsi" w:hAnsiTheme="minorHAnsi"/>
          <w:color w:val="auto"/>
        </w:rPr>
        <w:t>[A</w:t>
      </w:r>
      <w:r w:rsidR="00D12559" w:rsidRPr="004E434C">
        <w:rPr>
          <w:rFonts w:ascii="Calibri" w:hAnsi="Calibri" w:cs="Calibri"/>
          <w:color w:val="auto"/>
        </w:rPr>
        <w:t>utorskie prawa majątkowe i prawa zależne]</w:t>
      </w:r>
    </w:p>
    <w:p w14:paraId="13F70BFF" w14:textId="3F752874" w:rsidR="00D654E0" w:rsidRPr="004E434C" w:rsidRDefault="00D12559" w:rsidP="004830FD">
      <w:pPr>
        <w:pStyle w:val="Default"/>
        <w:numPr>
          <w:ilvl w:val="0"/>
          <w:numId w:val="18"/>
        </w:numPr>
        <w:spacing w:line="360" w:lineRule="auto"/>
        <w:ind w:left="426" w:hanging="426"/>
        <w:rPr>
          <w:rFonts w:asciiTheme="minorHAnsi" w:hAnsiTheme="minorHAnsi" w:cstheme="minorHAnsi"/>
          <w:color w:val="auto"/>
        </w:rPr>
      </w:pPr>
      <w:r w:rsidRPr="004E434C">
        <w:rPr>
          <w:rFonts w:ascii="Calibri" w:hAnsi="Calibri" w:cs="Calibri"/>
          <w:color w:val="auto"/>
        </w:rPr>
        <w:t xml:space="preserve">Wykonawca przenosi autorskie prawa majątkowe i prawa zależne wraz z prawem do udzielania zezwoleń na wykonywanie zależnego prawa autorskiego do wszystkich utworów i ich elementów wytworzonych w ramach wykonywania przedmiotu umowy na Zamawiającego bezwarunkowo, </w:t>
      </w:r>
      <w:r w:rsidR="00A66F4A" w:rsidRPr="004E434C">
        <w:rPr>
          <w:rFonts w:ascii="Calibri" w:hAnsi="Calibri" w:cs="Calibri"/>
          <w:color w:val="auto"/>
        </w:rPr>
        <w:t xml:space="preserve">bez żadnych ograniczeń czasowych i terytorialnych, na </w:t>
      </w:r>
      <w:r w:rsidR="00A66F4A" w:rsidRPr="004E434C">
        <w:rPr>
          <w:rFonts w:asciiTheme="minorHAnsi" w:hAnsiTheme="minorHAnsi" w:cstheme="minorHAnsi"/>
          <w:color w:val="auto"/>
        </w:rPr>
        <w:t>wszelkich znanych w chwili zawarcia niniejszej umowy polach eksploatacji, w szczególności</w:t>
      </w:r>
      <w:r w:rsidRPr="004E434C">
        <w:rPr>
          <w:rFonts w:asciiTheme="minorHAnsi" w:hAnsiTheme="minorHAnsi" w:cstheme="minorHAnsi"/>
          <w:color w:val="auto"/>
        </w:rPr>
        <w:t>:</w:t>
      </w:r>
    </w:p>
    <w:p w14:paraId="25323CA9" w14:textId="525B82A6" w:rsidR="00D654E0" w:rsidRPr="004E434C" w:rsidRDefault="00D654E0" w:rsidP="004830FD">
      <w:pPr>
        <w:pStyle w:val="Default"/>
        <w:numPr>
          <w:ilvl w:val="0"/>
          <w:numId w:val="20"/>
        </w:numPr>
        <w:spacing w:line="360" w:lineRule="auto"/>
        <w:ind w:left="993" w:hanging="426"/>
        <w:rPr>
          <w:rFonts w:asciiTheme="minorHAnsi" w:hAnsiTheme="minorHAnsi" w:cstheme="minorHAnsi"/>
          <w:color w:val="auto"/>
        </w:rPr>
      </w:pPr>
      <w:r w:rsidRPr="004E434C">
        <w:rPr>
          <w:rFonts w:asciiTheme="minorHAnsi" w:hAnsiTheme="minorHAnsi" w:cstheme="minorHAnsi"/>
          <w:color w:val="auto"/>
        </w:rPr>
        <w:t>w zakresie współpracy w ramach nanoszenia uwag i uzupełnień, zgodnie z sugestiami Redakcji, Autorów tekstów i Recenzentów;</w:t>
      </w:r>
    </w:p>
    <w:p w14:paraId="1BB00109" w14:textId="5D976044" w:rsidR="00D654E0" w:rsidRPr="004E434C" w:rsidRDefault="00D654E0" w:rsidP="004830FD">
      <w:pPr>
        <w:pStyle w:val="Default"/>
        <w:numPr>
          <w:ilvl w:val="0"/>
          <w:numId w:val="20"/>
        </w:numPr>
        <w:spacing w:line="360" w:lineRule="auto"/>
        <w:ind w:left="993" w:hanging="426"/>
        <w:rPr>
          <w:rFonts w:asciiTheme="minorHAnsi" w:hAnsiTheme="minorHAnsi" w:cstheme="minorHAnsi"/>
          <w:color w:val="auto"/>
        </w:rPr>
      </w:pPr>
      <w:r w:rsidRPr="004E434C">
        <w:rPr>
          <w:rFonts w:asciiTheme="minorHAnsi" w:hAnsiTheme="minorHAnsi" w:cstheme="minorHAnsi"/>
          <w:color w:val="auto"/>
        </w:rPr>
        <w:t>w zakresie wykorzystania tłumaczenia, zaakceptowanego przez Redakcję w całości lub w części poprzez jego publikację i zwielokrotnienie w dowolnej formie i w dowolny sposób, w tym w szczególności w wersji drukowanej i elektronicznej, w dowolnej liczbie egzemplarzy, bezterminowo na terenie Polski, i poza jej granicami;</w:t>
      </w:r>
    </w:p>
    <w:p w14:paraId="1354EA8C" w14:textId="2BE5DFD2" w:rsidR="00D654E0" w:rsidRPr="004E434C" w:rsidRDefault="00D654E0" w:rsidP="004830FD">
      <w:pPr>
        <w:pStyle w:val="Default"/>
        <w:numPr>
          <w:ilvl w:val="0"/>
          <w:numId w:val="20"/>
        </w:numPr>
        <w:spacing w:line="360" w:lineRule="auto"/>
        <w:ind w:left="993" w:hanging="426"/>
        <w:rPr>
          <w:rFonts w:asciiTheme="minorHAnsi" w:hAnsiTheme="minorHAnsi" w:cstheme="minorHAnsi"/>
          <w:color w:val="auto"/>
        </w:rPr>
      </w:pPr>
      <w:r w:rsidRPr="004E434C">
        <w:rPr>
          <w:rFonts w:asciiTheme="minorHAnsi" w:hAnsiTheme="minorHAnsi" w:cstheme="minorHAnsi"/>
          <w:color w:val="auto"/>
        </w:rPr>
        <w:t>w zakresie utrwalania i zwielokrotniania tłumaczenia – wytwarzanie określoną techniką egzemplarzy tłumaczenia, w tym techniką drukarską, reprograficzną, zapisu magnetycznego oraz techniką cyfrową;</w:t>
      </w:r>
    </w:p>
    <w:p w14:paraId="6417B2C6" w14:textId="1790F3FE" w:rsidR="00D654E0" w:rsidRPr="004E434C" w:rsidRDefault="00D654E0" w:rsidP="00023A51">
      <w:pPr>
        <w:pStyle w:val="Default"/>
        <w:numPr>
          <w:ilvl w:val="0"/>
          <w:numId w:val="20"/>
        </w:numPr>
        <w:spacing w:line="360" w:lineRule="auto"/>
        <w:ind w:left="993" w:hanging="426"/>
        <w:rPr>
          <w:rFonts w:asciiTheme="minorHAnsi" w:hAnsiTheme="minorHAnsi" w:cstheme="minorHAnsi"/>
          <w:color w:val="auto"/>
        </w:rPr>
      </w:pPr>
      <w:r w:rsidRPr="004E434C">
        <w:rPr>
          <w:rFonts w:asciiTheme="minorHAnsi" w:hAnsiTheme="minorHAnsi" w:cstheme="minorHAnsi"/>
          <w:color w:val="auto"/>
        </w:rPr>
        <w:lastRenderedPageBreak/>
        <w:t>w zakresie obrotu oryginałem albo egzemplarzami, na których tłumaczenie utrwalono</w:t>
      </w:r>
      <w:r w:rsidR="00181DE5" w:rsidRPr="004E434C">
        <w:rPr>
          <w:rFonts w:asciiTheme="minorHAnsi" w:hAnsiTheme="minorHAnsi" w:cstheme="minorHAnsi"/>
          <w:color w:val="auto"/>
        </w:rPr>
        <w:t xml:space="preserve"> – </w:t>
      </w:r>
      <w:r w:rsidRPr="004E434C">
        <w:rPr>
          <w:rFonts w:asciiTheme="minorHAnsi" w:hAnsiTheme="minorHAnsi" w:cstheme="minorHAnsi"/>
          <w:color w:val="auto"/>
        </w:rPr>
        <w:t>wprowadzanie do obrotu, użyczenie lub najem oryginału albo egzemplarzy;</w:t>
      </w:r>
    </w:p>
    <w:p w14:paraId="3AD2A3DE" w14:textId="09FB23A4" w:rsidR="00D654E0" w:rsidRPr="004E434C" w:rsidRDefault="00D654E0" w:rsidP="004830FD">
      <w:pPr>
        <w:pStyle w:val="Default"/>
        <w:numPr>
          <w:ilvl w:val="0"/>
          <w:numId w:val="20"/>
        </w:numPr>
        <w:spacing w:line="360" w:lineRule="auto"/>
        <w:ind w:left="993" w:hanging="426"/>
        <w:rPr>
          <w:rFonts w:asciiTheme="minorHAnsi" w:hAnsiTheme="minorHAnsi" w:cstheme="minorHAnsi"/>
          <w:color w:val="auto"/>
        </w:rPr>
      </w:pPr>
      <w:r w:rsidRPr="004E434C">
        <w:rPr>
          <w:rFonts w:asciiTheme="minorHAnsi" w:hAnsiTheme="minorHAnsi" w:cstheme="minorHAnsi"/>
          <w:color w:val="auto"/>
        </w:rPr>
        <w:t>w zakresie rozpowszechniania w sposób inny niż określony powyżej – publiczne udostępnianie tłumaczenia w taki sposób, aby każdy mógł mieć do niego dostęp w miejscu i w czasie przez siebie wybranym – również w Internecie;</w:t>
      </w:r>
    </w:p>
    <w:p w14:paraId="029301BB" w14:textId="6178C17F" w:rsidR="00D654E0" w:rsidRPr="004E434C" w:rsidRDefault="00D654E0" w:rsidP="004830FD">
      <w:pPr>
        <w:pStyle w:val="Default"/>
        <w:numPr>
          <w:ilvl w:val="0"/>
          <w:numId w:val="20"/>
        </w:numPr>
        <w:spacing w:line="360" w:lineRule="auto"/>
        <w:ind w:left="993" w:hanging="426"/>
        <w:rPr>
          <w:rFonts w:asciiTheme="minorHAnsi" w:hAnsiTheme="minorHAnsi" w:cstheme="minorHAnsi"/>
          <w:color w:val="auto"/>
        </w:rPr>
      </w:pPr>
      <w:r w:rsidRPr="004E434C">
        <w:rPr>
          <w:rFonts w:asciiTheme="minorHAnsi" w:hAnsiTheme="minorHAnsi" w:cstheme="minorHAnsi"/>
          <w:color w:val="auto"/>
        </w:rPr>
        <w:t>przekazywanie tłumaczenia w wersji cyfrowej pomiędzy komputerami i serwerami w sieci komputerowej, w tym w</w:t>
      </w:r>
      <w:r w:rsidR="009F07AD" w:rsidRPr="004E434C">
        <w:rPr>
          <w:rFonts w:asciiTheme="minorHAnsi" w:hAnsiTheme="minorHAnsi" w:cstheme="minorHAnsi"/>
          <w:color w:val="auto"/>
        </w:rPr>
        <w:t xml:space="preserve"> </w:t>
      </w:r>
      <w:r w:rsidRPr="004E434C">
        <w:rPr>
          <w:rFonts w:asciiTheme="minorHAnsi" w:hAnsiTheme="minorHAnsi" w:cstheme="minorHAnsi"/>
          <w:color w:val="auto"/>
        </w:rPr>
        <w:t>Internecie;</w:t>
      </w:r>
    </w:p>
    <w:p w14:paraId="7067CC5E" w14:textId="4DD5FC05" w:rsidR="00D12559" w:rsidRPr="004E434C" w:rsidRDefault="00D12559" w:rsidP="004830FD">
      <w:pPr>
        <w:pStyle w:val="Default"/>
        <w:numPr>
          <w:ilvl w:val="0"/>
          <w:numId w:val="20"/>
        </w:numPr>
        <w:spacing w:line="360" w:lineRule="auto"/>
        <w:ind w:left="993" w:hanging="426"/>
        <w:rPr>
          <w:rFonts w:ascii="Calibri" w:hAnsi="Calibri" w:cs="Calibri"/>
          <w:color w:val="auto"/>
        </w:rPr>
      </w:pPr>
      <w:bookmarkStart w:id="2" w:name="_Hlk105592099"/>
      <w:r w:rsidRPr="004E434C">
        <w:rPr>
          <w:rFonts w:ascii="Calibri" w:hAnsi="Calibri" w:cs="Calibri"/>
          <w:color w:val="auto"/>
        </w:rPr>
        <w:t>wykorzystanie na stronach internetowych Zamawiającego;</w:t>
      </w:r>
    </w:p>
    <w:p w14:paraId="1216FE03" w14:textId="77777777" w:rsidR="00D12559" w:rsidRPr="004E434C" w:rsidRDefault="00D12559" w:rsidP="004830FD">
      <w:pPr>
        <w:pStyle w:val="Default"/>
        <w:numPr>
          <w:ilvl w:val="0"/>
          <w:numId w:val="20"/>
        </w:numPr>
        <w:spacing w:line="360" w:lineRule="auto"/>
        <w:ind w:left="993" w:hanging="426"/>
        <w:rPr>
          <w:rFonts w:ascii="Calibri" w:hAnsi="Calibri" w:cs="Calibri"/>
          <w:color w:val="auto"/>
        </w:rPr>
      </w:pPr>
      <w:r w:rsidRPr="004E434C">
        <w:rPr>
          <w:rFonts w:ascii="Calibri" w:hAnsi="Calibri" w:cs="Calibri"/>
          <w:color w:val="auto"/>
        </w:rPr>
        <w:t>wyświetlenie, publiczne odtwarzanie;</w:t>
      </w:r>
    </w:p>
    <w:p w14:paraId="6A40C137" w14:textId="561A77AD" w:rsidR="00D12559" w:rsidRPr="004E434C" w:rsidRDefault="00D12559" w:rsidP="004830FD">
      <w:pPr>
        <w:pStyle w:val="Default"/>
        <w:numPr>
          <w:ilvl w:val="0"/>
          <w:numId w:val="20"/>
        </w:numPr>
        <w:spacing w:line="360" w:lineRule="auto"/>
        <w:ind w:left="993" w:hanging="426"/>
        <w:rPr>
          <w:rFonts w:ascii="Calibri" w:hAnsi="Calibri" w:cs="Calibri"/>
          <w:color w:val="auto"/>
        </w:rPr>
      </w:pPr>
      <w:r w:rsidRPr="004E434C">
        <w:rPr>
          <w:rFonts w:ascii="Calibri" w:hAnsi="Calibri" w:cs="Calibri"/>
          <w:color w:val="auto"/>
        </w:rPr>
        <w:t>wprowadzenie do obrotu przy użyciu Internetu i innych technik przekazu danych wykorzystujących sieci telekomunikacyjne, informatyczne i bezprzewodowe;</w:t>
      </w:r>
    </w:p>
    <w:p w14:paraId="51413C03" w14:textId="49E4CDB9" w:rsidR="00D12559" w:rsidRPr="004E434C" w:rsidRDefault="00D12559" w:rsidP="004830FD">
      <w:pPr>
        <w:pStyle w:val="Default"/>
        <w:numPr>
          <w:ilvl w:val="0"/>
          <w:numId w:val="20"/>
        </w:numPr>
        <w:spacing w:line="360" w:lineRule="auto"/>
        <w:ind w:left="993" w:hanging="426"/>
        <w:rPr>
          <w:rFonts w:ascii="Calibri" w:hAnsi="Calibri" w:cs="Calibri"/>
          <w:color w:val="auto"/>
        </w:rPr>
      </w:pPr>
      <w:r w:rsidRPr="004E434C">
        <w:rPr>
          <w:rFonts w:ascii="Calibri" w:hAnsi="Calibri" w:cs="Calibri"/>
          <w:color w:val="auto"/>
        </w:rPr>
        <w:t xml:space="preserve">udostępnianie </w:t>
      </w:r>
      <w:r w:rsidR="00A66F4A" w:rsidRPr="004E434C">
        <w:rPr>
          <w:rFonts w:ascii="Calibri" w:hAnsi="Calibri" w:cs="Calibri"/>
          <w:color w:val="auto"/>
        </w:rPr>
        <w:t>tłumaczenia</w:t>
      </w:r>
      <w:r w:rsidRPr="004E434C">
        <w:rPr>
          <w:rFonts w:ascii="Calibri" w:hAnsi="Calibri" w:cs="Calibri"/>
          <w:color w:val="auto"/>
        </w:rPr>
        <w:t>, aby każdy mógł mieć dostęp w miejscu i czasie przez siebie wybranym</w:t>
      </w:r>
      <w:bookmarkEnd w:id="2"/>
      <w:r w:rsidRPr="004E434C">
        <w:rPr>
          <w:rFonts w:ascii="Calibri" w:hAnsi="Calibri" w:cs="Calibri"/>
          <w:color w:val="auto"/>
        </w:rPr>
        <w:t>.</w:t>
      </w:r>
    </w:p>
    <w:p w14:paraId="4EA8218C" w14:textId="77777777" w:rsidR="00D12559" w:rsidRPr="004E434C" w:rsidRDefault="00D12559" w:rsidP="004830FD">
      <w:pPr>
        <w:pStyle w:val="Default"/>
        <w:numPr>
          <w:ilvl w:val="0"/>
          <w:numId w:val="21"/>
        </w:numPr>
        <w:spacing w:line="360" w:lineRule="auto"/>
        <w:rPr>
          <w:rFonts w:ascii="Calibri" w:hAnsi="Calibri" w:cs="Calibri"/>
          <w:color w:val="auto"/>
        </w:rPr>
      </w:pPr>
      <w:r w:rsidRPr="004E434C">
        <w:rPr>
          <w:rFonts w:ascii="Calibri" w:hAnsi="Calibri" w:cs="Calibri"/>
          <w:color w:val="auto"/>
        </w:rPr>
        <w:t>Skutek rozporządzający przeniesienia całości autorskich praw majątkowych nastąpi z chwilą przekazania utworu Zamawiającemu.</w:t>
      </w:r>
    </w:p>
    <w:p w14:paraId="231BC543" w14:textId="77777777" w:rsidR="00D12559" w:rsidRPr="004E434C" w:rsidRDefault="00D12559" w:rsidP="004830FD">
      <w:pPr>
        <w:pStyle w:val="Default"/>
        <w:numPr>
          <w:ilvl w:val="0"/>
          <w:numId w:val="21"/>
        </w:numPr>
        <w:spacing w:line="360" w:lineRule="auto"/>
        <w:rPr>
          <w:rFonts w:ascii="Calibri" w:hAnsi="Calibri" w:cs="Calibri"/>
          <w:color w:val="auto"/>
        </w:rPr>
      </w:pPr>
      <w:r w:rsidRPr="004E434C">
        <w:rPr>
          <w:rFonts w:ascii="Calibri" w:hAnsi="Calibri" w:cs="Calibri"/>
          <w:color w:val="auto"/>
        </w:rPr>
        <w:t>W przypadku zaistnienia po stronie Zamawiającego potrzeby nabycia praw do utworu na innych polach eksploatacji niż określone w ust. 1, Zamawiający zgłosi taką potrzebę Wykonawcy i Strony w terminie 14 dni od dnia zgłoszenia takiej potrzeby podpiszą aneks do umowy, w którym Wykonawca przekaże autorskie prawa majątkowe na dodatkowych, wcześniej nie wskazanych polach eksploatacji na rzecz Zamawiającego, z zachowaniem pozostałych warunków umowy.</w:t>
      </w:r>
    </w:p>
    <w:p w14:paraId="7B6B672A" w14:textId="32A39671" w:rsidR="00D12559" w:rsidRPr="004E434C" w:rsidRDefault="00D12559" w:rsidP="004830FD">
      <w:pPr>
        <w:pStyle w:val="Default"/>
        <w:numPr>
          <w:ilvl w:val="0"/>
          <w:numId w:val="21"/>
        </w:numPr>
        <w:spacing w:line="360" w:lineRule="auto"/>
        <w:rPr>
          <w:rFonts w:ascii="Calibri" w:hAnsi="Calibri" w:cs="Calibri"/>
          <w:color w:val="auto"/>
        </w:rPr>
      </w:pPr>
      <w:r w:rsidRPr="004E434C">
        <w:rPr>
          <w:rFonts w:ascii="Calibri" w:hAnsi="Calibri" w:cs="Calibri"/>
          <w:color w:val="auto"/>
        </w:rPr>
        <w:t xml:space="preserve">Przeniesienie całości praw autorskich na rzecz Zamawiającego na wszystkich wymienionych polach eksploatacji zostaje dokonane w ramach wynagrodzenia, o którym mowa w </w:t>
      </w:r>
      <w:r w:rsidR="0046485E" w:rsidRPr="004E434C">
        <w:rPr>
          <w:rFonts w:ascii="Calibri" w:hAnsi="Calibri" w:cs="Calibri"/>
          <w:color w:val="auto"/>
        </w:rPr>
        <w:t>Paragraf</w:t>
      </w:r>
      <w:r w:rsidRPr="004E434C">
        <w:rPr>
          <w:rFonts w:ascii="Calibri" w:hAnsi="Calibri" w:cs="Calibri"/>
          <w:color w:val="auto"/>
        </w:rPr>
        <w:t xml:space="preserve"> </w:t>
      </w:r>
      <w:r w:rsidR="00163BD3" w:rsidRPr="004E434C">
        <w:rPr>
          <w:rFonts w:ascii="Calibri" w:hAnsi="Calibri" w:cs="Calibri"/>
          <w:color w:val="auto"/>
        </w:rPr>
        <w:t>5</w:t>
      </w:r>
      <w:r w:rsidRPr="004E434C">
        <w:rPr>
          <w:rFonts w:ascii="Calibri" w:hAnsi="Calibri" w:cs="Calibri"/>
          <w:color w:val="auto"/>
        </w:rPr>
        <w:t xml:space="preserve"> umowy.</w:t>
      </w:r>
    </w:p>
    <w:p w14:paraId="6261AF91" w14:textId="77777777" w:rsidR="00D12559" w:rsidRPr="004E434C" w:rsidRDefault="00D12559" w:rsidP="004830FD">
      <w:pPr>
        <w:pStyle w:val="Default"/>
        <w:numPr>
          <w:ilvl w:val="0"/>
          <w:numId w:val="21"/>
        </w:numPr>
        <w:spacing w:line="360" w:lineRule="auto"/>
        <w:rPr>
          <w:rFonts w:ascii="Calibri" w:hAnsi="Calibri" w:cs="Calibri"/>
          <w:color w:val="auto"/>
        </w:rPr>
      </w:pPr>
      <w:r w:rsidRPr="004E434C">
        <w:rPr>
          <w:rFonts w:ascii="Calibri" w:hAnsi="Calibri" w:cs="Calibri"/>
          <w:color w:val="auto"/>
        </w:rPr>
        <w:t>Wykonawca oświadcza, że wykonane i dostarczone utwory będą wolne od wad fizycznych i prawnych, oraz że Wykonawca posiadać będzie wyłączne majątkowe prawa autorskie do utworów w zakresie koniecznym do przeniesienia tych praw na Zamawiającego oraz że prawa te nie będą w żaden sposób ograniczone. Ponadto Wykonawca oświadcza, że rozporządzanie utworami nie naruszy żadnych praw własności intelektualnej przysługujących osobom trzecim.</w:t>
      </w:r>
    </w:p>
    <w:p w14:paraId="58992A83" w14:textId="1DF59B50" w:rsidR="00D12559" w:rsidRPr="004E434C" w:rsidRDefault="00D12559" w:rsidP="004830FD">
      <w:pPr>
        <w:pStyle w:val="Default"/>
        <w:numPr>
          <w:ilvl w:val="0"/>
          <w:numId w:val="21"/>
        </w:numPr>
        <w:spacing w:line="360" w:lineRule="auto"/>
        <w:rPr>
          <w:rFonts w:ascii="Calibri" w:hAnsi="Calibri" w:cs="Calibri"/>
          <w:color w:val="auto"/>
        </w:rPr>
      </w:pPr>
      <w:r w:rsidRPr="004E434C">
        <w:rPr>
          <w:rFonts w:ascii="Calibri" w:hAnsi="Calibri" w:cs="Calibri"/>
          <w:color w:val="auto"/>
        </w:rPr>
        <w:lastRenderedPageBreak/>
        <w:t xml:space="preserve">Strony ustalają, że gdyby okazało się, iż osoba trzecia zgłasza roszczenia do utworu, Wykonawca po zawiadomieniu przez Zamawiającego, niezwłocznie przystąpi do wyjaśnienia sprawy oraz wystąpi przeciwko takim roszczeniom na własny koszt i ryzyko, a także zaspokoi wszelkie uzasadnione roszczenia wobec Zamawiającego, a w razie ich zasądzenia od Zamawiającego </w:t>
      </w:r>
      <w:r w:rsidR="00AD1996" w:rsidRPr="004E434C">
        <w:rPr>
          <w:rFonts w:asciiTheme="minorHAnsi" w:hAnsiTheme="minorHAnsi" w:cstheme="minorHAnsi"/>
          <w:color w:val="auto"/>
        </w:rPr>
        <w:t>–</w:t>
      </w:r>
      <w:r w:rsidRPr="004E434C">
        <w:rPr>
          <w:rFonts w:ascii="Calibri" w:hAnsi="Calibri" w:cs="Calibri"/>
          <w:color w:val="auto"/>
        </w:rPr>
        <w:t xml:space="preserve"> regresowo zwróci Zamawiającemu całość pokrytych roszczeń oraz wszelkie związane z tym wydatki i opłaty, włączając w to koszty procesu i obsługi prawnej.</w:t>
      </w:r>
    </w:p>
    <w:p w14:paraId="0700BF75" w14:textId="77777777" w:rsidR="00D12559" w:rsidRPr="004E434C" w:rsidRDefault="00D12559" w:rsidP="004830FD">
      <w:pPr>
        <w:pStyle w:val="Default"/>
        <w:numPr>
          <w:ilvl w:val="0"/>
          <w:numId w:val="21"/>
        </w:numPr>
        <w:spacing w:line="360" w:lineRule="auto"/>
        <w:rPr>
          <w:rFonts w:ascii="Calibri" w:hAnsi="Calibri" w:cs="Calibri"/>
          <w:color w:val="auto"/>
        </w:rPr>
      </w:pPr>
      <w:r w:rsidRPr="004E434C">
        <w:rPr>
          <w:rFonts w:ascii="Calibri" w:hAnsi="Calibri" w:cs="Calibri"/>
          <w:color w:val="auto"/>
        </w:rPr>
        <w:t>Jeżeli utwór ma wady prawne lub zajdą zdarzenia uniemożliwiające korzystanie z utworu i z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Zamawiający jest wtedy także uprawniony do odstąpienia od Umowy, co nie wyłącza obowiązku zapłaty przez Wykonawcę odszkodowania za powstałe szkody.</w:t>
      </w:r>
    </w:p>
    <w:p w14:paraId="42BD9324" w14:textId="47C0F1C6" w:rsidR="00D12559" w:rsidRPr="004E434C" w:rsidRDefault="00D12559" w:rsidP="004830FD">
      <w:pPr>
        <w:pStyle w:val="Default"/>
        <w:numPr>
          <w:ilvl w:val="0"/>
          <w:numId w:val="21"/>
        </w:numPr>
        <w:spacing w:after="120" w:line="360" w:lineRule="auto"/>
        <w:rPr>
          <w:rFonts w:ascii="Calibri" w:hAnsi="Calibri" w:cs="Calibri"/>
          <w:color w:val="auto"/>
        </w:rPr>
      </w:pPr>
      <w:r w:rsidRPr="004E434C">
        <w:rPr>
          <w:rFonts w:ascii="Calibri" w:hAnsi="Calibri" w:cs="Calibri"/>
          <w:color w:val="auto"/>
        </w:rPr>
        <w:t>Wykonawca zobowiązuje się, iż nie będzie wykonywał przysługujących mu praw do utworu w sposób ograniczający Zamawiającego w wykonywaniu praw do utworu.</w:t>
      </w:r>
    </w:p>
    <w:p w14:paraId="6990C727" w14:textId="62988A7E" w:rsidR="00650635" w:rsidRPr="004E434C" w:rsidRDefault="00D12559" w:rsidP="0096137F">
      <w:pPr>
        <w:pStyle w:val="Default"/>
        <w:spacing w:before="120" w:line="360" w:lineRule="auto"/>
        <w:jc w:val="center"/>
        <w:rPr>
          <w:rFonts w:asciiTheme="minorHAnsi" w:hAnsiTheme="minorHAnsi"/>
          <w:color w:val="auto"/>
        </w:rPr>
      </w:pPr>
      <w:r w:rsidRPr="004E434C">
        <w:rPr>
          <w:rFonts w:asciiTheme="minorHAnsi" w:hAnsiTheme="minorHAnsi"/>
          <w:color w:val="auto"/>
        </w:rPr>
        <w:t>Paragraf 4.</w:t>
      </w:r>
      <w:r w:rsidR="009F07AD" w:rsidRPr="004E434C">
        <w:rPr>
          <w:rFonts w:asciiTheme="minorHAnsi" w:hAnsiTheme="minorHAnsi"/>
          <w:color w:val="auto"/>
        </w:rPr>
        <w:br/>
      </w:r>
      <w:r w:rsidR="00B26326" w:rsidRPr="004E434C">
        <w:rPr>
          <w:rFonts w:asciiTheme="minorHAnsi" w:hAnsiTheme="minorHAnsi"/>
          <w:color w:val="auto"/>
        </w:rPr>
        <w:t>[Termin realizacji]</w:t>
      </w:r>
    </w:p>
    <w:p w14:paraId="3D77E61E" w14:textId="0F475FAD" w:rsidR="000B4709" w:rsidRPr="004E434C" w:rsidRDefault="000B4709" w:rsidP="00B86652">
      <w:pPr>
        <w:numPr>
          <w:ilvl w:val="0"/>
          <w:numId w:val="2"/>
        </w:numPr>
        <w:shd w:val="clear" w:color="auto" w:fill="FFFFFF"/>
        <w:tabs>
          <w:tab w:val="right" w:leader="dot" w:pos="1276"/>
          <w:tab w:val="right" w:leader="dot" w:pos="1985"/>
          <w:tab w:val="right" w:leader="dot" w:pos="9072"/>
          <w:tab w:val="right" w:leader="dot" w:pos="9639"/>
        </w:tabs>
        <w:spacing w:after="0" w:line="360" w:lineRule="auto"/>
        <w:ind w:left="357" w:hanging="357"/>
        <w:rPr>
          <w:rFonts w:ascii="Calibri" w:hAnsi="Calibri" w:cs="Calibri"/>
          <w:sz w:val="24"/>
          <w:szCs w:val="24"/>
        </w:rPr>
      </w:pPr>
      <w:r w:rsidRPr="004E434C">
        <w:rPr>
          <w:rFonts w:ascii="Calibri" w:hAnsi="Calibri" w:cs="Calibri"/>
          <w:sz w:val="24"/>
          <w:szCs w:val="24"/>
        </w:rPr>
        <w:t>Rozpoczęcie wykonania przedmiotu umowy nastąpi w dniu podpisania umowy, zaś jego zakończenie po upływie 12 miesięcy od dnia podpisania</w:t>
      </w:r>
      <w:r w:rsidR="00910E48" w:rsidRPr="004E434C">
        <w:rPr>
          <w:rFonts w:ascii="Calibri" w:hAnsi="Calibri" w:cs="Calibri"/>
          <w:sz w:val="24"/>
          <w:szCs w:val="24"/>
        </w:rPr>
        <w:t xml:space="preserve"> </w:t>
      </w:r>
      <w:r w:rsidR="006F6643" w:rsidRPr="004E434C">
        <w:rPr>
          <w:rFonts w:ascii="Calibri" w:hAnsi="Calibri" w:cs="Calibri"/>
          <w:sz w:val="24"/>
          <w:szCs w:val="24"/>
        </w:rPr>
        <w:t>umowy</w:t>
      </w:r>
      <w:r w:rsidR="005C51B0" w:rsidRPr="004E434C">
        <w:rPr>
          <w:rFonts w:ascii="Calibri" w:hAnsi="Calibri" w:cs="Calibri"/>
          <w:sz w:val="24"/>
          <w:szCs w:val="24"/>
        </w:rPr>
        <w:t xml:space="preserve">, tj. od dnia </w:t>
      </w:r>
      <w:r w:rsidR="00B86652" w:rsidRPr="004E434C">
        <w:rPr>
          <w:rFonts w:ascii="Calibri" w:hAnsi="Calibri" w:cs="Calibri"/>
          <w:sz w:val="24"/>
          <w:szCs w:val="24"/>
        </w:rPr>
        <w:tab/>
      </w:r>
      <w:r w:rsidR="0011485A" w:rsidRPr="004E434C">
        <w:rPr>
          <w:rFonts w:ascii="Calibri" w:hAnsi="Calibri" w:cs="Calibri"/>
          <w:sz w:val="24"/>
          <w:szCs w:val="24"/>
        </w:rPr>
        <w:t xml:space="preserve"> </w:t>
      </w:r>
      <w:r w:rsidR="005C51B0" w:rsidRPr="004E434C">
        <w:rPr>
          <w:rFonts w:cs="Times New Roman"/>
          <w:sz w:val="24"/>
          <w:szCs w:val="24"/>
        </w:rPr>
        <w:t>do dnia</w:t>
      </w:r>
      <w:r w:rsidR="00B86652" w:rsidRPr="004E434C">
        <w:rPr>
          <w:rFonts w:cs="Times New Roman"/>
          <w:sz w:val="24"/>
          <w:szCs w:val="24"/>
        </w:rPr>
        <w:t xml:space="preserve"> </w:t>
      </w:r>
      <w:r w:rsidR="00B86652" w:rsidRPr="004E434C">
        <w:rPr>
          <w:rFonts w:cs="Times New Roman"/>
          <w:sz w:val="24"/>
          <w:szCs w:val="24"/>
        </w:rPr>
        <w:tab/>
      </w:r>
      <w:r w:rsidR="00B86652" w:rsidRPr="004E434C">
        <w:rPr>
          <w:rFonts w:cs="Times New Roman"/>
          <w:sz w:val="24"/>
          <w:szCs w:val="24"/>
        </w:rPr>
        <w:tab/>
      </w:r>
      <w:r w:rsidR="00BB01D3" w:rsidRPr="004E434C">
        <w:rPr>
          <w:rFonts w:ascii="Calibri" w:hAnsi="Calibri" w:cs="Calibri"/>
          <w:sz w:val="24"/>
          <w:szCs w:val="24"/>
        </w:rPr>
        <w:t>,</w:t>
      </w:r>
      <w:r w:rsidR="00D077BC" w:rsidRPr="004E434C">
        <w:rPr>
          <w:rFonts w:ascii="Calibri" w:hAnsi="Calibri" w:cs="Calibri"/>
          <w:sz w:val="24"/>
          <w:szCs w:val="24"/>
        </w:rPr>
        <w:t xml:space="preserve"> </w:t>
      </w:r>
      <w:r w:rsidR="00D077BC" w:rsidRPr="004E434C">
        <w:rPr>
          <w:rFonts w:cs="Times New Roman"/>
          <w:sz w:val="24"/>
          <w:szCs w:val="24"/>
        </w:rPr>
        <w:t>z zastrzeżeniem paragraf 1</w:t>
      </w:r>
      <w:r w:rsidR="008E20F5" w:rsidRPr="004E434C">
        <w:rPr>
          <w:rFonts w:cs="Times New Roman"/>
          <w:sz w:val="24"/>
          <w:szCs w:val="24"/>
        </w:rPr>
        <w:t>2</w:t>
      </w:r>
      <w:r w:rsidR="00D077BC" w:rsidRPr="004E434C">
        <w:rPr>
          <w:rFonts w:cs="Times New Roman"/>
          <w:sz w:val="24"/>
          <w:szCs w:val="24"/>
        </w:rPr>
        <w:t xml:space="preserve"> ust. 3 – 4</w:t>
      </w:r>
      <w:r w:rsidR="005C51B0" w:rsidRPr="004E434C">
        <w:rPr>
          <w:rFonts w:cs="Times New Roman"/>
          <w:sz w:val="24"/>
          <w:szCs w:val="24"/>
        </w:rPr>
        <w:t>.</w:t>
      </w:r>
    </w:p>
    <w:p w14:paraId="3BC3EB50" w14:textId="1B5DB44E" w:rsidR="000B4709" w:rsidRPr="004E434C" w:rsidRDefault="000B4709" w:rsidP="004830FD">
      <w:pPr>
        <w:numPr>
          <w:ilvl w:val="0"/>
          <w:numId w:val="2"/>
        </w:numPr>
        <w:shd w:val="clear" w:color="auto" w:fill="FFFFFF"/>
        <w:spacing w:after="0" w:line="360" w:lineRule="auto"/>
        <w:rPr>
          <w:rFonts w:ascii="Calibri" w:hAnsi="Calibri" w:cs="Calibri"/>
          <w:sz w:val="24"/>
          <w:szCs w:val="24"/>
        </w:rPr>
      </w:pPr>
      <w:r w:rsidRPr="004E434C">
        <w:rPr>
          <w:rFonts w:ascii="Calibri" w:hAnsi="Calibri" w:cs="Calibri"/>
          <w:sz w:val="24"/>
          <w:szCs w:val="24"/>
        </w:rPr>
        <w:t xml:space="preserve">Zakończenie wykonania przedmiotu umowy zostanie potwierdzone protokołem </w:t>
      </w:r>
      <w:r w:rsidR="0002603A" w:rsidRPr="004E434C">
        <w:rPr>
          <w:rFonts w:ascii="Calibri" w:hAnsi="Calibri" w:cs="Calibri"/>
          <w:sz w:val="24"/>
          <w:szCs w:val="24"/>
        </w:rPr>
        <w:t xml:space="preserve">końcowym </w:t>
      </w:r>
      <w:r w:rsidRPr="004E434C">
        <w:rPr>
          <w:rFonts w:ascii="Calibri" w:hAnsi="Calibri" w:cs="Calibri"/>
          <w:sz w:val="24"/>
          <w:szCs w:val="24"/>
        </w:rPr>
        <w:t>odbioru przedmiotu umowy, podpisanym przez obie Strony.</w:t>
      </w:r>
    </w:p>
    <w:p w14:paraId="66272172" w14:textId="0FE2E469" w:rsidR="000B4709" w:rsidRPr="004E434C" w:rsidRDefault="000B4709" w:rsidP="004830FD">
      <w:pPr>
        <w:numPr>
          <w:ilvl w:val="0"/>
          <w:numId w:val="2"/>
        </w:numPr>
        <w:shd w:val="clear" w:color="auto" w:fill="FFFFFF"/>
        <w:spacing w:after="0" w:line="360" w:lineRule="auto"/>
        <w:rPr>
          <w:rFonts w:ascii="Calibri" w:hAnsi="Calibri" w:cs="Calibri"/>
          <w:sz w:val="24"/>
          <w:szCs w:val="24"/>
        </w:rPr>
      </w:pPr>
      <w:r w:rsidRPr="004E434C">
        <w:rPr>
          <w:rFonts w:ascii="Calibri" w:hAnsi="Calibri" w:cs="Calibri"/>
          <w:sz w:val="24"/>
          <w:szCs w:val="24"/>
        </w:rPr>
        <w:t>Niewykonanie Umowy lub jej części z powodu okoliczności, z</w:t>
      </w:r>
      <w:r w:rsidR="002A7AA3" w:rsidRPr="004E434C">
        <w:rPr>
          <w:rFonts w:ascii="Calibri" w:hAnsi="Calibri" w:cs="Calibri"/>
          <w:sz w:val="24"/>
          <w:szCs w:val="24"/>
        </w:rPr>
        <w:t>a</w:t>
      </w:r>
      <w:r w:rsidRPr="004E434C">
        <w:rPr>
          <w:rFonts w:ascii="Calibri" w:hAnsi="Calibri" w:cs="Calibri"/>
          <w:sz w:val="24"/>
          <w:szCs w:val="24"/>
        </w:rPr>
        <w:t xml:space="preserve"> które winę ponosi Zamawiający wyłącza możliwość naliczenia kary umownej Wykonawcy.  </w:t>
      </w:r>
    </w:p>
    <w:p w14:paraId="063AF3E6" w14:textId="1105EB67" w:rsidR="000B4709" w:rsidRPr="004E434C" w:rsidRDefault="000B4709" w:rsidP="004830FD">
      <w:pPr>
        <w:numPr>
          <w:ilvl w:val="0"/>
          <w:numId w:val="2"/>
        </w:numPr>
        <w:shd w:val="clear" w:color="auto" w:fill="FFFFFF"/>
        <w:spacing w:after="0" w:line="360" w:lineRule="auto"/>
        <w:rPr>
          <w:rFonts w:ascii="Calibri" w:hAnsi="Calibri" w:cs="Calibri"/>
          <w:sz w:val="24"/>
          <w:szCs w:val="24"/>
        </w:rPr>
      </w:pPr>
      <w:r w:rsidRPr="004E434C">
        <w:rPr>
          <w:rFonts w:ascii="Calibri" w:hAnsi="Calibri" w:cs="Calibri"/>
          <w:sz w:val="24"/>
          <w:szCs w:val="24"/>
        </w:rPr>
        <w:t>W przypadku wystąpienia okoliczności opisanych w ust. 3 Strony ustalają nowy termin wykonania przedmiotu umowy, jeśli jest to konieczne.</w:t>
      </w:r>
    </w:p>
    <w:p w14:paraId="13E1958E" w14:textId="6ACFC2E8" w:rsidR="000B4709" w:rsidRPr="004E434C" w:rsidRDefault="000B4709" w:rsidP="004830FD">
      <w:pPr>
        <w:numPr>
          <w:ilvl w:val="0"/>
          <w:numId w:val="2"/>
        </w:numPr>
        <w:shd w:val="clear" w:color="auto" w:fill="FFFFFF"/>
        <w:spacing w:after="0" w:line="360" w:lineRule="auto"/>
        <w:rPr>
          <w:rFonts w:ascii="Calibri" w:hAnsi="Calibri" w:cs="Calibri"/>
          <w:sz w:val="24"/>
          <w:szCs w:val="24"/>
        </w:rPr>
      </w:pPr>
      <w:r w:rsidRPr="004E434C">
        <w:rPr>
          <w:rFonts w:ascii="Calibri" w:hAnsi="Calibri" w:cs="Calibri"/>
          <w:sz w:val="24"/>
          <w:szCs w:val="24"/>
        </w:rPr>
        <w:t>Zamawiający dopuszcza możliwość wypowiedzenia Umowy za 14 dniowym pisemnym wypowiedzeniem.</w:t>
      </w:r>
    </w:p>
    <w:p w14:paraId="50332667" w14:textId="77777777" w:rsidR="000B4709" w:rsidRPr="004E434C" w:rsidRDefault="000B4709" w:rsidP="004830FD">
      <w:pPr>
        <w:numPr>
          <w:ilvl w:val="0"/>
          <w:numId w:val="2"/>
        </w:numPr>
        <w:shd w:val="clear" w:color="auto" w:fill="FFFFFF"/>
        <w:spacing w:after="120" w:line="360" w:lineRule="auto"/>
        <w:rPr>
          <w:rFonts w:ascii="Calibri" w:hAnsi="Calibri" w:cs="Calibri"/>
          <w:sz w:val="24"/>
          <w:szCs w:val="24"/>
        </w:rPr>
      </w:pPr>
      <w:r w:rsidRPr="004E434C">
        <w:rPr>
          <w:rFonts w:ascii="Calibri" w:hAnsi="Calibri" w:cs="Calibri"/>
          <w:sz w:val="24"/>
          <w:szCs w:val="24"/>
        </w:rPr>
        <w:t>Umowa wchodzi w życie z dniem podpisania.</w:t>
      </w:r>
    </w:p>
    <w:p w14:paraId="323DA864" w14:textId="33CB9207" w:rsidR="003827C6" w:rsidRPr="004E434C" w:rsidRDefault="0099688D" w:rsidP="0002603A">
      <w:pPr>
        <w:pStyle w:val="Default"/>
        <w:spacing w:before="120" w:line="360" w:lineRule="auto"/>
        <w:jc w:val="center"/>
        <w:rPr>
          <w:rFonts w:asciiTheme="minorHAnsi" w:hAnsiTheme="minorHAnsi"/>
          <w:color w:val="auto"/>
        </w:rPr>
      </w:pPr>
      <w:r w:rsidRPr="004E434C">
        <w:rPr>
          <w:rFonts w:asciiTheme="minorHAnsi" w:hAnsiTheme="minorHAnsi"/>
          <w:color w:val="auto"/>
        </w:rPr>
        <w:lastRenderedPageBreak/>
        <w:t>Paragraf</w:t>
      </w:r>
      <w:r w:rsidR="003827C6" w:rsidRPr="004E434C">
        <w:rPr>
          <w:rFonts w:asciiTheme="minorHAnsi" w:hAnsiTheme="minorHAnsi"/>
          <w:color w:val="auto"/>
        </w:rPr>
        <w:t xml:space="preserve"> </w:t>
      </w:r>
      <w:r w:rsidR="00AD1996" w:rsidRPr="004E434C">
        <w:rPr>
          <w:rFonts w:asciiTheme="minorHAnsi" w:hAnsiTheme="minorHAnsi"/>
          <w:color w:val="auto"/>
        </w:rPr>
        <w:t>5</w:t>
      </w:r>
      <w:r w:rsidRPr="004E434C">
        <w:rPr>
          <w:rFonts w:asciiTheme="minorHAnsi" w:hAnsiTheme="minorHAnsi"/>
          <w:color w:val="auto"/>
        </w:rPr>
        <w:t>.</w:t>
      </w:r>
      <w:r w:rsidR="009F07AD" w:rsidRPr="004E434C">
        <w:rPr>
          <w:rFonts w:asciiTheme="minorHAnsi" w:hAnsiTheme="minorHAnsi"/>
          <w:color w:val="auto"/>
        </w:rPr>
        <w:br/>
      </w:r>
      <w:r w:rsidR="00B26326" w:rsidRPr="004E434C">
        <w:rPr>
          <w:rFonts w:asciiTheme="minorHAnsi" w:hAnsiTheme="minorHAnsi"/>
          <w:color w:val="auto"/>
        </w:rPr>
        <w:t>[Wynagrodzenie Wykonawcy]</w:t>
      </w:r>
    </w:p>
    <w:p w14:paraId="7E79265C" w14:textId="6A45996E" w:rsidR="00491BAF" w:rsidRPr="004E434C" w:rsidRDefault="0002603A" w:rsidP="004830FD">
      <w:pPr>
        <w:pStyle w:val="Akapitzlist"/>
        <w:numPr>
          <w:ilvl w:val="0"/>
          <w:numId w:val="19"/>
        </w:numPr>
        <w:shd w:val="clear" w:color="auto" w:fill="FFFFFF"/>
        <w:spacing w:after="0" w:line="360" w:lineRule="auto"/>
        <w:ind w:left="426" w:hanging="426"/>
        <w:rPr>
          <w:rFonts w:ascii="Calibri" w:hAnsi="Calibri" w:cs="Calibri"/>
          <w:sz w:val="24"/>
          <w:szCs w:val="24"/>
        </w:rPr>
      </w:pPr>
      <w:r w:rsidRPr="004E434C">
        <w:rPr>
          <w:rFonts w:ascii="Calibri" w:hAnsi="Calibri" w:cs="Calibri"/>
          <w:sz w:val="24"/>
          <w:szCs w:val="24"/>
        </w:rPr>
        <w:t>Za wykonanie przedmiotu umowy Zamawiający zobowiązuje się zapłacić Wykonawcy za jedną stronę obliczeniową tekstu przetłumaczonego kwotę: …….. zł (słownie:……..) netto/…….. zł (słownie:……..) brutto, przy czym łączne wynagrodzenie w ramach Umowy nie może przekroczyć kwoty …………………… zł (słownie: …………………………. złotych) brutto.</w:t>
      </w:r>
      <w:r w:rsidR="00C05E13" w:rsidRPr="004E434C">
        <w:rPr>
          <w:rFonts w:ascii="Calibri" w:hAnsi="Calibri" w:cs="Calibri"/>
          <w:sz w:val="24"/>
          <w:szCs w:val="24"/>
        </w:rPr>
        <w:t xml:space="preserve"> </w:t>
      </w:r>
      <w:r w:rsidRPr="004E434C">
        <w:rPr>
          <w:rFonts w:ascii="Calibri" w:hAnsi="Calibri" w:cs="Calibri"/>
          <w:sz w:val="24"/>
          <w:szCs w:val="24"/>
        </w:rPr>
        <w:t>Wykonawca ma obowiązek poinformować Zamawiającego o tym, że należne mu wynagrodzenie przekroczyło kwotę …………………….. (słownie: ……………….</w:t>
      </w:r>
      <w:r w:rsidR="0011485A" w:rsidRPr="004E434C">
        <w:rPr>
          <w:rFonts w:ascii="Calibri" w:hAnsi="Calibri" w:cs="Calibri"/>
          <w:sz w:val="24"/>
          <w:szCs w:val="24"/>
        </w:rPr>
        <w:t xml:space="preserve"> </w:t>
      </w:r>
      <w:r w:rsidRPr="004E434C">
        <w:rPr>
          <w:rFonts w:ascii="Calibri" w:hAnsi="Calibri" w:cs="Calibri"/>
          <w:sz w:val="24"/>
          <w:szCs w:val="24"/>
        </w:rPr>
        <w:t>złotych) brutto</w:t>
      </w:r>
      <w:r w:rsidR="00491BAF" w:rsidRPr="004E434C">
        <w:rPr>
          <w:rFonts w:ascii="Calibri" w:hAnsi="Calibri" w:cs="Calibri"/>
          <w:sz w:val="24"/>
          <w:szCs w:val="24"/>
        </w:rPr>
        <w:t>.</w:t>
      </w:r>
    </w:p>
    <w:p w14:paraId="1243B74A" w14:textId="43DE5A05" w:rsidR="00D12559" w:rsidRPr="004E434C" w:rsidRDefault="00D12559" w:rsidP="004830FD">
      <w:pPr>
        <w:pStyle w:val="Akapitzlist"/>
        <w:numPr>
          <w:ilvl w:val="0"/>
          <w:numId w:val="19"/>
        </w:numPr>
        <w:shd w:val="clear" w:color="auto" w:fill="FFFFFF"/>
        <w:spacing w:after="0" w:line="360" w:lineRule="auto"/>
        <w:ind w:left="426" w:hanging="426"/>
        <w:rPr>
          <w:rFonts w:ascii="Calibri" w:hAnsi="Calibri" w:cs="Calibri"/>
          <w:sz w:val="24"/>
          <w:szCs w:val="24"/>
        </w:rPr>
      </w:pPr>
      <w:r w:rsidRPr="004E434C">
        <w:rPr>
          <w:rFonts w:ascii="Calibri" w:hAnsi="Calibri" w:cs="Calibri"/>
          <w:sz w:val="24"/>
          <w:szCs w:val="24"/>
        </w:rPr>
        <w:t xml:space="preserve">Wykonawca oświadcza, iż w ramach wynagrodzenia określonego w umowie </w:t>
      </w:r>
      <w:r w:rsidR="000C3BA4" w:rsidRPr="004E434C">
        <w:rPr>
          <w:rFonts w:ascii="Calibri" w:hAnsi="Calibri" w:cs="Calibri"/>
          <w:sz w:val="24"/>
          <w:szCs w:val="24"/>
        </w:rPr>
        <w:t>p</w:t>
      </w:r>
      <w:r w:rsidR="00C05E13" w:rsidRPr="004E434C">
        <w:rPr>
          <w:rFonts w:ascii="Calibri" w:hAnsi="Calibri" w:cs="Calibri"/>
          <w:sz w:val="24"/>
          <w:szCs w:val="24"/>
        </w:rPr>
        <w:t>aragraf</w:t>
      </w:r>
      <w:r w:rsidRPr="004E434C">
        <w:rPr>
          <w:rFonts w:ascii="Calibri" w:hAnsi="Calibri" w:cs="Calibri"/>
          <w:sz w:val="24"/>
          <w:szCs w:val="24"/>
        </w:rPr>
        <w:t xml:space="preserve"> 5 ust. 1 przenosi na Zamawiającego autorskie prawa majątkowe do utworów, jak również wyłączne prawo do zezwalania na wykonywanie zależnych praw autorskich na wszystkich polach eksploatacji wskazanych w </w:t>
      </w:r>
      <w:r w:rsidR="000C3BA4" w:rsidRPr="004E434C">
        <w:rPr>
          <w:rFonts w:ascii="Calibri" w:hAnsi="Calibri" w:cs="Calibri"/>
          <w:sz w:val="24"/>
          <w:szCs w:val="24"/>
        </w:rPr>
        <w:t>p</w:t>
      </w:r>
      <w:r w:rsidR="00910E48" w:rsidRPr="004E434C">
        <w:rPr>
          <w:rFonts w:ascii="Calibri" w:hAnsi="Calibri" w:cs="Calibri"/>
          <w:sz w:val="24"/>
          <w:szCs w:val="24"/>
        </w:rPr>
        <w:t>aragraf</w:t>
      </w:r>
      <w:r w:rsidRPr="004E434C">
        <w:rPr>
          <w:rFonts w:ascii="Calibri" w:hAnsi="Calibri" w:cs="Calibri"/>
          <w:sz w:val="24"/>
          <w:szCs w:val="24"/>
        </w:rPr>
        <w:t xml:space="preserve"> 3 ust. 1.</w:t>
      </w:r>
    </w:p>
    <w:p w14:paraId="01118BE4" w14:textId="0D9C4925" w:rsidR="00C05E13" w:rsidRPr="004E434C" w:rsidRDefault="00C05E13" w:rsidP="004830FD">
      <w:pPr>
        <w:pStyle w:val="Akapitzlist"/>
        <w:numPr>
          <w:ilvl w:val="0"/>
          <w:numId w:val="19"/>
        </w:numPr>
        <w:shd w:val="clear" w:color="auto" w:fill="FFFFFF"/>
        <w:spacing w:after="0" w:line="360" w:lineRule="auto"/>
        <w:ind w:left="426" w:hanging="426"/>
        <w:rPr>
          <w:rFonts w:ascii="Calibri" w:hAnsi="Calibri" w:cs="Calibri"/>
          <w:sz w:val="24"/>
          <w:szCs w:val="24"/>
        </w:rPr>
      </w:pPr>
      <w:r w:rsidRPr="004E434C">
        <w:rPr>
          <w:rFonts w:eastAsia="Calibri" w:cstheme="minorHAnsi"/>
          <w:sz w:val="24"/>
          <w:szCs w:val="24"/>
          <w:lang w:eastAsia="pl-PL"/>
        </w:rPr>
        <w:t xml:space="preserve">Wynagrodzenie określone w </w:t>
      </w:r>
      <w:r w:rsidR="000C3BA4" w:rsidRPr="004E434C">
        <w:rPr>
          <w:rFonts w:eastAsia="Calibri" w:cstheme="minorHAnsi"/>
          <w:sz w:val="24"/>
          <w:szCs w:val="24"/>
          <w:lang w:eastAsia="pl-PL"/>
        </w:rPr>
        <w:t>p</w:t>
      </w:r>
      <w:r w:rsidRPr="004E434C">
        <w:rPr>
          <w:rFonts w:ascii="Calibri" w:hAnsi="Calibri" w:cs="Calibri"/>
          <w:sz w:val="24"/>
          <w:szCs w:val="24"/>
        </w:rPr>
        <w:t xml:space="preserve">aragraf 5 </w:t>
      </w:r>
      <w:r w:rsidRPr="004E434C">
        <w:rPr>
          <w:rFonts w:eastAsia="Calibri" w:cstheme="minorHAnsi"/>
          <w:sz w:val="24"/>
          <w:szCs w:val="24"/>
          <w:lang w:eastAsia="pl-PL"/>
        </w:rPr>
        <w:t>ust. 1 zawiera wszystkie koszty Wykonawcy wynikające z opisu przedmiotu zamówienia, w tym też wszelkie koszty ewentualnego powierzenia części zamówienia podwykonawcom.</w:t>
      </w:r>
    </w:p>
    <w:p w14:paraId="2B86A63D" w14:textId="23ADDCFA" w:rsidR="00C05E13" w:rsidRPr="004E434C" w:rsidRDefault="00C05E13" w:rsidP="004830FD">
      <w:pPr>
        <w:pStyle w:val="Akapitzlist"/>
        <w:numPr>
          <w:ilvl w:val="0"/>
          <w:numId w:val="19"/>
        </w:numPr>
        <w:shd w:val="clear" w:color="auto" w:fill="FFFFFF"/>
        <w:spacing w:after="0" w:line="360" w:lineRule="auto"/>
        <w:ind w:left="426" w:hanging="426"/>
        <w:rPr>
          <w:rFonts w:ascii="Calibri" w:hAnsi="Calibri" w:cs="Calibri"/>
          <w:sz w:val="24"/>
          <w:szCs w:val="24"/>
        </w:rPr>
      </w:pPr>
      <w:r w:rsidRPr="004E434C">
        <w:rPr>
          <w:rFonts w:ascii="Calibri" w:hAnsi="Calibri" w:cs="Calibri"/>
          <w:sz w:val="24"/>
          <w:szCs w:val="24"/>
        </w:rPr>
        <w:t xml:space="preserve">Wynagrodzenie Wykonawcy </w:t>
      </w:r>
      <w:r w:rsidRPr="004E434C">
        <w:rPr>
          <w:sz w:val="24"/>
          <w:szCs w:val="24"/>
        </w:rPr>
        <w:t>będzie płatne w częściach odpowiednio do ilości przetłumaczonych stron po zakończeniu każdego kwartału.</w:t>
      </w:r>
    </w:p>
    <w:p w14:paraId="65623B3B" w14:textId="2E17C61F" w:rsidR="00EE3356" w:rsidRPr="004E434C" w:rsidRDefault="00D12559" w:rsidP="004830FD">
      <w:pPr>
        <w:pStyle w:val="Akapitzlist"/>
        <w:numPr>
          <w:ilvl w:val="0"/>
          <w:numId w:val="19"/>
        </w:numPr>
        <w:spacing w:line="360" w:lineRule="auto"/>
        <w:ind w:left="426" w:hanging="426"/>
        <w:rPr>
          <w:rFonts w:ascii="Calibri" w:hAnsi="Calibri" w:cs="Calibri"/>
          <w:sz w:val="24"/>
          <w:szCs w:val="24"/>
        </w:rPr>
      </w:pPr>
      <w:r w:rsidRPr="004E434C">
        <w:rPr>
          <w:rFonts w:ascii="Calibri" w:hAnsi="Calibri" w:cs="Calibri"/>
          <w:sz w:val="24"/>
          <w:szCs w:val="24"/>
        </w:rPr>
        <w:t>Zapłata wynagrodzenia nastąpi w ciągu 21 dni od dnia otrzymania prawidłowo wystawionej faktury VAT, na rachunek bankowy Wykonawcy, wskazany w treści faktury. Podstawą do wystawienia faktury jest podpisany protokół odbioru.</w:t>
      </w:r>
      <w:r w:rsidR="00EE3356" w:rsidRPr="004E434C">
        <w:rPr>
          <w:rFonts w:ascii="Calibri" w:hAnsi="Calibri" w:cs="Calibri"/>
          <w:sz w:val="24"/>
          <w:szCs w:val="24"/>
        </w:rPr>
        <w:t xml:space="preserve"> Do protokołu przyjęcia przedmiotu umowy Wykonawca ma</w:t>
      </w:r>
      <w:r w:rsidR="009F07AD" w:rsidRPr="004E434C">
        <w:rPr>
          <w:rFonts w:ascii="Calibri" w:hAnsi="Calibri" w:cs="Calibri"/>
          <w:sz w:val="24"/>
          <w:szCs w:val="24"/>
        </w:rPr>
        <w:t xml:space="preserve"> </w:t>
      </w:r>
      <w:r w:rsidR="00EE3356" w:rsidRPr="004E434C">
        <w:rPr>
          <w:rFonts w:ascii="Calibri" w:hAnsi="Calibri" w:cs="Calibri"/>
          <w:sz w:val="24"/>
          <w:szCs w:val="24"/>
        </w:rPr>
        <w:t xml:space="preserve">obowiązek dołączyć prawidłowo wypełniony </w:t>
      </w:r>
      <w:r w:rsidR="006C4561" w:rsidRPr="004E434C">
        <w:rPr>
          <w:rFonts w:ascii="Calibri" w:hAnsi="Calibri" w:cs="Calibri"/>
          <w:b/>
          <w:bCs/>
          <w:sz w:val="24"/>
          <w:szCs w:val="24"/>
        </w:rPr>
        <w:t>Z</w:t>
      </w:r>
      <w:r w:rsidR="00EE3356" w:rsidRPr="004E434C">
        <w:rPr>
          <w:rFonts w:ascii="Calibri" w:hAnsi="Calibri" w:cs="Calibri"/>
          <w:b/>
          <w:bCs/>
          <w:sz w:val="24"/>
          <w:szCs w:val="24"/>
        </w:rPr>
        <w:t>ałącznik nr 3</w:t>
      </w:r>
      <w:r w:rsidR="00EE3356" w:rsidRPr="004E434C">
        <w:rPr>
          <w:rFonts w:ascii="Calibri" w:hAnsi="Calibri" w:cs="Calibri"/>
          <w:sz w:val="24"/>
          <w:szCs w:val="24"/>
        </w:rPr>
        <w:t xml:space="preserve">, o którym mowa w </w:t>
      </w:r>
      <w:r w:rsidR="000C3BA4" w:rsidRPr="004E434C">
        <w:rPr>
          <w:rFonts w:ascii="Calibri" w:hAnsi="Calibri" w:cs="Calibri"/>
          <w:sz w:val="24"/>
          <w:szCs w:val="24"/>
        </w:rPr>
        <w:t>p</w:t>
      </w:r>
      <w:r w:rsidR="00EE3356" w:rsidRPr="004E434C">
        <w:rPr>
          <w:rFonts w:ascii="Calibri" w:hAnsi="Calibri" w:cs="Calibri"/>
          <w:sz w:val="24"/>
          <w:szCs w:val="24"/>
        </w:rPr>
        <w:t>aragraf 1 ust. 2 pkt 4).</w:t>
      </w:r>
    </w:p>
    <w:p w14:paraId="7210169B" w14:textId="5A575624" w:rsidR="00D12559" w:rsidRPr="004E434C" w:rsidRDefault="006C4561" w:rsidP="004830FD">
      <w:pPr>
        <w:pStyle w:val="Akapitzlist"/>
        <w:numPr>
          <w:ilvl w:val="0"/>
          <w:numId w:val="19"/>
        </w:numPr>
        <w:shd w:val="clear" w:color="auto" w:fill="FFFFFF"/>
        <w:spacing w:after="0" w:line="360" w:lineRule="auto"/>
        <w:ind w:left="426" w:hanging="426"/>
        <w:rPr>
          <w:rFonts w:ascii="Calibri" w:hAnsi="Calibri" w:cs="Calibri"/>
          <w:sz w:val="24"/>
          <w:szCs w:val="24"/>
        </w:rPr>
      </w:pPr>
      <w:r w:rsidRPr="004E434C">
        <w:rPr>
          <w:rFonts w:ascii="Calibri" w:hAnsi="Calibri" w:cs="Calibri"/>
          <w:sz w:val="24"/>
          <w:szCs w:val="24"/>
        </w:rPr>
        <w:t xml:space="preserve">Osobą odpowiedzialną za podpisanie protokołu przyjęcia przedmiotu umowy ze strony Zamawiającego będzie </w:t>
      </w:r>
      <w:r w:rsidR="00D2534E" w:rsidRPr="004E434C">
        <w:rPr>
          <w:rFonts w:ascii="Calibri" w:hAnsi="Calibri" w:cs="Calibri"/>
          <w:sz w:val="24"/>
          <w:szCs w:val="24"/>
        </w:rPr>
        <w:t xml:space="preserve">albo </w:t>
      </w:r>
      <w:r w:rsidRPr="004E434C">
        <w:rPr>
          <w:rFonts w:ascii="Calibri" w:hAnsi="Calibri" w:cs="Calibri"/>
          <w:sz w:val="24"/>
          <w:szCs w:val="24"/>
        </w:rPr>
        <w:t>Sekretarz Redakcji</w:t>
      </w:r>
      <w:r w:rsidR="00D2534E" w:rsidRPr="004E434C">
        <w:rPr>
          <w:rFonts w:ascii="Calibri" w:hAnsi="Calibri" w:cs="Calibri"/>
          <w:sz w:val="24"/>
          <w:szCs w:val="24"/>
        </w:rPr>
        <w:t>,</w:t>
      </w:r>
      <w:r w:rsidRPr="004E434C">
        <w:rPr>
          <w:rFonts w:ascii="Calibri" w:hAnsi="Calibri" w:cs="Calibri"/>
          <w:sz w:val="24"/>
          <w:szCs w:val="24"/>
        </w:rPr>
        <w:t xml:space="preserve"> albo Redaktor Naczelny Kwartalnika, albo Kierujący Komórką Organizacyjną, albo Kierujący Jednostką Organizacyjną</w:t>
      </w:r>
      <w:r w:rsidR="005C51B0" w:rsidRPr="004E434C">
        <w:rPr>
          <w:rFonts w:ascii="Calibri" w:hAnsi="Calibri" w:cs="Calibri"/>
          <w:sz w:val="24"/>
          <w:szCs w:val="24"/>
        </w:rPr>
        <w:t>,</w:t>
      </w:r>
      <w:r w:rsidRPr="004E434C">
        <w:rPr>
          <w:rFonts w:ascii="Calibri" w:hAnsi="Calibri" w:cs="Calibri"/>
          <w:sz w:val="24"/>
          <w:szCs w:val="24"/>
        </w:rPr>
        <w:t xml:space="preserve"> do których przyporządkowany jest Kwartalnik.</w:t>
      </w:r>
    </w:p>
    <w:p w14:paraId="731D5150" w14:textId="4DE0CE5C" w:rsidR="00565C4B" w:rsidRPr="004E434C" w:rsidRDefault="00565C4B" w:rsidP="002E1F91">
      <w:pPr>
        <w:pStyle w:val="Akapitzlist"/>
        <w:numPr>
          <w:ilvl w:val="0"/>
          <w:numId w:val="19"/>
        </w:numPr>
        <w:shd w:val="clear" w:color="auto" w:fill="FFFFFF"/>
        <w:spacing w:after="0" w:line="360" w:lineRule="auto"/>
        <w:ind w:left="426" w:hanging="426"/>
        <w:rPr>
          <w:rFonts w:ascii="Calibri" w:hAnsi="Calibri" w:cs="Calibri"/>
          <w:sz w:val="24"/>
          <w:szCs w:val="24"/>
        </w:rPr>
      </w:pPr>
      <w:r w:rsidRPr="004E434C">
        <w:rPr>
          <w:rFonts w:ascii="Calibri" w:hAnsi="Calibri" w:cs="Calibri"/>
          <w:sz w:val="24"/>
          <w:szCs w:val="24"/>
        </w:rPr>
        <w:t>Wszystkie faktury powinny być wystawione na</w:t>
      </w:r>
      <w:r w:rsidR="00624809" w:rsidRPr="004E434C">
        <w:rPr>
          <w:rFonts w:ascii="Calibri" w:hAnsi="Calibri" w:cs="Calibri"/>
          <w:sz w:val="24"/>
          <w:szCs w:val="24"/>
        </w:rPr>
        <w:t>:</w:t>
      </w:r>
      <w:r w:rsidRPr="004E434C">
        <w:rPr>
          <w:rFonts w:ascii="Calibri" w:hAnsi="Calibri" w:cs="Calibri"/>
          <w:sz w:val="24"/>
          <w:szCs w:val="24"/>
        </w:rPr>
        <w:t xml:space="preserve"> </w:t>
      </w:r>
      <w:r w:rsidRPr="004E434C">
        <w:rPr>
          <w:rFonts w:eastAsia="Calibri" w:cstheme="minorHAnsi"/>
          <w:sz w:val="24"/>
          <w:szCs w:val="24"/>
          <w:lang w:eastAsia="pl-PL"/>
        </w:rPr>
        <w:t xml:space="preserve">Państwowy Fundusz Rehabilitacji Osób Niepełnosprawnych, </w:t>
      </w:r>
      <w:r w:rsidR="00247A7E" w:rsidRPr="004E434C">
        <w:rPr>
          <w:rFonts w:eastAsia="Calibri" w:cstheme="minorHAnsi"/>
          <w:sz w:val="24"/>
          <w:szCs w:val="24"/>
          <w:lang w:eastAsia="pl-PL"/>
        </w:rPr>
        <w:t>a</w:t>
      </w:r>
      <w:r w:rsidRPr="004E434C">
        <w:rPr>
          <w:rFonts w:eastAsia="Calibri" w:cstheme="minorHAnsi"/>
          <w:sz w:val="24"/>
          <w:szCs w:val="24"/>
          <w:lang w:eastAsia="pl-PL"/>
        </w:rPr>
        <w:t>l. Jana Pawła II 13, 00-828 Warszawa</w:t>
      </w:r>
      <w:r w:rsidR="00624809" w:rsidRPr="004E434C">
        <w:rPr>
          <w:rFonts w:eastAsia="Calibri" w:cstheme="minorHAnsi"/>
          <w:sz w:val="24"/>
          <w:szCs w:val="24"/>
          <w:lang w:eastAsia="pl-PL"/>
        </w:rPr>
        <w:t>, NIP 5251000810</w:t>
      </w:r>
      <w:r w:rsidR="00247A7E" w:rsidRPr="004E434C">
        <w:rPr>
          <w:rFonts w:eastAsia="Calibri" w:cstheme="minorHAnsi"/>
          <w:sz w:val="24"/>
          <w:szCs w:val="24"/>
          <w:lang w:eastAsia="pl-PL"/>
        </w:rPr>
        <w:t xml:space="preserve"> i przesłane za pomocą elektronicznej, tzn. tylko i wyłącznie poprzez e-mail: </w:t>
      </w:r>
      <w:hyperlink r:id="rId9" w:history="1">
        <w:r w:rsidR="00A77465" w:rsidRPr="004E434C">
          <w:rPr>
            <w:rStyle w:val="Hipercze"/>
            <w:rFonts w:eastAsia="Calibri" w:cstheme="minorHAnsi"/>
            <w:color w:val="auto"/>
            <w:sz w:val="24"/>
            <w:szCs w:val="24"/>
            <w:lang w:eastAsia="pl-PL"/>
          </w:rPr>
          <w:t>e-faktury@pfron.org.pl</w:t>
        </w:r>
      </w:hyperlink>
      <w:r w:rsidR="00247A7E" w:rsidRPr="004E434C">
        <w:rPr>
          <w:rFonts w:eastAsia="Calibri" w:cstheme="minorHAnsi"/>
          <w:sz w:val="24"/>
          <w:szCs w:val="24"/>
          <w:lang w:eastAsia="pl-PL"/>
        </w:rPr>
        <w:t>, muszą zawierać podpis kwalifikowany, podpis osoby wystawiającej fakturę.</w:t>
      </w:r>
    </w:p>
    <w:p w14:paraId="7C5C2880" w14:textId="555E6967" w:rsidR="00565C4B" w:rsidRPr="004E434C" w:rsidRDefault="00565C4B" w:rsidP="004830FD">
      <w:pPr>
        <w:pStyle w:val="Akapitzlist"/>
        <w:numPr>
          <w:ilvl w:val="0"/>
          <w:numId w:val="19"/>
        </w:numPr>
        <w:shd w:val="clear" w:color="auto" w:fill="FFFFFF"/>
        <w:spacing w:after="0" w:line="360" w:lineRule="auto"/>
        <w:ind w:left="426" w:hanging="426"/>
        <w:rPr>
          <w:rFonts w:ascii="Calibri" w:hAnsi="Calibri" w:cs="Calibri"/>
          <w:sz w:val="24"/>
          <w:szCs w:val="24"/>
        </w:rPr>
      </w:pPr>
      <w:r w:rsidRPr="004E434C">
        <w:rPr>
          <w:rFonts w:ascii="Calibri" w:hAnsi="Calibri" w:cs="Calibri"/>
          <w:sz w:val="24"/>
          <w:szCs w:val="24"/>
        </w:rPr>
        <w:lastRenderedPageBreak/>
        <w:t>Przez prawidłowo wystawioną fakturę Strony rozumieją fakturę wystawioną zgodnie z obowiązującymi przepisami i postanowieniami Umowy. Faktura będzie zawierać ponadto numer niniejszej Umowy oraz jej przedmiot.</w:t>
      </w:r>
    </w:p>
    <w:p w14:paraId="0312F8CF" w14:textId="69085474" w:rsidR="00D12559" w:rsidRPr="004E434C" w:rsidRDefault="00D12559" w:rsidP="004830FD">
      <w:pPr>
        <w:pStyle w:val="Akapitzlist"/>
        <w:numPr>
          <w:ilvl w:val="0"/>
          <w:numId w:val="19"/>
        </w:numPr>
        <w:shd w:val="clear" w:color="auto" w:fill="FFFFFF"/>
        <w:spacing w:after="0" w:line="360" w:lineRule="auto"/>
        <w:ind w:left="426" w:hanging="426"/>
        <w:rPr>
          <w:rFonts w:ascii="Calibri" w:hAnsi="Calibri" w:cs="Calibri"/>
          <w:sz w:val="24"/>
          <w:szCs w:val="24"/>
        </w:rPr>
      </w:pPr>
      <w:r w:rsidRPr="004E434C">
        <w:rPr>
          <w:rFonts w:ascii="Calibri" w:hAnsi="Calibri" w:cs="Calibri"/>
          <w:sz w:val="24"/>
          <w:szCs w:val="24"/>
        </w:rPr>
        <w:t>Za dzień zapłaty uważa się dzień obciążenia rachunku bankowego Zamawiającego.</w:t>
      </w:r>
    </w:p>
    <w:p w14:paraId="4A70CB36" w14:textId="1C03B3F7" w:rsidR="00D12559" w:rsidRPr="004E434C" w:rsidRDefault="00D12559" w:rsidP="004830FD">
      <w:pPr>
        <w:pStyle w:val="Akapitzlist"/>
        <w:numPr>
          <w:ilvl w:val="0"/>
          <w:numId w:val="19"/>
        </w:numPr>
        <w:shd w:val="clear" w:color="auto" w:fill="FFFFFF"/>
        <w:spacing w:after="0" w:line="360" w:lineRule="auto"/>
        <w:ind w:left="426" w:hanging="426"/>
        <w:rPr>
          <w:rFonts w:ascii="Calibri" w:hAnsi="Calibri" w:cs="Calibri"/>
          <w:sz w:val="24"/>
          <w:szCs w:val="24"/>
        </w:rPr>
      </w:pPr>
      <w:r w:rsidRPr="004E434C">
        <w:rPr>
          <w:rFonts w:ascii="Calibri" w:hAnsi="Calibri" w:cs="Calibri"/>
          <w:sz w:val="24"/>
          <w:szCs w:val="24"/>
        </w:rPr>
        <w:t>Zamawiający może pomniejszyć należność wynikającą z faktury za realizację przedmiotu umowy o należną kwotę kary umownej, nawet nie wymagalnej.</w:t>
      </w:r>
    </w:p>
    <w:p w14:paraId="551BB8A9" w14:textId="4F47A728" w:rsidR="00D12559" w:rsidRPr="004E434C" w:rsidRDefault="00D12559" w:rsidP="004830FD">
      <w:pPr>
        <w:pStyle w:val="Akapitzlist"/>
        <w:numPr>
          <w:ilvl w:val="0"/>
          <w:numId w:val="19"/>
        </w:numPr>
        <w:shd w:val="clear" w:color="auto" w:fill="FFFFFF"/>
        <w:spacing w:after="0" w:line="360" w:lineRule="auto"/>
        <w:ind w:left="426" w:hanging="426"/>
        <w:rPr>
          <w:rFonts w:ascii="Calibri" w:hAnsi="Calibri" w:cs="Calibri"/>
          <w:sz w:val="24"/>
          <w:szCs w:val="24"/>
        </w:rPr>
      </w:pPr>
      <w:r w:rsidRPr="004E434C">
        <w:rPr>
          <w:rFonts w:ascii="Calibri" w:hAnsi="Calibri" w:cs="Calibri"/>
          <w:sz w:val="24"/>
          <w:szCs w:val="24"/>
        </w:rPr>
        <w:t>Zamawiający oświadcza, że jest płatnikiem podatku VAT i upoważnia Wykonawcę do wystawienia faktury VAT bez podpisu Zamawiającego.</w:t>
      </w:r>
    </w:p>
    <w:p w14:paraId="0AE47EA7" w14:textId="27C15213" w:rsidR="00565C4B" w:rsidRPr="004E434C" w:rsidRDefault="00565C4B" w:rsidP="004830FD">
      <w:pPr>
        <w:pStyle w:val="Akapitzlist"/>
        <w:numPr>
          <w:ilvl w:val="0"/>
          <w:numId w:val="19"/>
        </w:numPr>
        <w:shd w:val="clear" w:color="auto" w:fill="FFFFFF"/>
        <w:spacing w:after="0" w:line="360" w:lineRule="auto"/>
        <w:ind w:left="426" w:hanging="426"/>
        <w:rPr>
          <w:rFonts w:ascii="Calibri" w:hAnsi="Calibri" w:cs="Calibri"/>
          <w:sz w:val="24"/>
          <w:szCs w:val="24"/>
        </w:rPr>
      </w:pPr>
      <w:r w:rsidRPr="004E434C">
        <w:rPr>
          <w:rFonts w:ascii="Calibri" w:hAnsi="Calibri" w:cs="Calibri"/>
          <w:sz w:val="24"/>
          <w:szCs w:val="24"/>
        </w:rPr>
        <w:t>Za niedotrzymanie terminu zapłaty Wykonawcy przysługują odsetki ustawowe.</w:t>
      </w:r>
    </w:p>
    <w:p w14:paraId="6F5CCCBD" w14:textId="5324A42D" w:rsidR="00061F6E" w:rsidRPr="004E434C" w:rsidRDefault="0099688D" w:rsidP="00F46CD7">
      <w:pPr>
        <w:pStyle w:val="Default"/>
        <w:spacing w:before="120" w:line="360" w:lineRule="auto"/>
        <w:jc w:val="center"/>
        <w:rPr>
          <w:rFonts w:asciiTheme="minorHAnsi" w:hAnsiTheme="minorHAnsi"/>
          <w:color w:val="auto"/>
        </w:rPr>
      </w:pPr>
      <w:r w:rsidRPr="004E434C">
        <w:rPr>
          <w:rFonts w:asciiTheme="minorHAnsi" w:hAnsiTheme="minorHAnsi"/>
          <w:color w:val="auto"/>
        </w:rPr>
        <w:t>Paragraf</w:t>
      </w:r>
      <w:r w:rsidR="00061F6E" w:rsidRPr="004E434C">
        <w:rPr>
          <w:rFonts w:asciiTheme="minorHAnsi" w:hAnsiTheme="minorHAnsi"/>
          <w:color w:val="auto"/>
        </w:rPr>
        <w:t xml:space="preserve"> </w:t>
      </w:r>
      <w:r w:rsidR="00186AEF" w:rsidRPr="004E434C">
        <w:rPr>
          <w:rFonts w:asciiTheme="minorHAnsi" w:hAnsiTheme="minorHAnsi"/>
          <w:color w:val="auto"/>
        </w:rPr>
        <w:t>6</w:t>
      </w:r>
      <w:r w:rsidRPr="004E434C">
        <w:rPr>
          <w:rFonts w:asciiTheme="minorHAnsi" w:hAnsiTheme="minorHAnsi"/>
          <w:color w:val="auto"/>
        </w:rPr>
        <w:t>.</w:t>
      </w:r>
      <w:r w:rsidR="002F03E5" w:rsidRPr="004E434C">
        <w:rPr>
          <w:rFonts w:asciiTheme="minorHAnsi" w:hAnsiTheme="minorHAnsi"/>
          <w:color w:val="auto"/>
        </w:rPr>
        <w:br/>
      </w:r>
      <w:r w:rsidR="00661DFA" w:rsidRPr="004E434C">
        <w:rPr>
          <w:rFonts w:asciiTheme="minorHAnsi" w:hAnsiTheme="minorHAnsi"/>
          <w:color w:val="auto"/>
        </w:rPr>
        <w:t>[Kary umowne]</w:t>
      </w:r>
    </w:p>
    <w:p w14:paraId="4161EB35" w14:textId="7472AB41" w:rsidR="00061F6E" w:rsidRPr="004E434C" w:rsidRDefault="00061F6E" w:rsidP="004830FD">
      <w:pPr>
        <w:pStyle w:val="Akapitzlist"/>
        <w:numPr>
          <w:ilvl w:val="0"/>
          <w:numId w:val="5"/>
        </w:numPr>
        <w:autoSpaceDE w:val="0"/>
        <w:autoSpaceDN w:val="0"/>
        <w:adjustRightInd w:val="0"/>
        <w:spacing w:after="0" w:line="360" w:lineRule="auto"/>
        <w:rPr>
          <w:rFonts w:cs="Times New Roman"/>
          <w:sz w:val="24"/>
          <w:szCs w:val="24"/>
        </w:rPr>
      </w:pPr>
      <w:r w:rsidRPr="004E434C">
        <w:rPr>
          <w:rFonts w:cs="Times New Roman"/>
          <w:sz w:val="24"/>
          <w:szCs w:val="24"/>
        </w:rPr>
        <w:t>Wykonawca jest zobowiązany do zapłaty na rzecz Zamawiającego kar umownych w</w:t>
      </w:r>
      <w:r w:rsidR="004F1E0A" w:rsidRPr="004E434C">
        <w:rPr>
          <w:rFonts w:cs="Times New Roman"/>
          <w:sz w:val="24"/>
          <w:szCs w:val="24"/>
        </w:rPr>
        <w:t xml:space="preserve"> </w:t>
      </w:r>
      <w:r w:rsidRPr="004E434C">
        <w:rPr>
          <w:rFonts w:cs="Times New Roman"/>
          <w:sz w:val="24"/>
          <w:szCs w:val="24"/>
        </w:rPr>
        <w:t>przypadku:</w:t>
      </w:r>
    </w:p>
    <w:p w14:paraId="269754CB" w14:textId="0F35FCF7" w:rsidR="00CB6F62" w:rsidRPr="004E434C" w:rsidRDefault="00CB6F62" w:rsidP="00CB6F62">
      <w:pPr>
        <w:pStyle w:val="Akapitzlist"/>
        <w:numPr>
          <w:ilvl w:val="0"/>
          <w:numId w:val="6"/>
        </w:numPr>
        <w:autoSpaceDE w:val="0"/>
        <w:autoSpaceDN w:val="0"/>
        <w:adjustRightInd w:val="0"/>
        <w:spacing w:after="0" w:line="360" w:lineRule="auto"/>
        <w:ind w:left="714" w:hanging="357"/>
        <w:rPr>
          <w:rFonts w:cs="Times New Roman"/>
          <w:sz w:val="24"/>
          <w:szCs w:val="24"/>
        </w:rPr>
      </w:pPr>
      <w:r w:rsidRPr="004E434C">
        <w:rPr>
          <w:rFonts w:cs="Times New Roman"/>
          <w:sz w:val="24"/>
          <w:szCs w:val="24"/>
        </w:rPr>
        <w:t xml:space="preserve">niewykonania tłumaczenia – </w:t>
      </w:r>
      <w:r w:rsidRPr="004E434C">
        <w:rPr>
          <w:rFonts w:ascii="Calibri" w:hAnsi="Calibri" w:cs="Calibri"/>
          <w:sz w:val="24"/>
          <w:szCs w:val="24"/>
        </w:rPr>
        <w:t xml:space="preserve">w wysokości 10 % łącznej kwoty brutto, o której mowa w </w:t>
      </w:r>
      <w:r w:rsidR="009D068E" w:rsidRPr="004E434C">
        <w:rPr>
          <w:rFonts w:ascii="Calibri" w:eastAsia="Arial Unicode MS" w:hAnsi="Calibri" w:cs="Calibri"/>
          <w:sz w:val="24"/>
          <w:szCs w:val="24"/>
        </w:rPr>
        <w:t>p</w:t>
      </w:r>
      <w:r w:rsidRPr="004E434C">
        <w:rPr>
          <w:rFonts w:ascii="Calibri" w:eastAsia="Arial Unicode MS" w:hAnsi="Calibri" w:cs="Calibri"/>
          <w:sz w:val="24"/>
          <w:szCs w:val="24"/>
        </w:rPr>
        <w:t>aragraf</w:t>
      </w:r>
      <w:r w:rsidRPr="004E434C">
        <w:rPr>
          <w:rFonts w:ascii="Calibri" w:hAnsi="Calibri" w:cs="Calibri"/>
          <w:sz w:val="24"/>
          <w:szCs w:val="24"/>
        </w:rPr>
        <w:t xml:space="preserve"> 5 ust. 1 zdanie 1. </w:t>
      </w:r>
      <w:r w:rsidRPr="004E434C">
        <w:rPr>
          <w:rFonts w:cs="Times New Roman"/>
          <w:sz w:val="24"/>
          <w:szCs w:val="24"/>
        </w:rPr>
        <w:t>Kara ma zastosowanie dla każdego takiego przypadku niewykonania tłumaczenia;</w:t>
      </w:r>
    </w:p>
    <w:p w14:paraId="648915A3" w14:textId="39485B13" w:rsidR="00061F6E" w:rsidRPr="004E434C" w:rsidRDefault="00594CF3" w:rsidP="004830FD">
      <w:pPr>
        <w:pStyle w:val="Akapitzlist"/>
        <w:numPr>
          <w:ilvl w:val="0"/>
          <w:numId w:val="6"/>
        </w:numPr>
        <w:autoSpaceDE w:val="0"/>
        <w:autoSpaceDN w:val="0"/>
        <w:adjustRightInd w:val="0"/>
        <w:spacing w:after="0" w:line="360" w:lineRule="auto"/>
        <w:ind w:left="714" w:hanging="357"/>
        <w:rPr>
          <w:rFonts w:cs="Times New Roman"/>
          <w:sz w:val="24"/>
          <w:szCs w:val="24"/>
        </w:rPr>
      </w:pPr>
      <w:r w:rsidRPr="004E434C">
        <w:rPr>
          <w:rFonts w:cs="Times New Roman"/>
          <w:sz w:val="24"/>
          <w:szCs w:val="24"/>
        </w:rPr>
        <w:t xml:space="preserve">przekroczenia terminu </w:t>
      </w:r>
      <w:r w:rsidR="00EB5E07" w:rsidRPr="004E434C">
        <w:rPr>
          <w:rFonts w:cs="Times New Roman"/>
          <w:sz w:val="24"/>
          <w:szCs w:val="24"/>
        </w:rPr>
        <w:t xml:space="preserve">przekazania opracowanych materiałów w wersji elektronicznej w trybie zwykłym w ramach uzgodnionego terminu </w:t>
      </w:r>
      <w:r w:rsidRPr="004E434C">
        <w:rPr>
          <w:rFonts w:cs="Times New Roman"/>
          <w:sz w:val="24"/>
          <w:szCs w:val="24"/>
        </w:rPr>
        <w:t>– w</w:t>
      </w:r>
      <w:r w:rsidR="004F1E0A" w:rsidRPr="004E434C">
        <w:rPr>
          <w:rFonts w:cs="Times New Roman"/>
          <w:sz w:val="24"/>
          <w:szCs w:val="24"/>
        </w:rPr>
        <w:t xml:space="preserve"> </w:t>
      </w:r>
      <w:r w:rsidRPr="004E434C">
        <w:rPr>
          <w:rFonts w:cs="Times New Roman"/>
          <w:sz w:val="24"/>
          <w:szCs w:val="24"/>
        </w:rPr>
        <w:t xml:space="preserve">wysokości </w:t>
      </w:r>
      <w:r w:rsidR="00EB5E07" w:rsidRPr="004E434C">
        <w:rPr>
          <w:rFonts w:cs="Times New Roman"/>
          <w:sz w:val="24"/>
          <w:szCs w:val="24"/>
        </w:rPr>
        <w:t>2</w:t>
      </w:r>
      <w:r w:rsidRPr="004E434C">
        <w:rPr>
          <w:rFonts w:cs="Times New Roman"/>
          <w:sz w:val="24"/>
          <w:szCs w:val="24"/>
        </w:rPr>
        <w:t>%</w:t>
      </w:r>
      <w:r w:rsidR="002F7EDB" w:rsidRPr="004E434C">
        <w:rPr>
          <w:rFonts w:cs="Times New Roman"/>
          <w:sz w:val="24"/>
          <w:szCs w:val="24"/>
        </w:rPr>
        <w:t>. Kara ma zastosowanie dla każdego takiego przypadku tłumaczenia</w:t>
      </w:r>
      <w:r w:rsidRPr="004E434C">
        <w:rPr>
          <w:rFonts w:cs="Times New Roman"/>
          <w:sz w:val="24"/>
          <w:szCs w:val="24"/>
        </w:rPr>
        <w:t>;</w:t>
      </w:r>
    </w:p>
    <w:p w14:paraId="05E56D16" w14:textId="2E277524" w:rsidR="002F7EDB" w:rsidRPr="004E434C" w:rsidRDefault="00594CF3" w:rsidP="002F7EDB">
      <w:pPr>
        <w:pStyle w:val="Akapitzlist"/>
        <w:numPr>
          <w:ilvl w:val="0"/>
          <w:numId w:val="6"/>
        </w:numPr>
        <w:autoSpaceDE w:val="0"/>
        <w:autoSpaceDN w:val="0"/>
        <w:adjustRightInd w:val="0"/>
        <w:spacing w:after="0" w:line="360" w:lineRule="auto"/>
        <w:ind w:left="714" w:hanging="357"/>
        <w:rPr>
          <w:rFonts w:cs="Times New Roman"/>
          <w:sz w:val="24"/>
          <w:szCs w:val="24"/>
        </w:rPr>
      </w:pPr>
      <w:r w:rsidRPr="004E434C">
        <w:rPr>
          <w:rFonts w:cs="Times New Roman"/>
          <w:sz w:val="24"/>
          <w:szCs w:val="24"/>
        </w:rPr>
        <w:t>dostarczenia</w:t>
      </w:r>
      <w:r w:rsidR="00EB5E07" w:rsidRPr="004E434C">
        <w:rPr>
          <w:rFonts w:cs="Times New Roman"/>
          <w:sz w:val="24"/>
          <w:szCs w:val="24"/>
        </w:rPr>
        <w:t xml:space="preserve"> niestarannie opracowanych materiałów </w:t>
      </w:r>
      <w:r w:rsidR="00561D08" w:rsidRPr="004E434C">
        <w:rPr>
          <w:rFonts w:eastAsia="Times New Roman" w:cs="Times New Roman"/>
          <w:sz w:val="24"/>
          <w:szCs w:val="24"/>
          <w:lang w:eastAsia="pl-PL"/>
        </w:rPr>
        <w:t>–</w:t>
      </w:r>
      <w:r w:rsidR="00E32660" w:rsidRPr="004E434C">
        <w:rPr>
          <w:rFonts w:eastAsia="Times New Roman" w:cs="Times New Roman"/>
          <w:sz w:val="24"/>
          <w:szCs w:val="24"/>
          <w:lang w:eastAsia="pl-PL"/>
        </w:rPr>
        <w:t xml:space="preserve"> </w:t>
      </w:r>
      <w:r w:rsidR="00E32660" w:rsidRPr="004E434C">
        <w:rPr>
          <w:rFonts w:cs="Times New Roman"/>
          <w:sz w:val="24"/>
          <w:szCs w:val="24"/>
        </w:rPr>
        <w:t>w wysokości 2%</w:t>
      </w:r>
      <w:r w:rsidR="00624809" w:rsidRPr="004E434C">
        <w:t xml:space="preserve"> </w:t>
      </w:r>
      <w:r w:rsidR="00624809" w:rsidRPr="004E434C">
        <w:rPr>
          <w:rFonts w:cs="Times New Roman"/>
          <w:sz w:val="24"/>
          <w:szCs w:val="24"/>
        </w:rPr>
        <w:t xml:space="preserve">łącznej kwoty brutto, o której mowa w </w:t>
      </w:r>
      <w:r w:rsidR="009D068E" w:rsidRPr="004E434C">
        <w:rPr>
          <w:rFonts w:cs="Times New Roman"/>
          <w:sz w:val="24"/>
          <w:szCs w:val="24"/>
        </w:rPr>
        <w:t>p</w:t>
      </w:r>
      <w:r w:rsidR="00624809" w:rsidRPr="004E434C">
        <w:rPr>
          <w:rFonts w:cs="Times New Roman"/>
          <w:sz w:val="24"/>
          <w:szCs w:val="24"/>
        </w:rPr>
        <w:t>aragraf 5 ust. 1 zdanie 1</w:t>
      </w:r>
      <w:r w:rsidR="002F7EDB" w:rsidRPr="004E434C">
        <w:rPr>
          <w:rFonts w:cs="Times New Roman"/>
          <w:sz w:val="24"/>
          <w:szCs w:val="24"/>
        </w:rPr>
        <w:t>. Kara ma zastosowanie dla każdego takiego przypadku tłumaczenia;</w:t>
      </w:r>
    </w:p>
    <w:p w14:paraId="7A0FEFB1" w14:textId="43C0C49C" w:rsidR="00594CF3" w:rsidRPr="004E434C" w:rsidRDefault="002F7EDB" w:rsidP="004830FD">
      <w:pPr>
        <w:pStyle w:val="Akapitzlist"/>
        <w:numPr>
          <w:ilvl w:val="0"/>
          <w:numId w:val="6"/>
        </w:numPr>
        <w:autoSpaceDE w:val="0"/>
        <w:autoSpaceDN w:val="0"/>
        <w:adjustRightInd w:val="0"/>
        <w:spacing w:after="0" w:line="360" w:lineRule="auto"/>
        <w:ind w:left="714" w:hanging="357"/>
        <w:rPr>
          <w:rFonts w:cs="Times New Roman"/>
          <w:sz w:val="24"/>
          <w:szCs w:val="24"/>
        </w:rPr>
      </w:pPr>
      <w:r w:rsidRPr="004E434C">
        <w:rPr>
          <w:rFonts w:cs="Times New Roman"/>
          <w:sz w:val="24"/>
          <w:szCs w:val="24"/>
        </w:rPr>
        <w:t>dostarczenia opracowanych materiałów niespełniających wymogów dostępności cyfrowej dla osób niepełnosprawnych, o któr</w:t>
      </w:r>
      <w:r w:rsidR="00DE6D33" w:rsidRPr="004E434C">
        <w:rPr>
          <w:rFonts w:cs="Times New Roman"/>
          <w:sz w:val="24"/>
          <w:szCs w:val="24"/>
        </w:rPr>
        <w:t>ych</w:t>
      </w:r>
      <w:r w:rsidRPr="004E434C">
        <w:rPr>
          <w:rFonts w:cs="Times New Roman"/>
          <w:sz w:val="24"/>
          <w:szCs w:val="24"/>
        </w:rPr>
        <w:t xml:space="preserve"> mowa w </w:t>
      </w:r>
      <w:r w:rsidR="009D068E" w:rsidRPr="004E434C">
        <w:rPr>
          <w:rFonts w:cs="Times New Roman"/>
          <w:sz w:val="24"/>
          <w:szCs w:val="24"/>
        </w:rPr>
        <w:t>p</w:t>
      </w:r>
      <w:r w:rsidRPr="004E434C">
        <w:rPr>
          <w:rFonts w:cs="Times New Roman"/>
          <w:sz w:val="24"/>
          <w:szCs w:val="24"/>
        </w:rPr>
        <w:t>aragraf 1 ust. 2 p</w:t>
      </w:r>
      <w:r w:rsidR="00787EDE" w:rsidRPr="004E434C">
        <w:rPr>
          <w:rFonts w:cs="Times New Roman"/>
          <w:sz w:val="24"/>
          <w:szCs w:val="24"/>
        </w:rPr>
        <w:t xml:space="preserve">kt </w:t>
      </w:r>
      <w:r w:rsidR="00DE6D33" w:rsidRPr="004E434C">
        <w:rPr>
          <w:rFonts w:cs="Times New Roman"/>
          <w:sz w:val="24"/>
          <w:szCs w:val="24"/>
        </w:rPr>
        <w:t xml:space="preserve">5) </w:t>
      </w:r>
      <w:r w:rsidR="00DE6D33" w:rsidRPr="004E434C">
        <w:rPr>
          <w:rFonts w:eastAsia="Times New Roman" w:cs="Times New Roman"/>
          <w:sz w:val="24"/>
          <w:szCs w:val="24"/>
          <w:lang w:eastAsia="pl-PL"/>
        </w:rPr>
        <w:t xml:space="preserve">– </w:t>
      </w:r>
      <w:r w:rsidR="00DE6D33" w:rsidRPr="004E434C">
        <w:rPr>
          <w:rFonts w:cs="Times New Roman"/>
          <w:sz w:val="24"/>
          <w:szCs w:val="24"/>
        </w:rPr>
        <w:t xml:space="preserve">w wysokości 0,5% </w:t>
      </w:r>
      <w:r w:rsidR="00624809" w:rsidRPr="004E434C">
        <w:rPr>
          <w:rFonts w:cs="Times New Roman"/>
          <w:sz w:val="24"/>
          <w:szCs w:val="24"/>
        </w:rPr>
        <w:t xml:space="preserve">łącznej kwoty brutto, o której mowa w </w:t>
      </w:r>
      <w:r w:rsidR="009D068E" w:rsidRPr="004E434C">
        <w:rPr>
          <w:rFonts w:cs="Times New Roman"/>
          <w:sz w:val="24"/>
          <w:szCs w:val="24"/>
        </w:rPr>
        <w:t>p</w:t>
      </w:r>
      <w:r w:rsidR="00624809" w:rsidRPr="004E434C">
        <w:rPr>
          <w:rFonts w:cs="Times New Roman"/>
          <w:sz w:val="24"/>
          <w:szCs w:val="24"/>
        </w:rPr>
        <w:t>aragraf 5 ust. 1 zdanie 1</w:t>
      </w:r>
      <w:r w:rsidR="00DE6D33" w:rsidRPr="004E434C">
        <w:rPr>
          <w:rFonts w:cs="Times New Roman"/>
          <w:sz w:val="24"/>
          <w:szCs w:val="24"/>
        </w:rPr>
        <w:t>. Kara ma zastosowanie dla każdego takiego przypadku opracowanych materiałów</w:t>
      </w:r>
      <w:r w:rsidR="00561D08" w:rsidRPr="004E434C">
        <w:rPr>
          <w:rFonts w:cs="Times New Roman"/>
          <w:sz w:val="24"/>
          <w:szCs w:val="24"/>
        </w:rPr>
        <w:t>;</w:t>
      </w:r>
    </w:p>
    <w:p w14:paraId="506B6591" w14:textId="16E509E9" w:rsidR="004E1282" w:rsidRPr="004E434C" w:rsidRDefault="004E1282" w:rsidP="004830FD">
      <w:pPr>
        <w:pStyle w:val="Akapitzlist"/>
        <w:numPr>
          <w:ilvl w:val="0"/>
          <w:numId w:val="6"/>
        </w:numPr>
        <w:autoSpaceDE w:val="0"/>
        <w:autoSpaceDN w:val="0"/>
        <w:adjustRightInd w:val="0"/>
        <w:spacing w:after="0" w:line="360" w:lineRule="auto"/>
        <w:ind w:left="714" w:hanging="357"/>
        <w:rPr>
          <w:rFonts w:cs="Times New Roman"/>
          <w:sz w:val="24"/>
          <w:szCs w:val="24"/>
        </w:rPr>
      </w:pPr>
      <w:r w:rsidRPr="004E434C">
        <w:rPr>
          <w:rFonts w:cs="Times New Roman"/>
          <w:sz w:val="24"/>
          <w:szCs w:val="24"/>
        </w:rPr>
        <w:t>odstąpienia od umowy z przyczyn leżących po stronie Wykonawcy</w:t>
      </w:r>
      <w:r w:rsidR="004A6F1F" w:rsidRPr="004E434C">
        <w:rPr>
          <w:rFonts w:cs="Times New Roman"/>
          <w:sz w:val="24"/>
          <w:szCs w:val="24"/>
        </w:rPr>
        <w:t xml:space="preserve"> </w:t>
      </w:r>
      <w:r w:rsidRPr="004E434C">
        <w:rPr>
          <w:rFonts w:cs="Times New Roman"/>
          <w:sz w:val="24"/>
          <w:szCs w:val="24"/>
        </w:rPr>
        <w:t xml:space="preserve">– w wysokości 10% </w:t>
      </w:r>
      <w:r w:rsidR="007D3793" w:rsidRPr="004E434C">
        <w:rPr>
          <w:rFonts w:cs="Times New Roman"/>
          <w:sz w:val="24"/>
          <w:szCs w:val="24"/>
        </w:rPr>
        <w:t xml:space="preserve">łącznego </w:t>
      </w:r>
      <w:r w:rsidRPr="004E434C">
        <w:rPr>
          <w:rFonts w:cs="Times New Roman"/>
          <w:sz w:val="24"/>
          <w:szCs w:val="24"/>
        </w:rPr>
        <w:t xml:space="preserve">wynagrodzenia brutto określonego w </w:t>
      </w:r>
      <w:r w:rsidR="009D068E" w:rsidRPr="004E434C">
        <w:rPr>
          <w:rFonts w:cs="Times New Roman"/>
          <w:sz w:val="24"/>
          <w:szCs w:val="24"/>
        </w:rPr>
        <w:t>p</w:t>
      </w:r>
      <w:r w:rsidR="0099688D" w:rsidRPr="004E434C">
        <w:rPr>
          <w:rFonts w:cs="Times New Roman"/>
          <w:sz w:val="24"/>
          <w:szCs w:val="24"/>
        </w:rPr>
        <w:t>aragraf</w:t>
      </w:r>
      <w:r w:rsidRPr="004E434C">
        <w:rPr>
          <w:rFonts w:cs="Times New Roman"/>
          <w:sz w:val="24"/>
          <w:szCs w:val="24"/>
        </w:rPr>
        <w:t xml:space="preserve"> </w:t>
      </w:r>
      <w:r w:rsidR="00E32660" w:rsidRPr="004E434C">
        <w:rPr>
          <w:rFonts w:cs="Times New Roman"/>
          <w:sz w:val="24"/>
          <w:szCs w:val="24"/>
        </w:rPr>
        <w:t>5</w:t>
      </w:r>
      <w:r w:rsidRPr="004E434C">
        <w:rPr>
          <w:rFonts w:cs="Times New Roman"/>
          <w:sz w:val="24"/>
          <w:szCs w:val="24"/>
        </w:rPr>
        <w:t xml:space="preserve"> ust.</w:t>
      </w:r>
      <w:r w:rsidR="00DE6D33" w:rsidRPr="004E434C">
        <w:rPr>
          <w:rFonts w:cs="Times New Roman"/>
          <w:sz w:val="24"/>
          <w:szCs w:val="24"/>
        </w:rPr>
        <w:t xml:space="preserve"> 1</w:t>
      </w:r>
      <w:r w:rsidR="007D3793" w:rsidRPr="004E434C">
        <w:rPr>
          <w:rFonts w:cs="Times New Roman"/>
          <w:sz w:val="24"/>
          <w:szCs w:val="24"/>
        </w:rPr>
        <w:t xml:space="preserve"> zdanie 1</w:t>
      </w:r>
      <w:r w:rsidR="00DE6D33" w:rsidRPr="004E434C">
        <w:rPr>
          <w:rFonts w:cs="Times New Roman"/>
          <w:sz w:val="24"/>
          <w:szCs w:val="24"/>
        </w:rPr>
        <w:t>.</w:t>
      </w:r>
    </w:p>
    <w:p w14:paraId="432446B7" w14:textId="2811CDAF" w:rsidR="004E1282" w:rsidRPr="004E434C" w:rsidRDefault="004E1282" w:rsidP="004830FD">
      <w:pPr>
        <w:pStyle w:val="Akapitzlist"/>
        <w:numPr>
          <w:ilvl w:val="0"/>
          <w:numId w:val="5"/>
        </w:numPr>
        <w:autoSpaceDE w:val="0"/>
        <w:autoSpaceDN w:val="0"/>
        <w:adjustRightInd w:val="0"/>
        <w:spacing w:after="0" w:line="360" w:lineRule="auto"/>
        <w:rPr>
          <w:rFonts w:cs="Times New Roman"/>
          <w:sz w:val="24"/>
          <w:szCs w:val="24"/>
        </w:rPr>
      </w:pPr>
      <w:r w:rsidRPr="004E434C">
        <w:rPr>
          <w:rFonts w:cs="Times New Roman"/>
          <w:sz w:val="24"/>
          <w:szCs w:val="24"/>
        </w:rPr>
        <w:t>Kary umowne</w:t>
      </w:r>
      <w:r w:rsidR="004C574E" w:rsidRPr="004E434C">
        <w:rPr>
          <w:rFonts w:cs="Times New Roman"/>
          <w:sz w:val="24"/>
          <w:szCs w:val="24"/>
        </w:rPr>
        <w:t xml:space="preserve">, o których mowa </w:t>
      </w:r>
      <w:r w:rsidR="004A6F1F" w:rsidRPr="004E434C">
        <w:rPr>
          <w:rFonts w:cs="Times New Roman"/>
          <w:sz w:val="24"/>
          <w:szCs w:val="24"/>
        </w:rPr>
        <w:t xml:space="preserve">w ust. 1 pkt. 1 </w:t>
      </w:r>
      <w:r w:rsidR="00787EDE" w:rsidRPr="004E434C">
        <w:rPr>
          <w:rFonts w:eastAsia="Times New Roman" w:cs="Times New Roman"/>
          <w:sz w:val="24"/>
          <w:szCs w:val="24"/>
          <w:lang w:eastAsia="pl-PL"/>
        </w:rPr>
        <w:t>–</w:t>
      </w:r>
      <w:r w:rsidR="00DE6D33" w:rsidRPr="004E434C">
        <w:rPr>
          <w:rFonts w:cs="Times New Roman"/>
          <w:sz w:val="24"/>
          <w:szCs w:val="24"/>
        </w:rPr>
        <w:t xml:space="preserve"> 3</w:t>
      </w:r>
      <w:r w:rsidR="004C574E" w:rsidRPr="004E434C">
        <w:rPr>
          <w:rFonts w:cs="Times New Roman"/>
          <w:sz w:val="24"/>
          <w:szCs w:val="24"/>
        </w:rPr>
        <w:t>,</w:t>
      </w:r>
      <w:r w:rsidR="004A6F1F" w:rsidRPr="004E434C">
        <w:rPr>
          <w:rFonts w:cs="Times New Roman"/>
          <w:sz w:val="24"/>
          <w:szCs w:val="24"/>
        </w:rPr>
        <w:t xml:space="preserve"> </w:t>
      </w:r>
      <w:r w:rsidRPr="004E434C">
        <w:rPr>
          <w:rFonts w:cs="Times New Roman"/>
          <w:sz w:val="24"/>
          <w:szCs w:val="24"/>
        </w:rPr>
        <w:t>mogą podlegać łączeniu.</w:t>
      </w:r>
    </w:p>
    <w:p w14:paraId="2EE91758" w14:textId="526A768C" w:rsidR="00CB6F62" w:rsidRPr="004E434C" w:rsidRDefault="004E1282" w:rsidP="007D3793">
      <w:pPr>
        <w:pStyle w:val="Akapitzlist"/>
        <w:numPr>
          <w:ilvl w:val="0"/>
          <w:numId w:val="5"/>
        </w:numPr>
        <w:autoSpaceDE w:val="0"/>
        <w:autoSpaceDN w:val="0"/>
        <w:adjustRightInd w:val="0"/>
        <w:spacing w:after="0" w:line="360" w:lineRule="auto"/>
        <w:rPr>
          <w:rFonts w:cs="Times New Roman"/>
          <w:sz w:val="24"/>
          <w:szCs w:val="24"/>
        </w:rPr>
      </w:pPr>
      <w:r w:rsidRPr="004E434C">
        <w:rPr>
          <w:rFonts w:cs="Times New Roman"/>
          <w:sz w:val="24"/>
          <w:szCs w:val="24"/>
        </w:rPr>
        <w:lastRenderedPageBreak/>
        <w:t>Zamawiający zastrzega sobie prawo do dochodzenia, na zasadach ogólnych, odszkodowania przewyższającego wysokość kary umownej.</w:t>
      </w:r>
    </w:p>
    <w:p w14:paraId="26989CAF" w14:textId="098FAB24" w:rsidR="00B6222B" w:rsidRPr="004E434C" w:rsidRDefault="0053348D" w:rsidP="00F46CD7">
      <w:pPr>
        <w:pStyle w:val="Default"/>
        <w:spacing w:before="120" w:line="360" w:lineRule="auto"/>
        <w:jc w:val="center"/>
        <w:rPr>
          <w:rFonts w:asciiTheme="minorHAnsi" w:hAnsiTheme="minorHAnsi" w:cstheme="minorHAnsi"/>
          <w:color w:val="auto"/>
        </w:rPr>
      </w:pPr>
      <w:r w:rsidRPr="004E434C">
        <w:rPr>
          <w:rFonts w:asciiTheme="minorHAnsi" w:hAnsiTheme="minorHAnsi"/>
          <w:color w:val="auto"/>
        </w:rPr>
        <w:t xml:space="preserve">Paragraf </w:t>
      </w:r>
      <w:r w:rsidR="00186AEF" w:rsidRPr="004E434C">
        <w:rPr>
          <w:rFonts w:asciiTheme="minorHAnsi" w:hAnsiTheme="minorHAnsi"/>
          <w:color w:val="auto"/>
        </w:rPr>
        <w:t>7</w:t>
      </w:r>
      <w:r w:rsidR="002F03E5" w:rsidRPr="004E434C">
        <w:rPr>
          <w:rFonts w:asciiTheme="minorHAnsi" w:hAnsiTheme="minorHAnsi"/>
          <w:color w:val="auto"/>
        </w:rPr>
        <w:t>.</w:t>
      </w:r>
      <w:r w:rsidR="002F03E5" w:rsidRPr="004E434C">
        <w:rPr>
          <w:rFonts w:asciiTheme="minorHAnsi" w:hAnsiTheme="minorHAnsi"/>
          <w:color w:val="auto"/>
        </w:rPr>
        <w:br/>
      </w:r>
      <w:r w:rsidR="00801B73" w:rsidRPr="004E434C">
        <w:rPr>
          <w:rFonts w:asciiTheme="minorHAnsi" w:hAnsiTheme="minorHAnsi"/>
          <w:color w:val="auto"/>
        </w:rPr>
        <w:t xml:space="preserve">[Informacje poufne i </w:t>
      </w:r>
      <w:r w:rsidR="008837D5" w:rsidRPr="004E434C">
        <w:rPr>
          <w:rFonts w:asciiTheme="minorHAnsi" w:hAnsiTheme="minorHAnsi"/>
          <w:color w:val="auto"/>
        </w:rPr>
        <w:t>obowiązek informacyjny</w:t>
      </w:r>
      <w:r w:rsidR="00801B73" w:rsidRPr="004E434C">
        <w:rPr>
          <w:rFonts w:ascii="Calibri-Bold" w:hAnsi="Calibri-Bold" w:cs="Calibri-Bold"/>
          <w:color w:val="auto"/>
        </w:rPr>
        <w:t>]</w:t>
      </w:r>
    </w:p>
    <w:p w14:paraId="289D1432" w14:textId="0C9DD2D2" w:rsidR="00332175" w:rsidRPr="004E434C" w:rsidRDefault="00332175" w:rsidP="004830FD">
      <w:pPr>
        <w:pStyle w:val="Default"/>
        <w:numPr>
          <w:ilvl w:val="0"/>
          <w:numId w:val="3"/>
        </w:numPr>
        <w:spacing w:line="360" w:lineRule="auto"/>
        <w:rPr>
          <w:rFonts w:asciiTheme="minorHAnsi" w:hAnsiTheme="minorHAnsi" w:cstheme="minorHAnsi"/>
          <w:color w:val="auto"/>
        </w:rPr>
      </w:pPr>
      <w:r w:rsidRPr="004E434C">
        <w:rPr>
          <w:rFonts w:asciiTheme="minorHAnsi" w:hAnsiTheme="minorHAnsi" w:cstheme="minorHAnsi"/>
          <w:color w:val="auto"/>
        </w:rPr>
        <w:t>Strony zobowiązują się do traktowania wszystkich danych i informacji, które zostały im udostępnione podczas realizacji Umowy, jako poufnych i nieprzekazywania ich osobom trzecim zarówno w trakcie Umowy jak i po jej wygaśnięciu, bez uprzedniej pisemnej zgody Strony, która je udostępniła.</w:t>
      </w:r>
    </w:p>
    <w:p w14:paraId="2D1C9C4E" w14:textId="77777777" w:rsidR="00332175" w:rsidRPr="004E434C" w:rsidRDefault="00332175" w:rsidP="004830FD">
      <w:pPr>
        <w:pStyle w:val="Default"/>
        <w:numPr>
          <w:ilvl w:val="0"/>
          <w:numId w:val="3"/>
        </w:numPr>
        <w:spacing w:line="360" w:lineRule="auto"/>
        <w:rPr>
          <w:rFonts w:asciiTheme="minorHAnsi" w:hAnsiTheme="minorHAnsi" w:cstheme="minorHAnsi"/>
          <w:color w:val="auto"/>
        </w:rPr>
      </w:pPr>
      <w:r w:rsidRPr="004E434C">
        <w:rPr>
          <w:rFonts w:asciiTheme="minorHAnsi" w:hAnsiTheme="minorHAnsi" w:cstheme="minorHAnsi"/>
          <w:color w:val="auto"/>
        </w:rPr>
        <w:t>Jakikolwiek dokument, poza samą Umową, otrzymany przez Wykonawcę od Zamawiającego w związku z realizacją Umowy, pozostaje własnością Zamawiającego i zostanie zwrócony (wszystkie egzemplarze) na żądanie Zamawiającego po zakończeniu przez Wykonawcę realizacji zobowiązań wynikających z treści Umowy. Wykonawca, bez wcześniejszej pisemnej zgody Zamawiającego, nie wykorzysta żadnego dokumentu lub informacji, do celów innych niż wykonanie Umowy.</w:t>
      </w:r>
    </w:p>
    <w:p w14:paraId="3DA52385" w14:textId="483175AE" w:rsidR="00332175" w:rsidRPr="004E434C" w:rsidRDefault="00332175" w:rsidP="004830FD">
      <w:pPr>
        <w:pStyle w:val="Default"/>
        <w:numPr>
          <w:ilvl w:val="0"/>
          <w:numId w:val="3"/>
        </w:numPr>
        <w:spacing w:line="360" w:lineRule="auto"/>
        <w:rPr>
          <w:rFonts w:asciiTheme="minorHAnsi" w:hAnsiTheme="minorHAnsi" w:cstheme="minorHAnsi"/>
          <w:color w:val="auto"/>
        </w:rPr>
      </w:pPr>
      <w:r w:rsidRPr="004E434C">
        <w:rPr>
          <w:rFonts w:asciiTheme="minorHAnsi" w:hAnsiTheme="minorHAnsi" w:cstheme="minorHAnsi"/>
          <w:color w:val="auto"/>
        </w:rPr>
        <w:t xml:space="preserve">W przypadku, gdy przedmiot Umowy wymagać będzie przetwarzania przez Wykonawcę danych osobowych, Strony zawrą umowę powierzenia przetwarzania, której wzór określa </w:t>
      </w:r>
      <w:r w:rsidR="0053348D" w:rsidRPr="004E434C">
        <w:rPr>
          <w:rFonts w:asciiTheme="minorHAnsi" w:hAnsiTheme="minorHAnsi" w:cstheme="minorHAnsi"/>
          <w:color w:val="auto"/>
        </w:rPr>
        <w:t>Z</w:t>
      </w:r>
      <w:r w:rsidRPr="004E434C">
        <w:rPr>
          <w:rFonts w:asciiTheme="minorHAnsi" w:hAnsiTheme="minorHAnsi" w:cstheme="minorHAnsi"/>
          <w:color w:val="auto"/>
        </w:rPr>
        <w:t>ałącznik nr</w:t>
      </w:r>
      <w:r w:rsidR="0053348D" w:rsidRPr="004E434C">
        <w:rPr>
          <w:rFonts w:asciiTheme="minorHAnsi" w:hAnsiTheme="minorHAnsi" w:cstheme="minorHAnsi"/>
          <w:color w:val="auto"/>
        </w:rPr>
        <w:t xml:space="preserve"> </w:t>
      </w:r>
      <w:r w:rsidR="00186AEF" w:rsidRPr="004E434C">
        <w:rPr>
          <w:rFonts w:asciiTheme="minorHAnsi" w:hAnsiTheme="minorHAnsi" w:cstheme="minorHAnsi"/>
          <w:color w:val="auto"/>
        </w:rPr>
        <w:t>4</w:t>
      </w:r>
      <w:r w:rsidRPr="004E434C">
        <w:rPr>
          <w:rFonts w:asciiTheme="minorHAnsi" w:hAnsiTheme="minorHAnsi" w:cstheme="minorHAnsi"/>
          <w:color w:val="auto"/>
        </w:rPr>
        <w:t xml:space="preserve"> do Umowy.</w:t>
      </w:r>
    </w:p>
    <w:p w14:paraId="03506E3A" w14:textId="77777777" w:rsidR="00332175" w:rsidRPr="004E434C" w:rsidRDefault="00332175" w:rsidP="004830FD">
      <w:pPr>
        <w:pStyle w:val="Default"/>
        <w:numPr>
          <w:ilvl w:val="0"/>
          <w:numId w:val="3"/>
        </w:numPr>
        <w:spacing w:line="360" w:lineRule="auto"/>
        <w:rPr>
          <w:rFonts w:asciiTheme="minorHAnsi" w:hAnsiTheme="minorHAnsi" w:cstheme="minorHAnsi"/>
          <w:color w:val="auto"/>
        </w:rPr>
      </w:pPr>
      <w:r w:rsidRPr="004E434C">
        <w:rPr>
          <w:rFonts w:asciiTheme="minorHAnsi" w:hAnsiTheme="minorHAnsi" w:cstheme="minorHAnsi"/>
          <w:color w:val="auto"/>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o zasadach przetwarzania danych osobowych w związku z realizacją niniejszej Umowy.</w:t>
      </w:r>
    </w:p>
    <w:p w14:paraId="3FA1506E" w14:textId="1F6A1854" w:rsidR="00332175" w:rsidRPr="004E434C" w:rsidRDefault="00332175" w:rsidP="001A3401">
      <w:pPr>
        <w:pStyle w:val="Default"/>
        <w:numPr>
          <w:ilvl w:val="0"/>
          <w:numId w:val="3"/>
        </w:numPr>
        <w:spacing w:line="360" w:lineRule="auto"/>
        <w:rPr>
          <w:rFonts w:asciiTheme="minorHAnsi" w:hAnsiTheme="minorHAnsi" w:cstheme="minorHAnsi"/>
          <w:color w:val="auto"/>
        </w:rPr>
      </w:pPr>
      <w:r w:rsidRPr="004E434C">
        <w:rPr>
          <w:rFonts w:asciiTheme="minorHAnsi" w:hAnsiTheme="minorHAnsi" w:cstheme="minorHAnsi"/>
          <w:color w:val="auto"/>
        </w:rPr>
        <w:t xml:space="preserve">Administratorem danych osobowych jest Państwowy Fundusz Rehabilitacji Osób Niepełnosprawnych (PFRON) z siedzibą w Warszawie (00-828), przy al. Jana Pawła II 13. Z administratorem można skontaktować się poprzez adres e-mail: </w:t>
      </w:r>
      <w:hyperlink r:id="rId10" w:history="1">
        <w:r w:rsidR="00F74AE8" w:rsidRPr="004E434C">
          <w:rPr>
            <w:rStyle w:val="Hipercze"/>
            <w:rFonts w:asciiTheme="minorHAnsi" w:hAnsiTheme="minorHAnsi" w:cstheme="minorHAnsi"/>
            <w:color w:val="auto"/>
          </w:rPr>
          <w:t>kancelaria@pfron.org.pl</w:t>
        </w:r>
      </w:hyperlink>
      <w:r w:rsidRPr="004E434C">
        <w:rPr>
          <w:rFonts w:asciiTheme="minorHAnsi" w:hAnsiTheme="minorHAnsi" w:cstheme="minorHAnsi"/>
          <w:color w:val="auto"/>
        </w:rPr>
        <w:t xml:space="preserve">, telefonicznie pod numerem +48 22 50 55 500 lub pisemnie na adres siedziby </w:t>
      </w:r>
      <w:r w:rsidR="00266C4D" w:rsidRPr="004E434C">
        <w:rPr>
          <w:rFonts w:asciiTheme="minorHAnsi" w:hAnsiTheme="minorHAnsi" w:cstheme="minorHAnsi"/>
          <w:color w:val="auto"/>
        </w:rPr>
        <w:t>a</w:t>
      </w:r>
      <w:r w:rsidRPr="004E434C">
        <w:rPr>
          <w:rFonts w:asciiTheme="minorHAnsi" w:hAnsiTheme="minorHAnsi" w:cstheme="minorHAnsi"/>
          <w:color w:val="auto"/>
        </w:rPr>
        <w:t>dministratora.</w:t>
      </w:r>
    </w:p>
    <w:p w14:paraId="2A976FFF" w14:textId="17225C42" w:rsidR="00332175" w:rsidRPr="004E434C" w:rsidRDefault="00F74AE8" w:rsidP="00EF4999">
      <w:pPr>
        <w:pStyle w:val="Default"/>
        <w:numPr>
          <w:ilvl w:val="0"/>
          <w:numId w:val="3"/>
        </w:numPr>
        <w:spacing w:line="360" w:lineRule="auto"/>
        <w:rPr>
          <w:rFonts w:asciiTheme="minorHAnsi" w:hAnsiTheme="minorHAnsi" w:cstheme="minorHAnsi"/>
          <w:color w:val="auto"/>
        </w:rPr>
      </w:pPr>
      <w:r w:rsidRPr="004E434C">
        <w:rPr>
          <w:rFonts w:asciiTheme="minorHAnsi" w:hAnsiTheme="minorHAnsi" w:cstheme="minorHAnsi"/>
          <w:color w:val="auto"/>
        </w:rPr>
        <w:lastRenderedPageBreak/>
        <w:t>Administrator wyznaczył inspektora ochrony danych, z którym można skontaktować się poprzez e-mail: iod@pfron.org.pl we wszystkich sprawach dotyczących przetwarzania danych osobowych oraz korzystania z praw związanych z przetwarzaniem</w:t>
      </w:r>
      <w:r w:rsidR="00332175" w:rsidRPr="004E434C">
        <w:rPr>
          <w:rFonts w:asciiTheme="minorHAnsi" w:hAnsiTheme="minorHAnsi" w:cstheme="minorHAnsi"/>
          <w:color w:val="auto"/>
        </w:rPr>
        <w:t>.</w:t>
      </w:r>
    </w:p>
    <w:p w14:paraId="0EB04090" w14:textId="77777777" w:rsidR="00332175" w:rsidRPr="004E434C" w:rsidRDefault="00332175" w:rsidP="004830FD">
      <w:pPr>
        <w:pStyle w:val="Default"/>
        <w:numPr>
          <w:ilvl w:val="0"/>
          <w:numId w:val="3"/>
        </w:numPr>
        <w:spacing w:line="360" w:lineRule="auto"/>
        <w:rPr>
          <w:rFonts w:asciiTheme="minorHAnsi" w:hAnsiTheme="minorHAnsi" w:cstheme="minorHAnsi"/>
          <w:color w:val="auto"/>
        </w:rPr>
      </w:pPr>
      <w:r w:rsidRPr="004E434C">
        <w:rPr>
          <w:rFonts w:asciiTheme="minorHAnsi" w:hAnsiTheme="minorHAnsi" w:cstheme="minorHAnsi"/>
          <w:iCs/>
          <w:color w:val="auto"/>
        </w:rPr>
        <w:t>Celem przetwarzania danych osobowych jest realizacja Umowy oraz wynikających z tego obowiązków ustawowych. Dane osobowe mogą być przetwarzane w celu realizacji przez administratora jego uzasadnionego interesu, w tym ustalenia, dochodzenia lub obrony roszczeń.</w:t>
      </w:r>
    </w:p>
    <w:p w14:paraId="1AA98D43" w14:textId="77777777" w:rsidR="00332175" w:rsidRPr="004E434C" w:rsidRDefault="00332175" w:rsidP="004830FD">
      <w:pPr>
        <w:pStyle w:val="Default"/>
        <w:numPr>
          <w:ilvl w:val="0"/>
          <w:numId w:val="3"/>
        </w:numPr>
        <w:spacing w:line="360" w:lineRule="auto"/>
        <w:rPr>
          <w:rFonts w:asciiTheme="minorHAnsi" w:hAnsiTheme="minorHAnsi" w:cstheme="minorHAnsi"/>
          <w:color w:val="auto"/>
        </w:rPr>
      </w:pPr>
      <w:r w:rsidRPr="004E434C">
        <w:rPr>
          <w:rFonts w:asciiTheme="minorHAnsi" w:hAnsiTheme="minorHAnsi" w:cstheme="minorHAnsi"/>
          <w:color w:val="auto"/>
        </w:rPr>
        <w:t>Podstawą prawną przetwarzania danych osobowych jest art. 6 ust. 1 lit. b RODO (przetwarzanie jest niezbędne do wykonana umowy) oraz lit. c RODO (realizacja przez administratora obowiązku prawnego). W przypadku przetwarzania danych osobowych w celu realizacji przez administratora jest prawnie uzasadnionego interesu podstawą prawną przetwarzania jest art. 6 ust. 1 lit. f RODO.</w:t>
      </w:r>
    </w:p>
    <w:p w14:paraId="759CF89C" w14:textId="77777777" w:rsidR="00332175" w:rsidRPr="004E434C" w:rsidRDefault="00332175" w:rsidP="004830FD">
      <w:pPr>
        <w:pStyle w:val="Default"/>
        <w:numPr>
          <w:ilvl w:val="0"/>
          <w:numId w:val="3"/>
        </w:numPr>
        <w:spacing w:line="360" w:lineRule="auto"/>
        <w:rPr>
          <w:rFonts w:asciiTheme="minorHAnsi" w:hAnsiTheme="minorHAnsi" w:cstheme="minorHAnsi"/>
          <w:color w:val="auto"/>
        </w:rPr>
      </w:pPr>
      <w:r w:rsidRPr="004E434C">
        <w:rPr>
          <w:rFonts w:asciiTheme="minorHAnsi" w:hAnsiTheme="minorHAnsi" w:cstheme="minorHAnsi"/>
          <w:color w:val="auto"/>
        </w:rPr>
        <w:t>Administrator może pozyskiwać dane osobowe przedstawicieli Wykonawcy za jego pośrednictwem.</w:t>
      </w:r>
    </w:p>
    <w:p w14:paraId="21FA7E7F" w14:textId="77777777" w:rsidR="00332175" w:rsidRPr="004E434C" w:rsidRDefault="00332175" w:rsidP="004830FD">
      <w:pPr>
        <w:pStyle w:val="Default"/>
        <w:numPr>
          <w:ilvl w:val="0"/>
          <w:numId w:val="3"/>
        </w:numPr>
        <w:spacing w:line="360" w:lineRule="auto"/>
        <w:rPr>
          <w:rFonts w:asciiTheme="minorHAnsi" w:hAnsiTheme="minorHAnsi" w:cstheme="minorHAnsi"/>
          <w:color w:val="auto"/>
        </w:rPr>
      </w:pPr>
      <w:r w:rsidRPr="004E434C">
        <w:rPr>
          <w:rFonts w:asciiTheme="minorHAnsi" w:hAnsiTheme="minorHAnsi" w:cstheme="minorHAnsi"/>
          <w:color w:val="auto"/>
        </w:rPr>
        <w:t>Zakres danych dotyczących przedstawicieli Wykonawcy obejmuje dane osobowe przedstawione administratorowi przez Wykonawcę, w szczególności imię, nazwisko, stanowisko, adres poczty elektronicznej lub numer telefonu.</w:t>
      </w:r>
    </w:p>
    <w:p w14:paraId="21D39180" w14:textId="77777777" w:rsidR="00332175" w:rsidRPr="004E434C" w:rsidRDefault="00332175" w:rsidP="004830FD">
      <w:pPr>
        <w:pStyle w:val="Default"/>
        <w:numPr>
          <w:ilvl w:val="0"/>
          <w:numId w:val="3"/>
        </w:numPr>
        <w:spacing w:line="360" w:lineRule="auto"/>
        <w:rPr>
          <w:rFonts w:asciiTheme="minorHAnsi" w:hAnsiTheme="minorHAnsi" w:cstheme="minorHAnsi"/>
          <w:color w:val="auto"/>
        </w:rPr>
      </w:pPr>
      <w:r w:rsidRPr="004E434C">
        <w:rPr>
          <w:rFonts w:asciiTheme="minorHAnsi" w:hAnsiTheme="minorHAnsi" w:cstheme="minorHAnsi"/>
          <w:color w:val="auto"/>
        </w:rPr>
        <w:t>Dane osobowe będą przetwarzane przez okres niezbędny do realizacji celu przetwarzania, zgodnie z zasadami archiwizacji dokumentacji obowiązującymi u administratora.</w:t>
      </w:r>
    </w:p>
    <w:p w14:paraId="4C819A4A" w14:textId="77777777" w:rsidR="00332175" w:rsidRPr="004E434C" w:rsidRDefault="00332175" w:rsidP="004830FD">
      <w:pPr>
        <w:pStyle w:val="Default"/>
        <w:numPr>
          <w:ilvl w:val="0"/>
          <w:numId w:val="3"/>
        </w:numPr>
        <w:spacing w:line="360" w:lineRule="auto"/>
        <w:rPr>
          <w:rFonts w:asciiTheme="minorHAnsi" w:hAnsiTheme="minorHAnsi" w:cstheme="minorHAnsi"/>
          <w:color w:val="auto"/>
        </w:rPr>
      </w:pPr>
      <w:r w:rsidRPr="004E434C">
        <w:rPr>
          <w:rFonts w:asciiTheme="minorHAnsi" w:hAnsiTheme="minorHAnsi" w:cstheme="minorHAnsi"/>
          <w:color w:val="auto"/>
        </w:rPr>
        <w:t xml:space="preserve">Dostęp do danych osobowych mogą mieć podmioty świadczące na rzecz administratora usługi doradcze, z zakresu pomocy prawnej, pocztowe, dostawy lub utrzymania systemów informatycznych. </w:t>
      </w:r>
      <w:r w:rsidRPr="004E434C">
        <w:rPr>
          <w:rFonts w:asciiTheme="minorHAnsi" w:hAnsiTheme="minorHAnsi" w:cstheme="minorHAnsi"/>
          <w:iCs/>
          <w:color w:val="auto"/>
        </w:rPr>
        <w:t>Dane osobowe mogą być udostępniane przez administratora podmiotom uprawnionym do ich otrzymania na mocy obowiązujących przepisów, np. organom publicznym.</w:t>
      </w:r>
    </w:p>
    <w:p w14:paraId="2308EAF7" w14:textId="77777777" w:rsidR="00332175" w:rsidRPr="004E434C" w:rsidRDefault="00332175" w:rsidP="004830FD">
      <w:pPr>
        <w:pStyle w:val="Default"/>
        <w:numPr>
          <w:ilvl w:val="0"/>
          <w:numId w:val="3"/>
        </w:numPr>
        <w:spacing w:line="360" w:lineRule="auto"/>
        <w:rPr>
          <w:rFonts w:asciiTheme="minorHAnsi" w:hAnsiTheme="minorHAnsi" w:cstheme="minorHAnsi"/>
          <w:color w:val="auto"/>
        </w:rPr>
      </w:pPr>
      <w:r w:rsidRPr="004E434C">
        <w:rPr>
          <w:rFonts w:asciiTheme="minorHAnsi" w:hAnsiTheme="minorHAnsi" w:cstheme="minorHAnsi"/>
          <w:color w:val="auto"/>
        </w:rPr>
        <w:t>Osobom fizycznym, których dotyczą dane osobowe przetwarzane przez administratora, przysługuje prawo:</w:t>
      </w:r>
    </w:p>
    <w:p w14:paraId="282AD6A8" w14:textId="77777777" w:rsidR="00332175" w:rsidRPr="004E434C" w:rsidRDefault="00332175" w:rsidP="004830FD">
      <w:pPr>
        <w:pStyle w:val="Default"/>
        <w:numPr>
          <w:ilvl w:val="0"/>
          <w:numId w:val="13"/>
        </w:numPr>
        <w:spacing w:line="360" w:lineRule="auto"/>
        <w:rPr>
          <w:rFonts w:asciiTheme="minorHAnsi" w:hAnsiTheme="minorHAnsi" w:cstheme="minorHAnsi"/>
          <w:color w:val="auto"/>
        </w:rPr>
      </w:pPr>
      <w:r w:rsidRPr="004E434C">
        <w:rPr>
          <w:rFonts w:asciiTheme="minorHAnsi" w:hAnsiTheme="minorHAnsi" w:cstheme="minorHAnsi"/>
          <w:color w:val="auto"/>
        </w:rPr>
        <w:t>na podstawie art. 15 RODO – prawo dostępu do danych osobowych i uzyskania ich kopii;</w:t>
      </w:r>
    </w:p>
    <w:p w14:paraId="0E79A51B" w14:textId="77777777" w:rsidR="00332175" w:rsidRPr="004E434C" w:rsidRDefault="00332175" w:rsidP="004830FD">
      <w:pPr>
        <w:pStyle w:val="Default"/>
        <w:numPr>
          <w:ilvl w:val="0"/>
          <w:numId w:val="13"/>
        </w:numPr>
        <w:spacing w:line="360" w:lineRule="auto"/>
        <w:rPr>
          <w:rFonts w:asciiTheme="minorHAnsi" w:hAnsiTheme="minorHAnsi" w:cstheme="minorHAnsi"/>
          <w:color w:val="auto"/>
        </w:rPr>
      </w:pPr>
      <w:r w:rsidRPr="004E434C">
        <w:rPr>
          <w:rFonts w:asciiTheme="minorHAnsi" w:hAnsiTheme="minorHAnsi" w:cstheme="minorHAnsi"/>
          <w:color w:val="auto"/>
        </w:rPr>
        <w:t>na podstawie art. 16 RODO – prawo do sprostowania i uzupełnienia danych osobowych;</w:t>
      </w:r>
    </w:p>
    <w:p w14:paraId="6BBFA784" w14:textId="77777777" w:rsidR="00332175" w:rsidRPr="004E434C" w:rsidRDefault="00332175" w:rsidP="004830FD">
      <w:pPr>
        <w:pStyle w:val="Default"/>
        <w:numPr>
          <w:ilvl w:val="0"/>
          <w:numId w:val="13"/>
        </w:numPr>
        <w:spacing w:line="360" w:lineRule="auto"/>
        <w:rPr>
          <w:rFonts w:asciiTheme="minorHAnsi" w:hAnsiTheme="minorHAnsi" w:cstheme="minorHAnsi"/>
          <w:color w:val="auto"/>
        </w:rPr>
      </w:pPr>
      <w:r w:rsidRPr="004E434C">
        <w:rPr>
          <w:rFonts w:asciiTheme="minorHAnsi" w:hAnsiTheme="minorHAnsi" w:cstheme="minorHAnsi"/>
          <w:color w:val="auto"/>
        </w:rPr>
        <w:lastRenderedPageBreak/>
        <w:t>na podstawie art. 17 RODO – prawo do usunięcia danych osobowych, z zastrzeżeniem wyjątków przewidzianych w art. 17 ust. 3 lit. b, d oraz e RODO;</w:t>
      </w:r>
    </w:p>
    <w:p w14:paraId="328A6153" w14:textId="77777777" w:rsidR="00332175" w:rsidRPr="004E434C" w:rsidRDefault="00332175" w:rsidP="004830FD">
      <w:pPr>
        <w:pStyle w:val="Default"/>
        <w:numPr>
          <w:ilvl w:val="0"/>
          <w:numId w:val="13"/>
        </w:numPr>
        <w:spacing w:line="360" w:lineRule="auto"/>
        <w:rPr>
          <w:rFonts w:asciiTheme="minorHAnsi" w:hAnsiTheme="minorHAnsi" w:cstheme="minorHAnsi"/>
          <w:color w:val="auto"/>
        </w:rPr>
      </w:pPr>
      <w:r w:rsidRPr="004E434C">
        <w:rPr>
          <w:rFonts w:asciiTheme="minorHAnsi" w:hAnsiTheme="minorHAnsi" w:cstheme="minorHAnsi"/>
          <w:color w:val="auto"/>
        </w:rPr>
        <w:t>na podstawie art. 18 RODO – prawo żądania od administratora ograniczenia przetwarzania danych;</w:t>
      </w:r>
    </w:p>
    <w:p w14:paraId="01C47610" w14:textId="77777777" w:rsidR="00332175" w:rsidRPr="004E434C" w:rsidRDefault="00332175" w:rsidP="004830FD">
      <w:pPr>
        <w:pStyle w:val="Default"/>
        <w:numPr>
          <w:ilvl w:val="0"/>
          <w:numId w:val="13"/>
        </w:numPr>
        <w:spacing w:line="360" w:lineRule="auto"/>
        <w:rPr>
          <w:rFonts w:asciiTheme="minorHAnsi" w:hAnsiTheme="minorHAnsi" w:cstheme="minorHAnsi"/>
          <w:color w:val="auto"/>
        </w:rPr>
      </w:pPr>
      <w:r w:rsidRPr="004E434C">
        <w:rPr>
          <w:rFonts w:asciiTheme="minorHAnsi" w:hAnsiTheme="minorHAnsi" w:cstheme="minorHAnsi"/>
          <w:color w:val="auto"/>
        </w:rPr>
        <w:t>na podstawie art. 20 RODO – prawo do przenoszenia danych osobowych przetwarzanych w sposób zautomatyzowany na podstawie art. 6 ust. 1 lit. b RODO;</w:t>
      </w:r>
    </w:p>
    <w:p w14:paraId="68F1ED2C" w14:textId="77777777" w:rsidR="00332175" w:rsidRPr="004E434C" w:rsidRDefault="00332175" w:rsidP="004830FD">
      <w:pPr>
        <w:pStyle w:val="Default"/>
        <w:numPr>
          <w:ilvl w:val="0"/>
          <w:numId w:val="13"/>
        </w:numPr>
        <w:spacing w:line="360" w:lineRule="auto"/>
        <w:rPr>
          <w:rFonts w:asciiTheme="minorHAnsi" w:hAnsiTheme="minorHAnsi" w:cstheme="minorHAnsi"/>
          <w:color w:val="auto"/>
        </w:rPr>
      </w:pPr>
      <w:r w:rsidRPr="004E434C">
        <w:rPr>
          <w:rFonts w:asciiTheme="minorHAnsi" w:hAnsiTheme="minorHAnsi" w:cstheme="minorHAnsi"/>
          <w:color w:val="auto"/>
        </w:rPr>
        <w:t>na podstawie art. 21 RODO – prawo do wniesienia sprzeciwu wobec przetwarzania danych osobowych na podstawie art. 6 ust. 1 lit. f RODO.</w:t>
      </w:r>
    </w:p>
    <w:p w14:paraId="24249505" w14:textId="42634CAA" w:rsidR="00332175" w:rsidRPr="004E434C" w:rsidRDefault="00332175" w:rsidP="004830FD">
      <w:pPr>
        <w:pStyle w:val="Default"/>
        <w:numPr>
          <w:ilvl w:val="0"/>
          <w:numId w:val="3"/>
        </w:numPr>
        <w:spacing w:line="360" w:lineRule="auto"/>
        <w:rPr>
          <w:rFonts w:asciiTheme="minorHAnsi" w:hAnsiTheme="minorHAnsi" w:cstheme="minorHAnsi"/>
          <w:color w:val="auto"/>
        </w:rPr>
      </w:pPr>
      <w:r w:rsidRPr="004E434C">
        <w:rPr>
          <w:rFonts w:asciiTheme="minorHAnsi" w:hAnsiTheme="minorHAnsi" w:cstheme="minorHAnsi"/>
          <w:color w:val="auto"/>
        </w:rPr>
        <w:t>Osobom fizycznym, których dotyczą dane osobowe przetwarzane przez administratora, przysługuje prawo wniesienia skargi do organu nadzorczego, tj. Prezesa Urzędu Ochrony Danych Osobowych, ul. Stawki 2, 00-193 Warszawa, na niezgodne z prawem przetwarzanie danych osobowych przez administratora.</w:t>
      </w:r>
    </w:p>
    <w:p w14:paraId="2A7597BE" w14:textId="77777777" w:rsidR="00332175" w:rsidRPr="004E434C" w:rsidRDefault="00332175" w:rsidP="004830FD">
      <w:pPr>
        <w:pStyle w:val="Default"/>
        <w:numPr>
          <w:ilvl w:val="0"/>
          <w:numId w:val="3"/>
        </w:numPr>
        <w:spacing w:line="360" w:lineRule="auto"/>
        <w:rPr>
          <w:rFonts w:asciiTheme="minorHAnsi" w:hAnsiTheme="minorHAnsi" w:cstheme="minorHAnsi"/>
          <w:color w:val="auto"/>
        </w:rPr>
      </w:pPr>
      <w:r w:rsidRPr="004E434C">
        <w:rPr>
          <w:rFonts w:asciiTheme="minorHAnsi" w:hAnsiTheme="minorHAnsi" w:cstheme="minorHAnsi"/>
          <w:color w:val="auto"/>
        </w:rPr>
        <w:t>Podanie danych osobowych jest dobrowolne, ale konieczne dla zawarcia i realizacji Umowy.</w:t>
      </w:r>
    </w:p>
    <w:p w14:paraId="7C4B0CF7" w14:textId="77777777" w:rsidR="00332175" w:rsidRPr="004E434C" w:rsidRDefault="00332175" w:rsidP="004830FD">
      <w:pPr>
        <w:pStyle w:val="Default"/>
        <w:numPr>
          <w:ilvl w:val="0"/>
          <w:numId w:val="3"/>
        </w:numPr>
        <w:spacing w:line="360" w:lineRule="auto"/>
        <w:rPr>
          <w:rFonts w:asciiTheme="minorHAnsi" w:hAnsiTheme="minorHAnsi" w:cstheme="minorHAnsi"/>
          <w:color w:val="auto"/>
        </w:rPr>
      </w:pPr>
      <w:r w:rsidRPr="004E434C">
        <w:rPr>
          <w:rFonts w:asciiTheme="minorHAnsi" w:hAnsiTheme="minorHAnsi" w:cstheme="minorHAnsi"/>
          <w:color w:val="auto"/>
        </w:rPr>
        <w:t>Administrator nie będzie podejmował decyzji opartych na zautomatyzowanym przetwarzaniu danych osobowych.</w:t>
      </w:r>
    </w:p>
    <w:p w14:paraId="663D61BB" w14:textId="64E8A492" w:rsidR="00332175" w:rsidRPr="004E434C" w:rsidRDefault="00332175" w:rsidP="004830FD">
      <w:pPr>
        <w:pStyle w:val="Default"/>
        <w:numPr>
          <w:ilvl w:val="0"/>
          <w:numId w:val="3"/>
        </w:numPr>
        <w:spacing w:line="360" w:lineRule="auto"/>
        <w:rPr>
          <w:rFonts w:asciiTheme="minorHAnsi" w:hAnsiTheme="minorHAnsi" w:cstheme="minorHAnsi"/>
          <w:color w:val="auto"/>
        </w:rPr>
      </w:pPr>
      <w:r w:rsidRPr="004E434C">
        <w:rPr>
          <w:rFonts w:asciiTheme="minorHAnsi" w:hAnsiTheme="minorHAnsi" w:cstheme="minorHAnsi"/>
          <w:color w:val="auto"/>
        </w:rPr>
        <w:t>Wykonawca zobowiązuje się do przekazania informacji określonych w ust. 4 – 16 osobom fizycznym, które uczestniczą w realizacji Umowy.</w:t>
      </w:r>
    </w:p>
    <w:p w14:paraId="626A0581" w14:textId="073B4BFD" w:rsidR="00776EE0" w:rsidRPr="004E434C" w:rsidRDefault="00776EE0" w:rsidP="00F46CD7">
      <w:pPr>
        <w:pStyle w:val="Default"/>
        <w:spacing w:before="120" w:line="360" w:lineRule="auto"/>
        <w:jc w:val="center"/>
        <w:rPr>
          <w:rFonts w:asciiTheme="minorHAnsi" w:hAnsiTheme="minorHAnsi" w:cstheme="minorHAnsi"/>
          <w:color w:val="auto"/>
        </w:rPr>
      </w:pPr>
      <w:r w:rsidRPr="004E434C">
        <w:rPr>
          <w:rFonts w:asciiTheme="minorHAnsi" w:hAnsiTheme="minorHAnsi" w:cstheme="minorHAnsi"/>
          <w:color w:val="auto"/>
        </w:rPr>
        <w:t xml:space="preserve">Paragraf </w:t>
      </w:r>
      <w:r w:rsidR="00FA21F8" w:rsidRPr="004E434C">
        <w:rPr>
          <w:rFonts w:asciiTheme="minorHAnsi" w:hAnsiTheme="minorHAnsi" w:cstheme="minorHAnsi"/>
          <w:color w:val="auto"/>
        </w:rPr>
        <w:t>8</w:t>
      </w:r>
      <w:r w:rsidR="00B6408D" w:rsidRPr="004E434C">
        <w:rPr>
          <w:rFonts w:asciiTheme="minorHAnsi" w:hAnsiTheme="minorHAnsi" w:cstheme="minorHAnsi"/>
          <w:color w:val="auto"/>
        </w:rPr>
        <w:t>.</w:t>
      </w:r>
      <w:r w:rsidR="005266F3" w:rsidRPr="004E434C">
        <w:rPr>
          <w:rFonts w:asciiTheme="minorHAnsi" w:hAnsiTheme="minorHAnsi" w:cstheme="minorHAnsi"/>
          <w:color w:val="auto"/>
        </w:rPr>
        <w:br/>
        <w:t>[</w:t>
      </w:r>
      <w:r w:rsidRPr="004E434C">
        <w:rPr>
          <w:rFonts w:asciiTheme="minorHAnsi" w:hAnsiTheme="minorHAnsi" w:cstheme="minorHAnsi"/>
          <w:color w:val="auto"/>
        </w:rPr>
        <w:t>Bezpieczeństwo informacji niebędących danymi osobowymi</w:t>
      </w:r>
      <w:r w:rsidR="005266F3" w:rsidRPr="004E434C">
        <w:rPr>
          <w:rFonts w:asciiTheme="minorHAnsi" w:hAnsiTheme="minorHAnsi" w:cstheme="minorHAnsi"/>
          <w:color w:val="auto"/>
        </w:rPr>
        <w:t>]</w:t>
      </w:r>
    </w:p>
    <w:p w14:paraId="627D6C2A" w14:textId="708C63D1" w:rsidR="00776EE0" w:rsidRPr="004E434C" w:rsidRDefault="00776EE0" w:rsidP="004830FD">
      <w:pPr>
        <w:pStyle w:val="Default"/>
        <w:numPr>
          <w:ilvl w:val="0"/>
          <w:numId w:val="16"/>
        </w:numPr>
        <w:spacing w:line="360" w:lineRule="auto"/>
        <w:rPr>
          <w:rFonts w:asciiTheme="minorHAnsi" w:hAnsiTheme="minorHAnsi" w:cstheme="minorHAnsi"/>
          <w:color w:val="auto"/>
        </w:rPr>
      </w:pPr>
      <w:r w:rsidRPr="004E434C">
        <w:rPr>
          <w:rFonts w:asciiTheme="minorHAnsi" w:hAnsiTheme="minorHAnsi" w:cstheme="minorHAnsi"/>
          <w:color w:val="auto"/>
        </w:rPr>
        <w:t>Wykonawca zobowiązuje się zachować w poufności wszelkie informacje podlegające</w:t>
      </w:r>
      <w:r w:rsidR="005266F3" w:rsidRPr="004E434C">
        <w:rPr>
          <w:rFonts w:asciiTheme="minorHAnsi" w:hAnsiTheme="minorHAnsi" w:cstheme="minorHAnsi"/>
          <w:color w:val="auto"/>
        </w:rPr>
        <w:t xml:space="preserve"> </w:t>
      </w:r>
      <w:r w:rsidRPr="004E434C">
        <w:rPr>
          <w:rFonts w:asciiTheme="minorHAnsi" w:hAnsiTheme="minorHAnsi" w:cstheme="minorHAnsi"/>
          <w:color w:val="auto"/>
        </w:rPr>
        <w:t>ochronie u Zamawiającego, co do których powziął wiadomość w związku z wykonaniem</w:t>
      </w:r>
      <w:r w:rsidR="005266F3" w:rsidRPr="004E434C">
        <w:rPr>
          <w:rFonts w:asciiTheme="minorHAnsi" w:hAnsiTheme="minorHAnsi" w:cstheme="minorHAnsi"/>
          <w:color w:val="auto"/>
        </w:rPr>
        <w:t xml:space="preserve"> </w:t>
      </w:r>
      <w:r w:rsidRPr="004E434C">
        <w:rPr>
          <w:rFonts w:asciiTheme="minorHAnsi" w:hAnsiTheme="minorHAnsi" w:cstheme="minorHAnsi"/>
          <w:color w:val="auto"/>
        </w:rPr>
        <w:t>Umowy, o ile figurują w rejestrach publicznych ani nie są powszechnie znane, a fakt ich</w:t>
      </w:r>
      <w:r w:rsidR="005266F3" w:rsidRPr="004E434C">
        <w:rPr>
          <w:rFonts w:asciiTheme="minorHAnsi" w:hAnsiTheme="minorHAnsi" w:cstheme="minorHAnsi"/>
          <w:color w:val="auto"/>
        </w:rPr>
        <w:t xml:space="preserve"> </w:t>
      </w:r>
      <w:r w:rsidRPr="004E434C">
        <w:rPr>
          <w:rFonts w:asciiTheme="minorHAnsi" w:hAnsiTheme="minorHAnsi" w:cstheme="minorHAnsi"/>
          <w:color w:val="auto"/>
        </w:rPr>
        <w:t>publicznej znajomości nie jest następstwem naruszenia zasad poufności lub przepisów</w:t>
      </w:r>
      <w:r w:rsidR="005266F3" w:rsidRPr="004E434C">
        <w:rPr>
          <w:rFonts w:asciiTheme="minorHAnsi" w:hAnsiTheme="minorHAnsi" w:cstheme="minorHAnsi"/>
          <w:color w:val="auto"/>
        </w:rPr>
        <w:t xml:space="preserve"> </w:t>
      </w:r>
      <w:r w:rsidRPr="004E434C">
        <w:rPr>
          <w:rFonts w:asciiTheme="minorHAnsi" w:hAnsiTheme="minorHAnsi" w:cstheme="minorHAnsi"/>
          <w:color w:val="auto"/>
        </w:rPr>
        <w:t>prawa, tak w czasie trwania Umowy, jak również po jej ustaniu.</w:t>
      </w:r>
    </w:p>
    <w:p w14:paraId="4700A71E" w14:textId="11D357B7" w:rsidR="00776EE0" w:rsidRPr="004E434C" w:rsidRDefault="00776EE0" w:rsidP="004830FD">
      <w:pPr>
        <w:pStyle w:val="Default"/>
        <w:numPr>
          <w:ilvl w:val="0"/>
          <w:numId w:val="16"/>
        </w:numPr>
        <w:spacing w:line="360" w:lineRule="auto"/>
        <w:rPr>
          <w:rFonts w:asciiTheme="minorHAnsi" w:hAnsiTheme="minorHAnsi" w:cstheme="minorHAnsi"/>
          <w:color w:val="auto"/>
        </w:rPr>
      </w:pPr>
      <w:r w:rsidRPr="004E434C">
        <w:rPr>
          <w:rFonts w:asciiTheme="minorHAnsi" w:hAnsiTheme="minorHAnsi" w:cstheme="minorHAnsi"/>
          <w:color w:val="auto"/>
        </w:rPr>
        <w:t>Wykonawca zobowiązuje się zachować w tajemnicy wszelkie informacje związane</w:t>
      </w:r>
      <w:r w:rsidR="005266F3" w:rsidRPr="004E434C">
        <w:rPr>
          <w:rFonts w:asciiTheme="minorHAnsi" w:hAnsiTheme="minorHAnsi" w:cstheme="minorHAnsi"/>
          <w:color w:val="auto"/>
        </w:rPr>
        <w:t xml:space="preserve"> </w:t>
      </w:r>
      <w:r w:rsidRPr="004E434C">
        <w:rPr>
          <w:rFonts w:asciiTheme="minorHAnsi" w:hAnsiTheme="minorHAnsi" w:cstheme="minorHAnsi"/>
          <w:color w:val="auto"/>
        </w:rPr>
        <w:t>z wykonywaniem zadań na rzecz Zamawiającego oraz przyjmuje odpowiedzialność za inne</w:t>
      </w:r>
      <w:r w:rsidR="005266F3" w:rsidRPr="004E434C">
        <w:rPr>
          <w:rFonts w:asciiTheme="minorHAnsi" w:hAnsiTheme="minorHAnsi" w:cstheme="minorHAnsi"/>
          <w:color w:val="auto"/>
        </w:rPr>
        <w:t xml:space="preserve"> </w:t>
      </w:r>
      <w:r w:rsidRPr="004E434C">
        <w:rPr>
          <w:rFonts w:asciiTheme="minorHAnsi" w:hAnsiTheme="minorHAnsi" w:cstheme="minorHAnsi"/>
          <w:color w:val="auto"/>
        </w:rPr>
        <w:t>osoby, które w jego imieniu wykonują zadania na rzecz Zamawiającego.</w:t>
      </w:r>
    </w:p>
    <w:p w14:paraId="0325549A" w14:textId="4397DAAA" w:rsidR="00776EE0" w:rsidRPr="004E434C" w:rsidRDefault="00776EE0" w:rsidP="004830FD">
      <w:pPr>
        <w:pStyle w:val="Default"/>
        <w:numPr>
          <w:ilvl w:val="0"/>
          <w:numId w:val="16"/>
        </w:numPr>
        <w:spacing w:line="360" w:lineRule="auto"/>
        <w:rPr>
          <w:rFonts w:asciiTheme="minorHAnsi" w:hAnsiTheme="minorHAnsi" w:cstheme="minorHAnsi"/>
          <w:color w:val="auto"/>
        </w:rPr>
      </w:pPr>
      <w:r w:rsidRPr="004E434C">
        <w:rPr>
          <w:rFonts w:asciiTheme="minorHAnsi" w:hAnsiTheme="minorHAnsi" w:cstheme="minorHAnsi"/>
          <w:color w:val="auto"/>
        </w:rPr>
        <w:lastRenderedPageBreak/>
        <w:t>Wykonawca udostępnia informacje związane z wykonywaniem zadań na rzecz</w:t>
      </w:r>
      <w:r w:rsidR="005266F3" w:rsidRPr="004E434C">
        <w:rPr>
          <w:rFonts w:asciiTheme="minorHAnsi" w:hAnsiTheme="minorHAnsi" w:cstheme="minorHAnsi"/>
          <w:color w:val="auto"/>
        </w:rPr>
        <w:t xml:space="preserve"> </w:t>
      </w:r>
      <w:r w:rsidRPr="004E434C">
        <w:rPr>
          <w:rFonts w:asciiTheme="minorHAnsi" w:hAnsiTheme="minorHAnsi" w:cstheme="minorHAnsi"/>
          <w:color w:val="auto"/>
        </w:rPr>
        <w:t>Zamawiającego, niezbędne do realizacji Umowy, wyłącznie osobom, którym są one</w:t>
      </w:r>
      <w:r w:rsidR="005266F3" w:rsidRPr="004E434C">
        <w:rPr>
          <w:rFonts w:asciiTheme="minorHAnsi" w:hAnsiTheme="minorHAnsi" w:cstheme="minorHAnsi"/>
          <w:color w:val="auto"/>
        </w:rPr>
        <w:t xml:space="preserve"> </w:t>
      </w:r>
      <w:r w:rsidRPr="004E434C">
        <w:rPr>
          <w:rFonts w:asciiTheme="minorHAnsi" w:hAnsiTheme="minorHAnsi" w:cstheme="minorHAnsi"/>
          <w:color w:val="auto"/>
        </w:rPr>
        <w:t>niezbędne do wykonywania powierzonych zadań.</w:t>
      </w:r>
    </w:p>
    <w:p w14:paraId="2FBB443E" w14:textId="10781C8C" w:rsidR="00776EE0" w:rsidRPr="004E434C" w:rsidRDefault="00776EE0" w:rsidP="004830FD">
      <w:pPr>
        <w:pStyle w:val="Default"/>
        <w:numPr>
          <w:ilvl w:val="0"/>
          <w:numId w:val="16"/>
        </w:numPr>
        <w:spacing w:line="360" w:lineRule="auto"/>
        <w:rPr>
          <w:rFonts w:asciiTheme="minorHAnsi" w:hAnsiTheme="minorHAnsi" w:cstheme="minorHAnsi"/>
          <w:color w:val="auto"/>
        </w:rPr>
      </w:pPr>
      <w:r w:rsidRPr="004E434C">
        <w:rPr>
          <w:rFonts w:asciiTheme="minorHAnsi" w:hAnsiTheme="minorHAnsi" w:cstheme="minorHAnsi"/>
          <w:color w:val="auto"/>
        </w:rPr>
        <w:t>Po wykonaniu Umowy lub na każde wezwanie Zamawiającego, Wykonawca</w:t>
      </w:r>
      <w:r w:rsidR="005266F3" w:rsidRPr="004E434C">
        <w:rPr>
          <w:rFonts w:asciiTheme="minorHAnsi" w:hAnsiTheme="minorHAnsi" w:cstheme="minorHAnsi"/>
          <w:color w:val="auto"/>
        </w:rPr>
        <w:t xml:space="preserve"> </w:t>
      </w:r>
      <w:r w:rsidRPr="004E434C">
        <w:rPr>
          <w:rFonts w:asciiTheme="minorHAnsi" w:hAnsiTheme="minorHAnsi" w:cstheme="minorHAnsi"/>
          <w:color w:val="auto"/>
        </w:rPr>
        <w:t>zobowiązuje się</w:t>
      </w:r>
      <w:r w:rsidR="005266F3" w:rsidRPr="004E434C">
        <w:rPr>
          <w:rFonts w:asciiTheme="minorHAnsi" w:hAnsiTheme="minorHAnsi" w:cstheme="minorHAnsi"/>
          <w:color w:val="auto"/>
        </w:rPr>
        <w:t xml:space="preserve"> </w:t>
      </w:r>
      <w:r w:rsidRPr="004E434C">
        <w:rPr>
          <w:rFonts w:asciiTheme="minorHAnsi" w:hAnsiTheme="minorHAnsi" w:cstheme="minorHAnsi"/>
          <w:color w:val="auto"/>
        </w:rPr>
        <w:t>do niezwłocznego zwrócenia wszelkich informacji (uzyskanych i wytworzonych w trakcie</w:t>
      </w:r>
      <w:r w:rsidR="005266F3" w:rsidRPr="004E434C">
        <w:rPr>
          <w:rFonts w:asciiTheme="minorHAnsi" w:hAnsiTheme="minorHAnsi" w:cstheme="minorHAnsi"/>
          <w:color w:val="auto"/>
        </w:rPr>
        <w:t xml:space="preserve"> </w:t>
      </w:r>
      <w:r w:rsidRPr="004E434C">
        <w:rPr>
          <w:rFonts w:asciiTheme="minorHAnsi" w:hAnsiTheme="minorHAnsi" w:cstheme="minorHAnsi"/>
          <w:color w:val="auto"/>
        </w:rPr>
        <w:t>realizacji Umowy, utrwalonych zarówno w formie pisemnej, jak i elektronicznej) oraz ich</w:t>
      </w:r>
      <w:r w:rsidR="005266F3" w:rsidRPr="004E434C">
        <w:rPr>
          <w:rFonts w:asciiTheme="minorHAnsi" w:hAnsiTheme="minorHAnsi" w:cstheme="minorHAnsi"/>
          <w:color w:val="auto"/>
        </w:rPr>
        <w:t xml:space="preserve"> </w:t>
      </w:r>
      <w:r w:rsidRPr="004E434C">
        <w:rPr>
          <w:rFonts w:asciiTheme="minorHAnsi" w:hAnsiTheme="minorHAnsi" w:cstheme="minorHAnsi"/>
          <w:color w:val="auto"/>
        </w:rPr>
        <w:t>kopii, a także trwałego usunięcia informacji przetwarzanych w formie elektronicznej.</w:t>
      </w:r>
      <w:r w:rsidR="005266F3" w:rsidRPr="004E434C">
        <w:rPr>
          <w:rFonts w:asciiTheme="minorHAnsi" w:hAnsiTheme="minorHAnsi" w:cstheme="minorHAnsi"/>
          <w:color w:val="auto"/>
        </w:rPr>
        <w:t xml:space="preserve"> </w:t>
      </w:r>
      <w:r w:rsidRPr="004E434C">
        <w:rPr>
          <w:rFonts w:asciiTheme="minorHAnsi" w:hAnsiTheme="minorHAnsi" w:cstheme="minorHAnsi"/>
          <w:color w:val="auto"/>
        </w:rPr>
        <w:t>Wykonawca może nie dokonać zniszczenia jedynie tych informacji, które zgodnie</w:t>
      </w:r>
      <w:r w:rsidR="005266F3" w:rsidRPr="004E434C">
        <w:rPr>
          <w:rFonts w:asciiTheme="minorHAnsi" w:hAnsiTheme="minorHAnsi" w:cstheme="minorHAnsi"/>
          <w:color w:val="auto"/>
        </w:rPr>
        <w:t xml:space="preserve"> </w:t>
      </w:r>
      <w:r w:rsidRPr="004E434C">
        <w:rPr>
          <w:rFonts w:asciiTheme="minorHAnsi" w:hAnsiTheme="minorHAnsi" w:cstheme="minorHAnsi"/>
          <w:color w:val="auto"/>
        </w:rPr>
        <w:t>z obowiązującymi przepisami prawa muszą pozostać w jego posiadaniu. Wykonawca</w:t>
      </w:r>
      <w:r w:rsidR="005266F3" w:rsidRPr="004E434C">
        <w:rPr>
          <w:rFonts w:asciiTheme="minorHAnsi" w:hAnsiTheme="minorHAnsi" w:cstheme="minorHAnsi"/>
          <w:color w:val="auto"/>
        </w:rPr>
        <w:t xml:space="preserve"> </w:t>
      </w:r>
      <w:r w:rsidRPr="004E434C">
        <w:rPr>
          <w:rFonts w:asciiTheme="minorHAnsi" w:hAnsiTheme="minorHAnsi" w:cstheme="minorHAnsi"/>
          <w:color w:val="auto"/>
        </w:rPr>
        <w:t>zobowiązany jest do niezwłocznego przekazania protokołu wyżej wymienionej czynności</w:t>
      </w:r>
      <w:r w:rsidR="005266F3" w:rsidRPr="004E434C">
        <w:rPr>
          <w:rFonts w:asciiTheme="minorHAnsi" w:hAnsiTheme="minorHAnsi" w:cstheme="minorHAnsi"/>
          <w:color w:val="auto"/>
        </w:rPr>
        <w:t xml:space="preserve"> </w:t>
      </w:r>
      <w:r w:rsidRPr="004E434C">
        <w:rPr>
          <w:rFonts w:asciiTheme="minorHAnsi" w:hAnsiTheme="minorHAnsi" w:cstheme="minorHAnsi"/>
          <w:color w:val="auto"/>
        </w:rPr>
        <w:t>osobie sprawującej nadzór nad realizacją Umowy po stronie Zamawiającego.</w:t>
      </w:r>
    </w:p>
    <w:p w14:paraId="4BBA28BC" w14:textId="3F4464B4" w:rsidR="00776EE0" w:rsidRPr="004E434C" w:rsidRDefault="00776EE0" w:rsidP="004830FD">
      <w:pPr>
        <w:pStyle w:val="Default"/>
        <w:numPr>
          <w:ilvl w:val="0"/>
          <w:numId w:val="16"/>
        </w:numPr>
        <w:spacing w:line="360" w:lineRule="auto"/>
        <w:rPr>
          <w:rFonts w:asciiTheme="minorHAnsi" w:hAnsiTheme="minorHAnsi" w:cstheme="minorHAnsi"/>
          <w:color w:val="auto"/>
        </w:rPr>
      </w:pPr>
      <w:r w:rsidRPr="004E434C">
        <w:rPr>
          <w:rFonts w:asciiTheme="minorHAnsi" w:hAnsiTheme="minorHAnsi" w:cstheme="minorHAnsi"/>
          <w:color w:val="auto"/>
        </w:rPr>
        <w:t>Zamawiający zastrzega sobie prawo do uczestnictwa w czynnościach usuwania informacji,</w:t>
      </w:r>
      <w:r w:rsidR="005266F3" w:rsidRPr="004E434C">
        <w:rPr>
          <w:rFonts w:asciiTheme="minorHAnsi" w:hAnsiTheme="minorHAnsi" w:cstheme="minorHAnsi"/>
          <w:color w:val="auto"/>
        </w:rPr>
        <w:t xml:space="preserve"> </w:t>
      </w:r>
      <w:r w:rsidRPr="004E434C">
        <w:rPr>
          <w:rFonts w:asciiTheme="minorHAnsi" w:hAnsiTheme="minorHAnsi" w:cstheme="minorHAnsi"/>
          <w:color w:val="auto"/>
        </w:rPr>
        <w:t>a Wykonawca jest zobowiązany do poinformowania osoby sprawującej nadzór nad realizacją</w:t>
      </w:r>
      <w:r w:rsidR="005266F3" w:rsidRPr="004E434C">
        <w:rPr>
          <w:rFonts w:asciiTheme="minorHAnsi" w:hAnsiTheme="minorHAnsi" w:cstheme="minorHAnsi"/>
          <w:color w:val="auto"/>
        </w:rPr>
        <w:t xml:space="preserve"> </w:t>
      </w:r>
      <w:r w:rsidRPr="004E434C">
        <w:rPr>
          <w:rFonts w:asciiTheme="minorHAnsi" w:hAnsiTheme="minorHAnsi" w:cstheme="minorHAnsi"/>
          <w:color w:val="auto"/>
        </w:rPr>
        <w:t>Umowy o zamiarze usunięcia danych na co najmniej 7 dni przed planowaną datą wykonania</w:t>
      </w:r>
      <w:r w:rsidR="005266F3" w:rsidRPr="004E434C">
        <w:rPr>
          <w:rFonts w:asciiTheme="minorHAnsi" w:hAnsiTheme="minorHAnsi" w:cstheme="minorHAnsi"/>
          <w:color w:val="auto"/>
        </w:rPr>
        <w:t xml:space="preserve"> </w:t>
      </w:r>
      <w:r w:rsidRPr="004E434C">
        <w:rPr>
          <w:rFonts w:asciiTheme="minorHAnsi" w:hAnsiTheme="minorHAnsi" w:cstheme="minorHAnsi"/>
          <w:color w:val="auto"/>
        </w:rPr>
        <w:t>czynności.</w:t>
      </w:r>
    </w:p>
    <w:p w14:paraId="5F08378C" w14:textId="699F894A" w:rsidR="0053348D" w:rsidRPr="004E434C" w:rsidRDefault="0053348D" w:rsidP="00F46CD7">
      <w:pPr>
        <w:pStyle w:val="Default"/>
        <w:spacing w:before="120" w:line="360" w:lineRule="auto"/>
        <w:jc w:val="center"/>
        <w:rPr>
          <w:rFonts w:asciiTheme="minorHAnsi" w:hAnsiTheme="minorHAnsi" w:cstheme="minorHAnsi"/>
          <w:color w:val="auto"/>
        </w:rPr>
      </w:pPr>
      <w:r w:rsidRPr="004E434C">
        <w:rPr>
          <w:rFonts w:asciiTheme="minorHAnsi" w:hAnsiTheme="minorHAnsi"/>
          <w:color w:val="auto"/>
        </w:rPr>
        <w:t xml:space="preserve">Paragraf </w:t>
      </w:r>
      <w:r w:rsidR="00FA21F8" w:rsidRPr="004E434C">
        <w:rPr>
          <w:rFonts w:asciiTheme="minorHAnsi" w:hAnsiTheme="minorHAnsi"/>
          <w:color w:val="auto"/>
        </w:rPr>
        <w:t>9</w:t>
      </w:r>
      <w:r w:rsidRPr="004E434C">
        <w:rPr>
          <w:rFonts w:asciiTheme="minorHAnsi" w:hAnsiTheme="minorHAnsi"/>
          <w:color w:val="auto"/>
        </w:rPr>
        <w:t>.</w:t>
      </w:r>
      <w:r w:rsidR="000D70F4" w:rsidRPr="004E434C">
        <w:rPr>
          <w:rFonts w:asciiTheme="minorHAnsi" w:hAnsiTheme="minorHAnsi"/>
          <w:color w:val="auto"/>
        </w:rPr>
        <w:br/>
      </w:r>
      <w:r w:rsidRPr="004E434C">
        <w:rPr>
          <w:rFonts w:asciiTheme="minorHAnsi" w:hAnsiTheme="minorHAnsi" w:cstheme="minorHAnsi"/>
          <w:color w:val="auto"/>
        </w:rPr>
        <w:t xml:space="preserve">[Kontakty pomiędzy </w:t>
      </w:r>
      <w:r w:rsidR="00E90564" w:rsidRPr="004E434C">
        <w:rPr>
          <w:rFonts w:asciiTheme="minorHAnsi" w:hAnsiTheme="minorHAnsi" w:cstheme="minorHAnsi"/>
          <w:color w:val="auto"/>
        </w:rPr>
        <w:t>S</w:t>
      </w:r>
      <w:r w:rsidRPr="004E434C">
        <w:rPr>
          <w:rFonts w:asciiTheme="minorHAnsi" w:hAnsiTheme="minorHAnsi" w:cstheme="minorHAnsi"/>
          <w:color w:val="auto"/>
        </w:rPr>
        <w:t>tronami]</w:t>
      </w:r>
    </w:p>
    <w:p w14:paraId="5947D252" w14:textId="44840B34" w:rsidR="0053348D" w:rsidRPr="004E434C" w:rsidRDefault="0053348D" w:rsidP="004830FD">
      <w:pPr>
        <w:numPr>
          <w:ilvl w:val="0"/>
          <w:numId w:val="10"/>
        </w:numPr>
        <w:spacing w:before="120" w:after="120" w:line="360" w:lineRule="auto"/>
        <w:rPr>
          <w:rFonts w:eastAsia="Calibri" w:cstheme="minorHAnsi"/>
          <w:sz w:val="24"/>
          <w:szCs w:val="24"/>
          <w:lang w:eastAsia="pl-PL"/>
        </w:rPr>
      </w:pPr>
      <w:r w:rsidRPr="004E434C">
        <w:rPr>
          <w:rFonts w:eastAsia="Calibri" w:cstheme="minorHAnsi"/>
          <w:sz w:val="24"/>
          <w:szCs w:val="24"/>
          <w:lang w:eastAsia="pl-PL"/>
        </w:rPr>
        <w:t>Strony Umowy ustanawiają następujące osoby odpowiedzialne za jej realizację</w:t>
      </w:r>
      <w:r w:rsidRPr="004E434C">
        <w:rPr>
          <w:rFonts w:eastAsia="Calibri" w:cstheme="minorHAnsi"/>
          <w:iCs/>
          <w:sz w:val="24"/>
          <w:szCs w:val="24"/>
          <w:lang w:eastAsia="pl-PL"/>
        </w:rPr>
        <w:t>:</w:t>
      </w:r>
    </w:p>
    <w:p w14:paraId="335C732D" w14:textId="04D6EE63" w:rsidR="0053348D" w:rsidRPr="004E434C" w:rsidRDefault="0053348D" w:rsidP="004830FD">
      <w:pPr>
        <w:pStyle w:val="Akapitzlist"/>
        <w:numPr>
          <w:ilvl w:val="0"/>
          <w:numId w:val="11"/>
        </w:numPr>
        <w:autoSpaceDE w:val="0"/>
        <w:autoSpaceDN w:val="0"/>
        <w:adjustRightInd w:val="0"/>
        <w:spacing w:after="0" w:line="360" w:lineRule="auto"/>
        <w:jc w:val="both"/>
        <w:rPr>
          <w:rFonts w:ascii="Calibri" w:hAnsi="Calibri" w:cs="Calibri"/>
          <w:sz w:val="24"/>
          <w:szCs w:val="24"/>
          <w:lang w:val="en-GB"/>
        </w:rPr>
      </w:pPr>
      <w:r w:rsidRPr="004E434C">
        <w:rPr>
          <w:rFonts w:eastAsia="Calibri" w:cstheme="minorHAnsi"/>
          <w:sz w:val="24"/>
          <w:szCs w:val="24"/>
          <w:lang w:eastAsia="pl-PL"/>
        </w:rPr>
        <w:t>przedstawiciel/le Zamawiającego:</w:t>
      </w:r>
    </w:p>
    <w:p w14:paraId="7CBB4196" w14:textId="2F452FA7" w:rsidR="0053348D" w:rsidRPr="004E434C" w:rsidRDefault="0053348D" w:rsidP="004830FD">
      <w:pPr>
        <w:pStyle w:val="Akapitzlist"/>
        <w:numPr>
          <w:ilvl w:val="0"/>
          <w:numId w:val="12"/>
        </w:numPr>
        <w:autoSpaceDE w:val="0"/>
        <w:autoSpaceDN w:val="0"/>
        <w:adjustRightInd w:val="0"/>
        <w:spacing w:after="0" w:line="360" w:lineRule="auto"/>
        <w:rPr>
          <w:rFonts w:ascii="Calibri" w:hAnsi="Calibri" w:cs="Calibri"/>
          <w:sz w:val="24"/>
          <w:szCs w:val="24"/>
          <w:lang w:val="en-GB"/>
        </w:rPr>
      </w:pPr>
      <w:r w:rsidRPr="004E434C">
        <w:rPr>
          <w:sz w:val="24"/>
          <w:szCs w:val="24"/>
          <w:lang w:val="en-GB"/>
        </w:rPr>
        <w:t>Elżbieta Nobis, tel. (+48 22) 50 55</w:t>
      </w:r>
      <w:r w:rsidR="00093E68" w:rsidRPr="004E434C">
        <w:rPr>
          <w:sz w:val="24"/>
          <w:szCs w:val="24"/>
          <w:lang w:val="en-GB"/>
        </w:rPr>
        <w:t xml:space="preserve"> </w:t>
      </w:r>
      <w:r w:rsidRPr="004E434C">
        <w:rPr>
          <w:sz w:val="24"/>
          <w:szCs w:val="24"/>
          <w:lang w:val="en-GB"/>
        </w:rPr>
        <w:t xml:space="preserve">249, e-mail: </w:t>
      </w:r>
      <w:hyperlink r:id="rId11" w:history="1">
        <w:r w:rsidR="004E103B" w:rsidRPr="004E434C">
          <w:rPr>
            <w:rStyle w:val="Hipercze"/>
            <w:color w:val="auto"/>
            <w:sz w:val="24"/>
            <w:szCs w:val="24"/>
            <w:lang w:val="en-GB"/>
          </w:rPr>
          <w:t>kwartalnik@pfron.org.pl</w:t>
        </w:r>
      </w:hyperlink>
      <w:r w:rsidR="00CA3B80" w:rsidRPr="004E434C">
        <w:rPr>
          <w:sz w:val="24"/>
          <w:szCs w:val="24"/>
          <w:lang w:val="en-GB"/>
        </w:rPr>
        <w:t>,</w:t>
      </w:r>
    </w:p>
    <w:p w14:paraId="36D01932" w14:textId="560877DA" w:rsidR="0053348D" w:rsidRPr="004E434C" w:rsidRDefault="0053348D" w:rsidP="004830FD">
      <w:pPr>
        <w:pStyle w:val="Akapitzlist"/>
        <w:numPr>
          <w:ilvl w:val="0"/>
          <w:numId w:val="12"/>
        </w:numPr>
        <w:autoSpaceDE w:val="0"/>
        <w:autoSpaceDN w:val="0"/>
        <w:adjustRightInd w:val="0"/>
        <w:spacing w:after="0" w:line="360" w:lineRule="auto"/>
        <w:rPr>
          <w:rFonts w:ascii="Calibri" w:hAnsi="Calibri" w:cs="Calibri"/>
          <w:sz w:val="24"/>
          <w:szCs w:val="24"/>
        </w:rPr>
      </w:pPr>
      <w:r w:rsidRPr="004E434C">
        <w:rPr>
          <w:sz w:val="24"/>
          <w:szCs w:val="24"/>
        </w:rPr>
        <w:t xml:space="preserve">Krzysztof Czechowski, tel. (+48 </w:t>
      </w:r>
      <w:r w:rsidRPr="004E434C">
        <w:rPr>
          <w:bCs/>
          <w:sz w:val="24"/>
          <w:szCs w:val="24"/>
        </w:rPr>
        <w:t>22) 50 55</w:t>
      </w:r>
      <w:r w:rsidR="00093E68" w:rsidRPr="004E434C">
        <w:rPr>
          <w:bCs/>
          <w:sz w:val="24"/>
          <w:szCs w:val="24"/>
        </w:rPr>
        <w:t xml:space="preserve"> </w:t>
      </w:r>
      <w:r w:rsidRPr="004E434C">
        <w:rPr>
          <w:bCs/>
          <w:sz w:val="24"/>
          <w:szCs w:val="24"/>
        </w:rPr>
        <w:t xml:space="preserve">360, </w:t>
      </w:r>
      <w:r w:rsidRPr="004E434C">
        <w:rPr>
          <w:sz w:val="24"/>
          <w:szCs w:val="24"/>
        </w:rPr>
        <w:t xml:space="preserve">e-mail: </w:t>
      </w:r>
      <w:hyperlink r:id="rId12" w:history="1">
        <w:r w:rsidR="004E103B" w:rsidRPr="004E434C">
          <w:rPr>
            <w:rStyle w:val="Hipercze"/>
            <w:color w:val="auto"/>
            <w:sz w:val="24"/>
            <w:szCs w:val="24"/>
          </w:rPr>
          <w:t>kwartalnik@pfron.org.pl</w:t>
        </w:r>
      </w:hyperlink>
      <w:r w:rsidRPr="004E434C">
        <w:rPr>
          <w:sz w:val="24"/>
          <w:szCs w:val="24"/>
        </w:rPr>
        <w:t>;</w:t>
      </w:r>
    </w:p>
    <w:p w14:paraId="686356D2" w14:textId="31560764" w:rsidR="0053348D" w:rsidRPr="004E434C" w:rsidRDefault="0053348D" w:rsidP="0011485A">
      <w:pPr>
        <w:numPr>
          <w:ilvl w:val="0"/>
          <w:numId w:val="11"/>
        </w:numPr>
        <w:tabs>
          <w:tab w:val="right" w:leader="dot" w:pos="2552"/>
          <w:tab w:val="right" w:leader="dot" w:pos="7655"/>
          <w:tab w:val="left" w:leader="dot" w:pos="8505"/>
        </w:tabs>
        <w:spacing w:before="120" w:after="120" w:line="360" w:lineRule="auto"/>
        <w:ind w:left="714" w:hanging="357"/>
        <w:rPr>
          <w:rFonts w:eastAsia="Calibri" w:cstheme="minorHAnsi"/>
          <w:sz w:val="24"/>
          <w:szCs w:val="24"/>
          <w:lang w:eastAsia="pl-PL"/>
        </w:rPr>
      </w:pPr>
      <w:r w:rsidRPr="004E434C">
        <w:rPr>
          <w:rFonts w:eastAsia="Calibri" w:cstheme="minorHAnsi"/>
          <w:sz w:val="24"/>
          <w:szCs w:val="24"/>
          <w:lang w:eastAsia="pl-PL"/>
        </w:rPr>
        <w:t>przedstawiciel/le Wykonawcy: imię i nazwisko, tel.</w:t>
      </w:r>
      <w:r w:rsidR="0011485A" w:rsidRPr="004E434C">
        <w:rPr>
          <w:rFonts w:eastAsia="Calibri" w:cstheme="minorHAnsi"/>
          <w:sz w:val="24"/>
          <w:szCs w:val="24"/>
          <w:lang w:eastAsia="pl-PL"/>
        </w:rPr>
        <w:tab/>
      </w:r>
      <w:r w:rsidRPr="004E434C">
        <w:rPr>
          <w:rFonts w:eastAsia="Calibri" w:cstheme="minorHAnsi"/>
          <w:sz w:val="24"/>
          <w:szCs w:val="24"/>
          <w:lang w:eastAsia="pl-PL"/>
        </w:rPr>
        <w:t xml:space="preserve">, e-mail: </w:t>
      </w:r>
      <w:r w:rsidR="0011485A" w:rsidRPr="004E434C">
        <w:rPr>
          <w:rFonts w:eastAsia="Calibri" w:cstheme="minorHAnsi"/>
          <w:sz w:val="24"/>
          <w:szCs w:val="24"/>
          <w:lang w:eastAsia="pl-PL"/>
        </w:rPr>
        <w:tab/>
      </w:r>
    </w:p>
    <w:p w14:paraId="4606B751" w14:textId="2714A6D6" w:rsidR="0053348D" w:rsidRPr="004E434C" w:rsidRDefault="0053348D" w:rsidP="004830FD">
      <w:pPr>
        <w:numPr>
          <w:ilvl w:val="0"/>
          <w:numId w:val="10"/>
        </w:numPr>
        <w:spacing w:before="120" w:after="120" w:line="360" w:lineRule="auto"/>
        <w:rPr>
          <w:rFonts w:eastAsia="Calibri" w:cstheme="minorHAnsi"/>
          <w:sz w:val="24"/>
          <w:szCs w:val="24"/>
          <w:lang w:eastAsia="pl-PL"/>
        </w:rPr>
      </w:pPr>
      <w:r w:rsidRPr="004E434C">
        <w:rPr>
          <w:rFonts w:eastAsia="Calibri" w:cstheme="minorHAnsi"/>
          <w:sz w:val="24"/>
          <w:szCs w:val="24"/>
          <w:lang w:eastAsia="pl-PL"/>
        </w:rPr>
        <w:t>Zmiana osób odpowiedzialnych za realizację Umowy wymaga pisemnego powiadomienia Strony i nie stanowi zmiany treści Umowy.</w:t>
      </w:r>
    </w:p>
    <w:p w14:paraId="6305A350" w14:textId="68B10965" w:rsidR="007B6510" w:rsidRPr="004E434C" w:rsidRDefault="007B6510" w:rsidP="007B6510">
      <w:pPr>
        <w:pStyle w:val="Default"/>
        <w:spacing w:before="120" w:line="360" w:lineRule="auto"/>
        <w:ind w:left="360"/>
        <w:jc w:val="center"/>
        <w:rPr>
          <w:rFonts w:asciiTheme="minorHAnsi" w:hAnsiTheme="minorHAnsi" w:cstheme="minorHAnsi"/>
          <w:color w:val="auto"/>
        </w:rPr>
      </w:pPr>
      <w:r w:rsidRPr="004E434C">
        <w:rPr>
          <w:rFonts w:asciiTheme="minorHAnsi" w:hAnsiTheme="minorHAnsi"/>
          <w:color w:val="auto"/>
        </w:rPr>
        <w:t>Paragraf 1</w:t>
      </w:r>
      <w:r w:rsidR="00DD6242" w:rsidRPr="004E434C">
        <w:rPr>
          <w:rFonts w:asciiTheme="minorHAnsi" w:hAnsiTheme="minorHAnsi"/>
          <w:color w:val="auto"/>
        </w:rPr>
        <w:t>0</w:t>
      </w:r>
      <w:r w:rsidRPr="004E434C">
        <w:rPr>
          <w:rFonts w:asciiTheme="minorHAnsi" w:hAnsiTheme="minorHAnsi"/>
          <w:color w:val="auto"/>
        </w:rPr>
        <w:t>.</w:t>
      </w:r>
      <w:r w:rsidRPr="004E434C">
        <w:rPr>
          <w:rFonts w:asciiTheme="minorHAnsi" w:hAnsiTheme="minorHAnsi"/>
          <w:color w:val="auto"/>
        </w:rPr>
        <w:br/>
      </w:r>
      <w:r w:rsidRPr="004E434C">
        <w:rPr>
          <w:rFonts w:asciiTheme="minorHAnsi" w:hAnsiTheme="minorHAnsi" w:cstheme="minorHAnsi"/>
          <w:color w:val="auto"/>
        </w:rPr>
        <w:t>[</w:t>
      </w:r>
      <w:r w:rsidRPr="004E434C">
        <w:rPr>
          <w:rFonts w:asciiTheme="minorHAnsi" w:hAnsiTheme="minorHAnsi" w:cstheme="minorHAnsi"/>
          <w:iCs/>
          <w:color w:val="auto"/>
        </w:rPr>
        <w:t>Siła wyższa</w:t>
      </w:r>
      <w:r w:rsidRPr="004E434C">
        <w:rPr>
          <w:rFonts w:asciiTheme="minorHAnsi" w:hAnsiTheme="minorHAnsi" w:cstheme="minorHAnsi"/>
          <w:color w:val="auto"/>
        </w:rPr>
        <w:t>]</w:t>
      </w:r>
    </w:p>
    <w:p w14:paraId="58E51328" w14:textId="3EE4549B" w:rsidR="007B6510" w:rsidRPr="004E434C" w:rsidRDefault="007B6510" w:rsidP="007B6510">
      <w:pPr>
        <w:pStyle w:val="Default"/>
        <w:numPr>
          <w:ilvl w:val="0"/>
          <w:numId w:val="38"/>
        </w:numPr>
        <w:spacing w:before="120" w:line="360" w:lineRule="auto"/>
        <w:rPr>
          <w:rFonts w:asciiTheme="minorHAnsi" w:hAnsiTheme="minorHAnsi" w:cstheme="minorHAnsi"/>
          <w:color w:val="auto"/>
        </w:rPr>
      </w:pPr>
      <w:r w:rsidRPr="004E434C">
        <w:rPr>
          <w:rFonts w:asciiTheme="minorHAnsi" w:hAnsiTheme="minorHAnsi" w:cstheme="minorHAnsi"/>
          <w:color w:val="auto"/>
        </w:rPr>
        <w:t xml:space="preserve">Żadna ze stron nie ponosi odpowiedzialności za szkody wyrządzone drugiej Stronie, w związku z niewykonaniem lub nienależytym wykonaniem zobowiązań wynikających z </w:t>
      </w:r>
      <w:r w:rsidRPr="004E434C">
        <w:rPr>
          <w:rFonts w:asciiTheme="minorHAnsi" w:hAnsiTheme="minorHAnsi" w:cstheme="minorHAnsi"/>
          <w:color w:val="auto"/>
        </w:rPr>
        <w:lastRenderedPageBreak/>
        <w:t>niniejszej Umowy, jeżeli szkody takie zostały wyrządzone wskutek działania siły wyższej. Przez siłę wyższą Strony rozumieją zdarzenie zewnętrzne niemożliwe do przewidzenia i wpływu, takie jak: katastrofalne działania sił przyrody (w tym pożar, powódź), akty władzy niemożliwe do zapobieżenia oraz niektóre zaburzenia życia zbiorowego np. wojna, strajk, zamieszki, akty terrorystyczne, o ile Strona Umowy powołująca się na powyższe okoliczności powiadomi o tym fakcie drugą stronę Umowy w terminie 5 dni od dnia zdarzenia.</w:t>
      </w:r>
    </w:p>
    <w:p w14:paraId="671CC49D" w14:textId="77777777" w:rsidR="007B6510" w:rsidRPr="004E434C" w:rsidRDefault="007B6510" w:rsidP="007B6510">
      <w:pPr>
        <w:pStyle w:val="Default"/>
        <w:numPr>
          <w:ilvl w:val="0"/>
          <w:numId w:val="38"/>
        </w:numPr>
        <w:spacing w:before="120" w:line="360" w:lineRule="auto"/>
        <w:rPr>
          <w:rFonts w:asciiTheme="minorHAnsi" w:hAnsiTheme="minorHAnsi" w:cstheme="minorHAnsi"/>
          <w:color w:val="auto"/>
        </w:rPr>
      </w:pPr>
      <w:r w:rsidRPr="004E434C">
        <w:rPr>
          <w:rFonts w:asciiTheme="minorHAnsi" w:hAnsiTheme="minorHAnsi" w:cstheme="minorHAnsi"/>
          <w:color w:val="auto"/>
        </w:rPr>
        <w:t xml:space="preserve">W przypadku wystąpienia działania siły wyższej, która ma wpływ na realizację Umowy, Strony niezwłocznie uzgodnią sposób dalszego postępowania. </w:t>
      </w:r>
    </w:p>
    <w:p w14:paraId="3FD4AA42" w14:textId="3CA02A51" w:rsidR="000D70F4" w:rsidRPr="004E434C" w:rsidRDefault="00400BCA" w:rsidP="00F46CD7">
      <w:pPr>
        <w:pStyle w:val="Default"/>
        <w:spacing w:before="120" w:line="360" w:lineRule="auto"/>
        <w:jc w:val="center"/>
        <w:rPr>
          <w:rFonts w:asciiTheme="minorHAnsi" w:hAnsiTheme="minorHAnsi"/>
          <w:color w:val="auto"/>
        </w:rPr>
      </w:pPr>
      <w:r w:rsidRPr="004E434C">
        <w:rPr>
          <w:rFonts w:asciiTheme="minorHAnsi" w:hAnsiTheme="minorHAnsi"/>
          <w:color w:val="auto"/>
        </w:rPr>
        <w:t xml:space="preserve">Paragraf </w:t>
      </w:r>
      <w:r w:rsidR="005266F3" w:rsidRPr="004E434C">
        <w:rPr>
          <w:rFonts w:asciiTheme="minorHAnsi" w:hAnsiTheme="minorHAnsi"/>
          <w:color w:val="auto"/>
        </w:rPr>
        <w:t>1</w:t>
      </w:r>
      <w:r w:rsidR="00DD6242" w:rsidRPr="004E434C">
        <w:rPr>
          <w:rFonts w:asciiTheme="minorHAnsi" w:hAnsiTheme="minorHAnsi"/>
          <w:color w:val="auto"/>
        </w:rPr>
        <w:t>1</w:t>
      </w:r>
      <w:r w:rsidRPr="004E434C">
        <w:rPr>
          <w:rFonts w:asciiTheme="minorHAnsi" w:hAnsiTheme="minorHAnsi"/>
          <w:color w:val="auto"/>
        </w:rPr>
        <w:t>.</w:t>
      </w:r>
      <w:r w:rsidR="007F035B" w:rsidRPr="004E434C">
        <w:rPr>
          <w:rFonts w:asciiTheme="minorHAnsi" w:hAnsiTheme="minorHAnsi"/>
          <w:color w:val="auto"/>
        </w:rPr>
        <w:br/>
      </w:r>
      <w:r w:rsidRPr="004E434C">
        <w:rPr>
          <w:rFonts w:asciiTheme="minorHAnsi" w:hAnsiTheme="minorHAnsi"/>
          <w:color w:val="auto"/>
        </w:rPr>
        <w:t>[Forma papierowa i elektroniczna Umowy]</w:t>
      </w:r>
    </w:p>
    <w:p w14:paraId="7B0C13E4" w14:textId="691B08AF" w:rsidR="00400BCA" w:rsidRPr="004E434C" w:rsidRDefault="00400BCA" w:rsidP="004830FD">
      <w:pPr>
        <w:pStyle w:val="Default"/>
        <w:numPr>
          <w:ilvl w:val="0"/>
          <w:numId w:val="14"/>
        </w:numPr>
        <w:spacing w:line="360" w:lineRule="auto"/>
        <w:ind w:left="357" w:hanging="357"/>
        <w:rPr>
          <w:rFonts w:asciiTheme="minorHAnsi" w:hAnsiTheme="minorHAnsi" w:cstheme="minorHAnsi"/>
          <w:color w:val="auto"/>
        </w:rPr>
      </w:pPr>
      <w:r w:rsidRPr="004E434C">
        <w:rPr>
          <w:rFonts w:asciiTheme="minorHAnsi" w:hAnsiTheme="minorHAnsi" w:cstheme="minorHAnsi"/>
          <w:color w:val="auto"/>
        </w:rPr>
        <w:t xml:space="preserve">Dla uniknięcia wątpliwości Strony potwierdzają, że każda ze Stron może podpisać Umowę według swojego wyboru, zarówno poprzez złożenie własnoręcznego podpisu na papierowym egzemplarzu obejmującym treść Umowy, jak również poprzez naniesienie kwalifikowanego podpisu elektronicznego na pliku cyfrowym w formacie PDF, obejmującym treść niniejszej Umowy, niezależnie od formy podpisu drugiej Strony. W przypadku, gdy niniejsza Umowa zostanie podpisana w formie elektronicznej przez którąkolwiek ze Stron, podpisany w ten sposób plik cyfrowy obejmujący treść Umowy zostanie dostarczony Zamawiającemu na adres: </w:t>
      </w:r>
      <w:hyperlink r:id="rId13" w:history="1">
        <w:r w:rsidRPr="004E434C">
          <w:rPr>
            <w:rStyle w:val="Hipercze"/>
            <w:rFonts w:asciiTheme="minorHAnsi" w:hAnsiTheme="minorHAnsi" w:cstheme="minorHAnsi"/>
            <w:color w:val="auto"/>
          </w:rPr>
          <w:t>kwartalnik@pfron.org.pl</w:t>
        </w:r>
      </w:hyperlink>
      <w:r w:rsidRPr="004E434C">
        <w:rPr>
          <w:rFonts w:asciiTheme="minorHAnsi" w:hAnsiTheme="minorHAnsi" w:cstheme="minorHAnsi"/>
          <w:color w:val="auto"/>
        </w:rPr>
        <w:t xml:space="preserve"> wskazany przez Zamawiającego. Umowa zostaje zawarta z dniem złożenia ostatniego z podpisów osób uprawnionych do złożenia oświadczeń woli w imieniu Stron.</w:t>
      </w:r>
    </w:p>
    <w:p w14:paraId="19640B4A" w14:textId="1B0F12FF" w:rsidR="00400BCA" w:rsidRPr="004E434C" w:rsidRDefault="00400BCA" w:rsidP="004830FD">
      <w:pPr>
        <w:pStyle w:val="Default"/>
        <w:numPr>
          <w:ilvl w:val="0"/>
          <w:numId w:val="14"/>
        </w:numPr>
        <w:spacing w:line="360" w:lineRule="auto"/>
        <w:ind w:left="357" w:hanging="357"/>
        <w:rPr>
          <w:rFonts w:asciiTheme="minorHAnsi" w:hAnsiTheme="minorHAnsi" w:cstheme="minorHAnsi"/>
          <w:color w:val="auto"/>
        </w:rPr>
      </w:pPr>
      <w:r w:rsidRPr="004E434C">
        <w:rPr>
          <w:rFonts w:asciiTheme="minorHAnsi" w:hAnsiTheme="minorHAnsi" w:cstheme="minorHAnsi"/>
          <w:color w:val="auto"/>
        </w:rPr>
        <w:t>W przypadku podpisywania Umowy w formie papierowej z podpisem własnoręcznym przez przynajmniej jedną ze Stron, Strona ta sporządzi Umowę w trzech jednobrzmiących egzemplarzach</w:t>
      </w:r>
      <w:r w:rsidR="007F035B" w:rsidRPr="004E434C">
        <w:rPr>
          <w:rFonts w:asciiTheme="minorHAnsi" w:hAnsiTheme="minorHAnsi" w:cstheme="minorHAnsi"/>
          <w:color w:val="auto"/>
        </w:rPr>
        <w:t>,</w:t>
      </w:r>
      <w:r w:rsidRPr="004E434C">
        <w:rPr>
          <w:rFonts w:asciiTheme="minorHAnsi" w:hAnsiTheme="minorHAnsi" w:cstheme="minorHAnsi"/>
          <w:color w:val="auto"/>
        </w:rPr>
        <w:t xml:space="preserve"> </w:t>
      </w:r>
      <w:r w:rsidR="007F035B" w:rsidRPr="004E434C">
        <w:rPr>
          <w:rFonts w:asciiTheme="minorHAnsi" w:hAnsiTheme="minorHAnsi"/>
          <w:color w:val="auto"/>
        </w:rPr>
        <w:t>z których jeden egzemplarz otrzymuje Wykonawca, a dwa egzemplarze – Zamawiający,</w:t>
      </w:r>
      <w:r w:rsidR="007F035B" w:rsidRPr="004E434C">
        <w:rPr>
          <w:rFonts w:asciiTheme="minorHAnsi" w:hAnsiTheme="minorHAnsi" w:cstheme="minorHAnsi"/>
          <w:color w:val="auto"/>
        </w:rPr>
        <w:t xml:space="preserve"> </w:t>
      </w:r>
      <w:r w:rsidRPr="004E434C">
        <w:rPr>
          <w:rFonts w:asciiTheme="minorHAnsi" w:hAnsiTheme="minorHAnsi" w:cstheme="minorHAnsi"/>
          <w:color w:val="auto"/>
        </w:rPr>
        <w:t>i każdy z nich opatrzy podpisem.</w:t>
      </w:r>
    </w:p>
    <w:p w14:paraId="5B9029FF" w14:textId="77777777" w:rsidR="007F035B" w:rsidRPr="004E434C" w:rsidRDefault="007F035B" w:rsidP="004830FD">
      <w:pPr>
        <w:pStyle w:val="Default"/>
        <w:numPr>
          <w:ilvl w:val="0"/>
          <w:numId w:val="14"/>
        </w:numPr>
        <w:spacing w:line="360" w:lineRule="auto"/>
        <w:jc w:val="both"/>
        <w:rPr>
          <w:rFonts w:asciiTheme="minorHAnsi" w:hAnsiTheme="minorHAnsi"/>
          <w:color w:val="auto"/>
        </w:rPr>
      </w:pPr>
      <w:r w:rsidRPr="004E434C">
        <w:rPr>
          <w:rFonts w:asciiTheme="minorHAnsi" w:hAnsiTheme="minorHAnsi"/>
          <w:color w:val="auto"/>
        </w:rPr>
        <w:t>W przypadku, gdy Umowa zostanie podpisana elektronicznie, Umowa jest zawarta z dniem, gdy ostatnia z osób wymienionych w preambule Umowy złoży swój podpis.</w:t>
      </w:r>
    </w:p>
    <w:p w14:paraId="2E11DA4B" w14:textId="626138B4" w:rsidR="00400BCA" w:rsidRPr="004E434C" w:rsidRDefault="00400BCA" w:rsidP="004830FD">
      <w:pPr>
        <w:pStyle w:val="Default"/>
        <w:numPr>
          <w:ilvl w:val="0"/>
          <w:numId w:val="14"/>
        </w:numPr>
        <w:spacing w:line="360" w:lineRule="auto"/>
        <w:ind w:left="357" w:hanging="357"/>
        <w:rPr>
          <w:rFonts w:asciiTheme="minorHAnsi" w:hAnsiTheme="minorHAnsi" w:cstheme="minorHAnsi"/>
          <w:color w:val="auto"/>
        </w:rPr>
      </w:pPr>
      <w:r w:rsidRPr="004E434C">
        <w:rPr>
          <w:rFonts w:asciiTheme="minorHAnsi" w:hAnsiTheme="minorHAnsi" w:cstheme="minorHAnsi"/>
          <w:color w:val="auto"/>
        </w:rPr>
        <w:t xml:space="preserve">Każda ze Stron potwierdza, że używany przez nią podpis elektroniczny jest kwalifikowanym podpisem elektronicznym w rozumieniu kodeksu cywilnego, wydanym przez kwalifikowanego dostawcę usług zaufania oraz spełnia wymogi dla </w:t>
      </w:r>
      <w:r w:rsidRPr="004E434C">
        <w:rPr>
          <w:rFonts w:asciiTheme="minorHAnsi" w:hAnsiTheme="minorHAnsi" w:cstheme="minorHAnsi"/>
          <w:color w:val="auto"/>
        </w:rPr>
        <w:lastRenderedPageBreak/>
        <w:t>kwalifikowanego podpisu elektronicznego zawarte w Rozporządzeniu Parlamentu Europejskiego i Rady (UE) nr 910/2014 z dnia 23 lipca 2014 r. w sprawie identyfikacji elektronicznej i usług zaufania w odniesieniu do transakcji elektronicznych na rynku wewnętrznym oraz uchylające dyrektywę 1999/93/WE (</w:t>
      </w:r>
      <w:proofErr w:type="spellStart"/>
      <w:r w:rsidRPr="004E434C">
        <w:rPr>
          <w:rFonts w:asciiTheme="minorHAnsi" w:hAnsiTheme="minorHAnsi" w:cstheme="minorHAnsi"/>
          <w:color w:val="auto"/>
        </w:rPr>
        <w:t>eIDAS</w:t>
      </w:r>
      <w:proofErr w:type="spellEnd"/>
      <w:r w:rsidRPr="004E434C">
        <w:rPr>
          <w:rFonts w:asciiTheme="minorHAnsi" w:hAnsiTheme="minorHAnsi" w:cstheme="minorHAnsi"/>
          <w:color w:val="auto"/>
        </w:rPr>
        <w:t>).</w:t>
      </w:r>
    </w:p>
    <w:p w14:paraId="02DE937B" w14:textId="5F16880B" w:rsidR="00BA77A0" w:rsidRPr="004E434C" w:rsidRDefault="0010495D" w:rsidP="00F46CD7">
      <w:pPr>
        <w:pStyle w:val="Default"/>
        <w:spacing w:before="120" w:line="360" w:lineRule="auto"/>
        <w:jc w:val="center"/>
        <w:rPr>
          <w:rFonts w:asciiTheme="minorHAnsi" w:hAnsiTheme="minorHAnsi"/>
          <w:color w:val="auto"/>
        </w:rPr>
      </w:pPr>
      <w:r w:rsidRPr="004E434C">
        <w:rPr>
          <w:rFonts w:asciiTheme="minorHAnsi" w:hAnsiTheme="minorHAnsi"/>
          <w:color w:val="auto"/>
        </w:rPr>
        <w:t>Paragraf</w:t>
      </w:r>
      <w:r w:rsidR="00B6222B" w:rsidRPr="004E434C">
        <w:rPr>
          <w:rFonts w:asciiTheme="minorHAnsi" w:hAnsiTheme="minorHAnsi"/>
          <w:color w:val="auto"/>
        </w:rPr>
        <w:t xml:space="preserve"> 1</w:t>
      </w:r>
      <w:r w:rsidR="00DD6242" w:rsidRPr="004E434C">
        <w:rPr>
          <w:rFonts w:asciiTheme="minorHAnsi" w:hAnsiTheme="minorHAnsi"/>
          <w:color w:val="auto"/>
        </w:rPr>
        <w:t>2</w:t>
      </w:r>
      <w:r w:rsidRPr="004E434C">
        <w:rPr>
          <w:rFonts w:asciiTheme="minorHAnsi" w:hAnsiTheme="minorHAnsi"/>
          <w:color w:val="auto"/>
        </w:rPr>
        <w:t>.</w:t>
      </w:r>
      <w:r w:rsidR="007F035B" w:rsidRPr="004E434C">
        <w:rPr>
          <w:rFonts w:asciiTheme="minorHAnsi" w:hAnsiTheme="minorHAnsi"/>
          <w:color w:val="auto"/>
        </w:rPr>
        <w:br/>
      </w:r>
      <w:r w:rsidR="00BA77A0" w:rsidRPr="004E434C">
        <w:rPr>
          <w:rFonts w:asciiTheme="minorHAnsi" w:hAnsiTheme="minorHAnsi"/>
          <w:color w:val="auto"/>
        </w:rPr>
        <w:t>[Zmiany Umowy]</w:t>
      </w:r>
    </w:p>
    <w:p w14:paraId="2E24A1E9" w14:textId="77777777" w:rsidR="00BA77A0" w:rsidRPr="004E434C" w:rsidRDefault="00BA77A0" w:rsidP="004830FD">
      <w:pPr>
        <w:pStyle w:val="Default"/>
        <w:numPr>
          <w:ilvl w:val="0"/>
          <w:numId w:val="15"/>
        </w:numPr>
        <w:spacing w:line="360" w:lineRule="auto"/>
        <w:rPr>
          <w:rFonts w:asciiTheme="minorHAnsi" w:hAnsiTheme="minorHAnsi"/>
          <w:color w:val="auto"/>
        </w:rPr>
      </w:pPr>
      <w:r w:rsidRPr="004E434C">
        <w:rPr>
          <w:rFonts w:asciiTheme="minorHAnsi" w:hAnsiTheme="minorHAnsi"/>
          <w:color w:val="auto"/>
        </w:rPr>
        <w:t>Wszelkie zmiany do niniejszej Umowy będą dokonywane w formie pisemnej pod rygorem nieważności.</w:t>
      </w:r>
    </w:p>
    <w:p w14:paraId="4E642948" w14:textId="77777777" w:rsidR="00BA77A0" w:rsidRPr="004E434C" w:rsidRDefault="00BA77A0" w:rsidP="004830FD">
      <w:pPr>
        <w:pStyle w:val="Default"/>
        <w:numPr>
          <w:ilvl w:val="0"/>
          <w:numId w:val="15"/>
        </w:numPr>
        <w:spacing w:line="360" w:lineRule="auto"/>
        <w:rPr>
          <w:rFonts w:asciiTheme="minorHAnsi" w:hAnsiTheme="minorHAnsi" w:cstheme="minorHAnsi"/>
          <w:color w:val="auto"/>
        </w:rPr>
      </w:pPr>
      <w:r w:rsidRPr="004E434C">
        <w:rPr>
          <w:rFonts w:asciiTheme="minorHAnsi" w:hAnsiTheme="minorHAnsi" w:cstheme="minorHAnsi"/>
          <w:color w:val="auto"/>
        </w:rPr>
        <w:t>Zmiany Umowy nie stanowi w szczególności: zmiana nazw lub określeń Stron, siedziby Stron, jak również osób odpowiedzialnych za realizację przedmiotu Umowy ze strony Wykonawcy oraz Zamawiającego, zmiana numeru rachunku bankowego, a także inne zmiany wyraźnie oznaczone w Umowie, w tym w jej załącznikach, jako niewymagające zmiany Umowy w drodze aneksu.</w:t>
      </w:r>
    </w:p>
    <w:p w14:paraId="688FC5A0" w14:textId="4B68A718" w:rsidR="007545FA" w:rsidRPr="004E434C" w:rsidRDefault="007545FA" w:rsidP="0011485A">
      <w:pPr>
        <w:pStyle w:val="Default"/>
        <w:numPr>
          <w:ilvl w:val="0"/>
          <w:numId w:val="15"/>
        </w:numPr>
        <w:tabs>
          <w:tab w:val="right" w:leader="dot" w:pos="7371"/>
          <w:tab w:val="right" w:leader="dot" w:pos="7655"/>
        </w:tabs>
        <w:spacing w:line="360" w:lineRule="auto"/>
        <w:ind w:left="357" w:hanging="357"/>
        <w:rPr>
          <w:rFonts w:asciiTheme="minorHAnsi" w:hAnsiTheme="minorHAnsi"/>
          <w:color w:val="auto"/>
        </w:rPr>
      </w:pPr>
      <w:r w:rsidRPr="004E434C">
        <w:rPr>
          <w:rFonts w:asciiTheme="minorHAnsi" w:hAnsiTheme="minorHAnsi"/>
          <w:color w:val="auto"/>
        </w:rPr>
        <w:t xml:space="preserve">Zamawiający wprowadzi zmianę polegającą na przedłużeniu terminu realizacji przedmiotu Umowy maksymalnie o </w:t>
      </w:r>
      <w:r w:rsidR="00633570">
        <w:rPr>
          <w:rFonts w:asciiTheme="minorHAnsi" w:hAnsiTheme="minorHAnsi"/>
          <w:color w:val="auto"/>
        </w:rPr>
        <w:t>trzy</w:t>
      </w:r>
      <w:r w:rsidRPr="004E434C">
        <w:rPr>
          <w:rFonts w:asciiTheme="minorHAnsi" w:hAnsiTheme="minorHAnsi"/>
          <w:color w:val="auto"/>
        </w:rPr>
        <w:t xml:space="preserve"> miesi</w:t>
      </w:r>
      <w:r w:rsidR="00DD6242" w:rsidRPr="004E434C">
        <w:rPr>
          <w:rFonts w:asciiTheme="minorHAnsi" w:hAnsiTheme="minorHAnsi"/>
          <w:color w:val="auto"/>
        </w:rPr>
        <w:t>ące</w:t>
      </w:r>
      <w:r w:rsidRPr="004E434C">
        <w:rPr>
          <w:rFonts w:asciiTheme="minorHAnsi" w:hAnsiTheme="minorHAnsi"/>
          <w:color w:val="auto"/>
        </w:rPr>
        <w:t xml:space="preserve"> tj. do dnia</w:t>
      </w:r>
      <w:r w:rsidR="0011485A" w:rsidRPr="004E434C">
        <w:rPr>
          <w:rFonts w:asciiTheme="minorHAnsi" w:hAnsiTheme="minorHAnsi"/>
          <w:color w:val="auto"/>
        </w:rPr>
        <w:t xml:space="preserve"> </w:t>
      </w:r>
      <w:r w:rsidR="0011485A" w:rsidRPr="004E434C">
        <w:rPr>
          <w:rFonts w:asciiTheme="minorHAnsi" w:hAnsiTheme="minorHAnsi"/>
          <w:color w:val="auto"/>
        </w:rPr>
        <w:tab/>
        <w:t xml:space="preserve"> </w:t>
      </w:r>
      <w:r w:rsidR="0011485A" w:rsidRPr="004E434C">
        <w:rPr>
          <w:rFonts w:asciiTheme="minorHAnsi" w:hAnsiTheme="minorHAnsi"/>
          <w:color w:val="auto"/>
        </w:rPr>
        <w:tab/>
      </w:r>
      <w:r w:rsidRPr="004E434C">
        <w:rPr>
          <w:rFonts w:asciiTheme="minorHAnsi" w:hAnsiTheme="minorHAnsi"/>
          <w:color w:val="auto"/>
        </w:rPr>
        <w:t xml:space="preserve">w przypadku nie wykorzystania limitu </w:t>
      </w:r>
      <w:r w:rsidR="00633570">
        <w:rPr>
          <w:rFonts w:asciiTheme="minorHAnsi" w:hAnsiTheme="minorHAnsi"/>
          <w:color w:val="auto"/>
        </w:rPr>
        <w:t>4</w:t>
      </w:r>
      <w:r w:rsidRPr="004E434C">
        <w:rPr>
          <w:rFonts w:asciiTheme="minorHAnsi" w:hAnsiTheme="minorHAnsi"/>
          <w:color w:val="auto"/>
        </w:rPr>
        <w:t>00 stron obliczeniowych tekstu przetłumaczonego w trybie zwykłym.</w:t>
      </w:r>
    </w:p>
    <w:p w14:paraId="1FA719A6" w14:textId="2B41E334" w:rsidR="007545FA" w:rsidRPr="004E434C" w:rsidRDefault="007545FA" w:rsidP="007545FA">
      <w:pPr>
        <w:pStyle w:val="Default"/>
        <w:numPr>
          <w:ilvl w:val="0"/>
          <w:numId w:val="15"/>
        </w:numPr>
        <w:spacing w:line="360" w:lineRule="auto"/>
        <w:rPr>
          <w:rFonts w:asciiTheme="minorHAnsi" w:hAnsiTheme="minorHAnsi"/>
          <w:color w:val="auto"/>
        </w:rPr>
      </w:pPr>
      <w:r w:rsidRPr="004E434C">
        <w:rPr>
          <w:rFonts w:asciiTheme="minorHAnsi" w:hAnsiTheme="minorHAnsi"/>
          <w:color w:val="auto"/>
        </w:rPr>
        <w:t>Dokonanie zmiany, o której mowa w ust. 3 powyżej wymaga podpisania aneksu do Umowy.</w:t>
      </w:r>
    </w:p>
    <w:p w14:paraId="281B6009" w14:textId="5A32C51A" w:rsidR="00B6222B" w:rsidRPr="004E434C" w:rsidRDefault="00BA77A0" w:rsidP="00F46CD7">
      <w:pPr>
        <w:pStyle w:val="Default"/>
        <w:spacing w:before="120" w:line="360" w:lineRule="auto"/>
        <w:jc w:val="center"/>
        <w:rPr>
          <w:rFonts w:asciiTheme="minorHAnsi" w:hAnsiTheme="minorHAnsi"/>
          <w:color w:val="auto"/>
        </w:rPr>
      </w:pPr>
      <w:r w:rsidRPr="004E434C">
        <w:rPr>
          <w:rFonts w:asciiTheme="minorHAnsi" w:hAnsiTheme="minorHAnsi"/>
          <w:color w:val="auto"/>
        </w:rPr>
        <w:t>Paragraf 1</w:t>
      </w:r>
      <w:r w:rsidR="00DD6242" w:rsidRPr="004E434C">
        <w:rPr>
          <w:rFonts w:asciiTheme="minorHAnsi" w:hAnsiTheme="minorHAnsi"/>
          <w:color w:val="auto"/>
        </w:rPr>
        <w:t>3</w:t>
      </w:r>
      <w:r w:rsidRPr="004E434C">
        <w:rPr>
          <w:rFonts w:asciiTheme="minorHAnsi" w:hAnsiTheme="minorHAnsi"/>
          <w:color w:val="auto"/>
        </w:rPr>
        <w:t>.</w:t>
      </w:r>
      <w:r w:rsidRPr="004E434C">
        <w:rPr>
          <w:rFonts w:asciiTheme="minorHAnsi" w:hAnsiTheme="minorHAnsi"/>
          <w:color w:val="auto"/>
        </w:rPr>
        <w:br/>
      </w:r>
      <w:r w:rsidR="007F035B" w:rsidRPr="004E434C">
        <w:rPr>
          <w:rFonts w:asciiTheme="minorHAnsi" w:hAnsiTheme="minorHAnsi"/>
          <w:color w:val="auto"/>
        </w:rPr>
        <w:t>[Po</w:t>
      </w:r>
      <w:r w:rsidR="006E7FA7" w:rsidRPr="004E434C">
        <w:rPr>
          <w:rFonts w:asciiTheme="minorHAnsi" w:hAnsiTheme="minorHAnsi"/>
          <w:color w:val="auto"/>
        </w:rPr>
        <w:t>dwykonawcy</w:t>
      </w:r>
      <w:r w:rsidR="007F035B" w:rsidRPr="004E434C">
        <w:rPr>
          <w:rFonts w:asciiTheme="minorHAnsi" w:hAnsiTheme="minorHAnsi"/>
          <w:color w:val="auto"/>
        </w:rPr>
        <w:t>]</w:t>
      </w:r>
    </w:p>
    <w:p w14:paraId="2EF12D9F" w14:textId="6AA9529A" w:rsidR="006E7FA7" w:rsidRPr="004E434C" w:rsidRDefault="006E7FA7" w:rsidP="006E7FA7">
      <w:pPr>
        <w:pStyle w:val="Akapitzlist"/>
        <w:numPr>
          <w:ilvl w:val="0"/>
          <w:numId w:val="36"/>
        </w:numPr>
        <w:spacing w:after="0" w:line="360" w:lineRule="auto"/>
        <w:ind w:left="357" w:hanging="357"/>
        <w:rPr>
          <w:rFonts w:cs="Times New Roman"/>
          <w:sz w:val="24"/>
          <w:szCs w:val="24"/>
        </w:rPr>
      </w:pPr>
      <w:r w:rsidRPr="004E434C">
        <w:rPr>
          <w:rFonts w:cs="Times New Roman"/>
          <w:sz w:val="24"/>
          <w:szCs w:val="24"/>
        </w:rPr>
        <w:t xml:space="preserve">Wykonawca jest zobowiązany do osobistego wykonania kluczowych części zamówienia, takich jak: nadzór nad terminową </w:t>
      </w:r>
      <w:r w:rsidR="00385CE2" w:rsidRPr="004E434C">
        <w:rPr>
          <w:rFonts w:cs="Times New Roman"/>
          <w:sz w:val="24"/>
          <w:szCs w:val="24"/>
        </w:rPr>
        <w:t xml:space="preserve">i prawidłową </w:t>
      </w:r>
      <w:r w:rsidRPr="004E434C">
        <w:rPr>
          <w:rFonts w:cs="Times New Roman"/>
          <w:sz w:val="24"/>
          <w:szCs w:val="24"/>
        </w:rPr>
        <w:t xml:space="preserve">realizacją umowy. </w:t>
      </w:r>
    </w:p>
    <w:p w14:paraId="205710C9" w14:textId="79EEEC56" w:rsidR="006E7FA7" w:rsidRPr="004E434C" w:rsidRDefault="006E7FA7" w:rsidP="006E7FA7">
      <w:pPr>
        <w:pStyle w:val="Default"/>
        <w:numPr>
          <w:ilvl w:val="0"/>
          <w:numId w:val="36"/>
        </w:numPr>
        <w:spacing w:line="360" w:lineRule="auto"/>
        <w:ind w:left="357" w:hanging="357"/>
        <w:rPr>
          <w:rFonts w:asciiTheme="minorHAnsi" w:hAnsiTheme="minorHAnsi"/>
          <w:color w:val="auto"/>
        </w:rPr>
      </w:pPr>
      <w:r w:rsidRPr="004E434C">
        <w:rPr>
          <w:rFonts w:asciiTheme="minorHAnsi" w:hAnsiTheme="minorHAnsi"/>
          <w:color w:val="auto"/>
        </w:rPr>
        <w:t>Wykonawca może powierzyć wykonanie pozostałych części zamówienia Podwykonawcy.</w:t>
      </w:r>
    </w:p>
    <w:p w14:paraId="1C4CAAFD" w14:textId="5AA4C327" w:rsidR="006E7FA7" w:rsidRPr="004E434C" w:rsidRDefault="006E7FA7" w:rsidP="006E7FA7">
      <w:pPr>
        <w:pStyle w:val="Akapitzlist"/>
        <w:numPr>
          <w:ilvl w:val="0"/>
          <w:numId w:val="36"/>
        </w:numPr>
        <w:spacing w:after="0" w:line="360" w:lineRule="auto"/>
        <w:ind w:left="357" w:hanging="357"/>
        <w:rPr>
          <w:rFonts w:cs="Times New Roman"/>
          <w:sz w:val="24"/>
          <w:szCs w:val="24"/>
        </w:rPr>
      </w:pPr>
      <w:r w:rsidRPr="004E434C">
        <w:rPr>
          <w:rFonts w:cs="Times New Roman"/>
          <w:sz w:val="24"/>
          <w:szCs w:val="24"/>
        </w:rPr>
        <w:t xml:space="preserve">W trakcie realizacji Umowy Wykonawca może zmieniać/wprowadzać Podwykonawców pod warunkiem uzyskania zgody Zamawiającego. </w:t>
      </w:r>
    </w:p>
    <w:p w14:paraId="1928458A" w14:textId="521F9FB6" w:rsidR="00385CE2" w:rsidRPr="004E434C" w:rsidRDefault="00385CE2" w:rsidP="00385CE2">
      <w:pPr>
        <w:numPr>
          <w:ilvl w:val="0"/>
          <w:numId w:val="36"/>
        </w:numPr>
        <w:suppressAutoHyphens/>
        <w:spacing w:after="120" w:line="360" w:lineRule="auto"/>
        <w:jc w:val="both"/>
        <w:rPr>
          <w:rFonts w:eastAsia="Times New Roman" w:cstheme="minorHAnsi"/>
          <w:spacing w:val="-2"/>
          <w:sz w:val="24"/>
          <w:szCs w:val="24"/>
          <w:lang w:eastAsia="pl-PL"/>
        </w:rPr>
      </w:pPr>
      <w:r w:rsidRPr="004E434C">
        <w:rPr>
          <w:rFonts w:eastAsia="Times New Roman" w:cstheme="minorHAnsi"/>
          <w:spacing w:val="-2"/>
          <w:sz w:val="24"/>
          <w:szCs w:val="24"/>
          <w:lang w:eastAsia="pl-PL"/>
        </w:rPr>
        <w:t xml:space="preserve">Jeżeli zmiana albo rezygnacja z Podwykonawcy dotyczy podmiotu, na którego zasoby Wykonawca powoływał się, w celu wykazania spełniania warunków udziału w postępowaniu, Wykonawca jest obowiązany wykazać Zamawiającemu, że proponowany inny Podwykonawca samodzielnie spełnia je w stopniu nie mniejszym niż Podwykonawca, </w:t>
      </w:r>
      <w:r w:rsidRPr="004E434C">
        <w:rPr>
          <w:rFonts w:eastAsia="Times New Roman" w:cstheme="minorHAnsi"/>
          <w:spacing w:val="-2"/>
          <w:sz w:val="24"/>
          <w:szCs w:val="24"/>
          <w:lang w:eastAsia="pl-PL"/>
        </w:rPr>
        <w:lastRenderedPageBreak/>
        <w:t>na którego zasoby Wykonawca powoływał się w trakcie postępowania o udzielenie zamówienia.</w:t>
      </w:r>
    </w:p>
    <w:p w14:paraId="390077B4" w14:textId="77777777" w:rsidR="00385CE2" w:rsidRPr="004E434C" w:rsidRDefault="00385CE2" w:rsidP="00385CE2">
      <w:pPr>
        <w:numPr>
          <w:ilvl w:val="0"/>
          <w:numId w:val="36"/>
        </w:numPr>
        <w:suppressAutoHyphens/>
        <w:spacing w:after="120" w:line="360" w:lineRule="auto"/>
        <w:jc w:val="both"/>
        <w:rPr>
          <w:rFonts w:eastAsia="Times New Roman" w:cstheme="minorHAnsi"/>
          <w:sz w:val="24"/>
          <w:szCs w:val="24"/>
          <w:lang w:eastAsia="pl-PL"/>
        </w:rPr>
      </w:pPr>
      <w:r w:rsidRPr="004E434C">
        <w:rPr>
          <w:rFonts w:eastAsia="Times New Roman" w:cstheme="minorHAnsi"/>
          <w:sz w:val="24"/>
          <w:szCs w:val="24"/>
          <w:lang w:eastAsia="pl-PL"/>
        </w:rPr>
        <w:t>Zmiany, o której mowa w ust. 3 i 4 nie wymagają aneksu, a jedynie zgody Zamawiającego</w:t>
      </w:r>
      <w:r w:rsidRPr="004E434C">
        <w:rPr>
          <w:rFonts w:eastAsia="Times New Roman" w:cstheme="minorHAnsi"/>
          <w:sz w:val="24"/>
          <w:szCs w:val="24"/>
          <w:lang w:eastAsia="ar-SA"/>
        </w:rPr>
        <w:t xml:space="preserve"> wyrażonej w formie pisemnej pod rygorem nieważności</w:t>
      </w:r>
      <w:r w:rsidRPr="004E434C">
        <w:rPr>
          <w:rFonts w:ascii="Times New Roman" w:eastAsia="Times New Roman" w:hAnsi="Times New Roman" w:cs="Times New Roman"/>
          <w:lang w:eastAsia="pl-PL"/>
        </w:rPr>
        <w:t>.</w:t>
      </w:r>
    </w:p>
    <w:p w14:paraId="5F189C60" w14:textId="59EAC981" w:rsidR="006E7FA7" w:rsidRPr="004E434C" w:rsidRDefault="006E7FA7" w:rsidP="00875F4E">
      <w:pPr>
        <w:pStyle w:val="Default"/>
        <w:numPr>
          <w:ilvl w:val="0"/>
          <w:numId w:val="36"/>
        </w:numPr>
        <w:spacing w:line="360" w:lineRule="auto"/>
        <w:rPr>
          <w:rFonts w:asciiTheme="minorHAnsi" w:hAnsiTheme="minorHAnsi"/>
          <w:color w:val="auto"/>
        </w:rPr>
      </w:pPr>
      <w:r w:rsidRPr="004E434C">
        <w:rPr>
          <w:rFonts w:asciiTheme="minorHAnsi" w:hAnsiTheme="minorHAnsi"/>
          <w:color w:val="auto"/>
        </w:rPr>
        <w:t xml:space="preserve">Powierzenie wykonania części zamówienia Podwykonawcom nie zwalnia Wykonawcy z odpowiedzialności za należyte wykonanie umowy. </w:t>
      </w:r>
    </w:p>
    <w:p w14:paraId="4E34093B" w14:textId="242E8765" w:rsidR="006E7FA7" w:rsidRPr="004E434C" w:rsidRDefault="006E7FA7" w:rsidP="006E7FA7">
      <w:pPr>
        <w:pStyle w:val="Default"/>
        <w:numPr>
          <w:ilvl w:val="0"/>
          <w:numId w:val="36"/>
        </w:numPr>
        <w:spacing w:line="360" w:lineRule="auto"/>
        <w:rPr>
          <w:rFonts w:asciiTheme="minorHAnsi" w:hAnsiTheme="minorHAnsi"/>
          <w:color w:val="auto"/>
        </w:rPr>
      </w:pPr>
      <w:r w:rsidRPr="004E434C">
        <w:rPr>
          <w:rFonts w:asciiTheme="minorHAnsi" w:hAnsiTheme="minorHAnsi"/>
          <w:color w:val="auto"/>
        </w:rPr>
        <w:t>Wykonawca ponosi pełną odpowiedzialność za dokonywanie w terminie wszelkich rozliczeń finansowych z Podwykonawcami.</w:t>
      </w:r>
    </w:p>
    <w:p w14:paraId="280CF074" w14:textId="005F7856" w:rsidR="00385CE2" w:rsidRPr="004E434C" w:rsidRDefault="00385CE2" w:rsidP="006E7FA7">
      <w:pPr>
        <w:pStyle w:val="Default"/>
        <w:numPr>
          <w:ilvl w:val="0"/>
          <w:numId w:val="36"/>
        </w:numPr>
        <w:spacing w:line="360" w:lineRule="auto"/>
        <w:rPr>
          <w:rFonts w:asciiTheme="minorHAnsi" w:hAnsiTheme="minorHAnsi"/>
          <w:color w:val="auto"/>
        </w:rPr>
      </w:pPr>
      <w:r w:rsidRPr="004E434C">
        <w:rPr>
          <w:rFonts w:asciiTheme="minorHAnsi" w:hAnsiTheme="minorHAnsi"/>
          <w:color w:val="auto"/>
        </w:rPr>
        <w:t>Strony zgodnie ustanawiają bezwzględny zakaz przenoszenia wierzytelności i praw wynikających z niniejszej Umowy na rzecz osób trzecich bez pisemnej zgody drugiej Strony.</w:t>
      </w:r>
    </w:p>
    <w:p w14:paraId="29F020E1" w14:textId="3650411F" w:rsidR="006E7FA7" w:rsidRPr="004E434C" w:rsidRDefault="006E7FA7" w:rsidP="006E7FA7">
      <w:pPr>
        <w:pStyle w:val="Default"/>
        <w:spacing w:before="120" w:line="360" w:lineRule="auto"/>
        <w:jc w:val="center"/>
        <w:rPr>
          <w:rFonts w:asciiTheme="minorHAnsi" w:hAnsiTheme="minorHAnsi"/>
          <w:color w:val="auto"/>
        </w:rPr>
      </w:pPr>
      <w:r w:rsidRPr="004E434C">
        <w:rPr>
          <w:rFonts w:asciiTheme="minorHAnsi" w:hAnsiTheme="minorHAnsi"/>
          <w:color w:val="auto"/>
        </w:rPr>
        <w:t>Paragraf 1</w:t>
      </w:r>
      <w:r w:rsidR="00DD6242" w:rsidRPr="004E434C">
        <w:rPr>
          <w:rFonts w:asciiTheme="minorHAnsi" w:hAnsiTheme="minorHAnsi"/>
          <w:color w:val="auto"/>
        </w:rPr>
        <w:t>4</w:t>
      </w:r>
      <w:r w:rsidRPr="004E434C">
        <w:rPr>
          <w:rFonts w:asciiTheme="minorHAnsi" w:hAnsiTheme="minorHAnsi"/>
          <w:color w:val="auto"/>
        </w:rPr>
        <w:t>.</w:t>
      </w:r>
      <w:r w:rsidRPr="004E434C">
        <w:rPr>
          <w:rFonts w:asciiTheme="minorHAnsi" w:hAnsiTheme="minorHAnsi"/>
          <w:color w:val="auto"/>
        </w:rPr>
        <w:br/>
        <w:t>[Postanowienia końcowe]</w:t>
      </w:r>
    </w:p>
    <w:p w14:paraId="50FB2135" w14:textId="77777777" w:rsidR="007F035B" w:rsidRPr="004E434C" w:rsidRDefault="007F035B" w:rsidP="006E7FA7">
      <w:pPr>
        <w:pStyle w:val="Default"/>
        <w:numPr>
          <w:ilvl w:val="0"/>
          <w:numId w:val="40"/>
        </w:numPr>
        <w:spacing w:line="360" w:lineRule="auto"/>
        <w:rPr>
          <w:rFonts w:asciiTheme="minorHAnsi" w:hAnsiTheme="minorHAnsi"/>
          <w:color w:val="auto"/>
        </w:rPr>
      </w:pPr>
      <w:r w:rsidRPr="004E434C">
        <w:rPr>
          <w:rFonts w:asciiTheme="minorHAnsi" w:hAnsiTheme="minorHAnsi"/>
          <w:color w:val="auto"/>
        </w:rPr>
        <w:t>W sprawach nieuregulowanych postanowieniami niniejszej Umowy mają zastosowanie przepisy Kodeksu cywilnego.</w:t>
      </w:r>
    </w:p>
    <w:p w14:paraId="5DAE5067" w14:textId="33CAAE50" w:rsidR="00B6222B" w:rsidRPr="004E434C" w:rsidRDefault="00B6222B" w:rsidP="006E7FA7">
      <w:pPr>
        <w:pStyle w:val="Default"/>
        <w:numPr>
          <w:ilvl w:val="0"/>
          <w:numId w:val="40"/>
        </w:numPr>
        <w:spacing w:line="360" w:lineRule="auto"/>
        <w:jc w:val="both"/>
        <w:rPr>
          <w:rFonts w:asciiTheme="minorHAnsi" w:hAnsiTheme="minorHAnsi"/>
          <w:color w:val="auto"/>
        </w:rPr>
      </w:pPr>
      <w:r w:rsidRPr="004E434C">
        <w:rPr>
          <w:rFonts w:asciiTheme="minorHAnsi" w:hAnsiTheme="minorHAnsi"/>
          <w:color w:val="auto"/>
        </w:rPr>
        <w:t>Strony ustalają, że ewentualne spory wynikłe na tle niniejszej Umowy, rozstrzygane będą polubownie,</w:t>
      </w:r>
      <w:r w:rsidR="008171C9" w:rsidRPr="004E434C">
        <w:rPr>
          <w:rFonts w:asciiTheme="minorHAnsi" w:hAnsiTheme="minorHAnsi"/>
          <w:color w:val="auto"/>
        </w:rPr>
        <w:t xml:space="preserve"> </w:t>
      </w:r>
      <w:r w:rsidRPr="004E434C">
        <w:rPr>
          <w:rFonts w:asciiTheme="minorHAnsi" w:hAnsiTheme="minorHAnsi"/>
          <w:color w:val="auto"/>
        </w:rPr>
        <w:t>a</w:t>
      </w:r>
      <w:r w:rsidR="004F1E0A" w:rsidRPr="004E434C">
        <w:rPr>
          <w:rFonts w:asciiTheme="minorHAnsi" w:hAnsiTheme="minorHAnsi"/>
          <w:color w:val="auto"/>
        </w:rPr>
        <w:t xml:space="preserve"> </w:t>
      </w:r>
      <w:r w:rsidRPr="004E434C">
        <w:rPr>
          <w:rFonts w:asciiTheme="minorHAnsi" w:hAnsiTheme="minorHAnsi"/>
          <w:color w:val="auto"/>
        </w:rPr>
        <w:t>w przypadkach braku możliwości zawarcia ugody – przez sąd powszechny właściwy dla siedziby</w:t>
      </w:r>
      <w:r w:rsidR="002F4491" w:rsidRPr="004E434C">
        <w:rPr>
          <w:rFonts w:asciiTheme="minorHAnsi" w:hAnsiTheme="minorHAnsi"/>
          <w:color w:val="auto"/>
        </w:rPr>
        <w:t xml:space="preserve"> </w:t>
      </w:r>
      <w:r w:rsidR="00B1407D" w:rsidRPr="004E434C">
        <w:rPr>
          <w:rFonts w:asciiTheme="minorHAnsi" w:hAnsiTheme="minorHAnsi"/>
          <w:color w:val="auto"/>
        </w:rPr>
        <w:t>Zamawiającego</w:t>
      </w:r>
      <w:r w:rsidRPr="004E434C">
        <w:rPr>
          <w:rFonts w:asciiTheme="minorHAnsi" w:hAnsiTheme="minorHAnsi"/>
          <w:color w:val="auto"/>
        </w:rPr>
        <w:t>.</w:t>
      </w:r>
    </w:p>
    <w:p w14:paraId="71EB372F" w14:textId="0465B2A3" w:rsidR="00C86FDB" w:rsidRPr="004E434C" w:rsidRDefault="00C86FDB" w:rsidP="006E7FA7">
      <w:pPr>
        <w:pStyle w:val="Default"/>
        <w:numPr>
          <w:ilvl w:val="0"/>
          <w:numId w:val="40"/>
        </w:numPr>
        <w:spacing w:line="360" w:lineRule="auto"/>
        <w:jc w:val="both"/>
        <w:rPr>
          <w:rFonts w:asciiTheme="minorHAnsi" w:hAnsiTheme="minorHAnsi"/>
          <w:color w:val="auto"/>
        </w:rPr>
      </w:pPr>
      <w:r w:rsidRPr="004E434C">
        <w:rPr>
          <w:rFonts w:asciiTheme="minorHAnsi" w:hAnsiTheme="minorHAnsi"/>
          <w:color w:val="auto"/>
        </w:rPr>
        <w:t xml:space="preserve">Integralną część </w:t>
      </w:r>
      <w:r w:rsidR="008A235F" w:rsidRPr="004E434C">
        <w:rPr>
          <w:rFonts w:asciiTheme="minorHAnsi" w:hAnsiTheme="minorHAnsi"/>
          <w:color w:val="auto"/>
        </w:rPr>
        <w:t>U</w:t>
      </w:r>
      <w:r w:rsidRPr="004E434C">
        <w:rPr>
          <w:rFonts w:asciiTheme="minorHAnsi" w:hAnsiTheme="minorHAnsi"/>
          <w:color w:val="auto"/>
        </w:rPr>
        <w:t>mowy stanowią:</w:t>
      </w:r>
    </w:p>
    <w:p w14:paraId="67B0FE55" w14:textId="77CBA6A3" w:rsidR="00C86FDB" w:rsidRPr="004E434C" w:rsidRDefault="00C86FDB" w:rsidP="00FC05D3">
      <w:pPr>
        <w:pStyle w:val="Default"/>
        <w:tabs>
          <w:tab w:val="right" w:leader="dot" w:pos="6237"/>
        </w:tabs>
        <w:spacing w:line="360" w:lineRule="auto"/>
        <w:ind w:left="357"/>
        <w:jc w:val="both"/>
        <w:rPr>
          <w:rFonts w:asciiTheme="minorHAnsi" w:hAnsiTheme="minorHAnsi"/>
          <w:color w:val="auto"/>
        </w:rPr>
      </w:pPr>
      <w:r w:rsidRPr="004E434C">
        <w:rPr>
          <w:rFonts w:asciiTheme="minorHAnsi" w:hAnsiTheme="minorHAnsi"/>
          <w:color w:val="auto"/>
        </w:rPr>
        <w:t xml:space="preserve">Załącznik nr 1: </w:t>
      </w:r>
      <w:r w:rsidR="00BE22AB" w:rsidRPr="004E434C">
        <w:rPr>
          <w:rFonts w:asciiTheme="minorHAnsi" w:hAnsiTheme="minorHAnsi"/>
          <w:color w:val="auto"/>
        </w:rPr>
        <w:t>O</w:t>
      </w:r>
      <w:r w:rsidRPr="004E434C">
        <w:rPr>
          <w:rFonts w:asciiTheme="minorHAnsi" w:hAnsiTheme="minorHAnsi"/>
          <w:color w:val="auto"/>
        </w:rPr>
        <w:t>ferta Wykonawcy</w:t>
      </w:r>
      <w:r w:rsidR="00BE22AB" w:rsidRPr="004E434C">
        <w:rPr>
          <w:rFonts w:asciiTheme="minorHAnsi" w:hAnsiTheme="minorHAnsi"/>
          <w:color w:val="auto"/>
        </w:rPr>
        <w:t xml:space="preserve"> z dnia </w:t>
      </w:r>
      <w:r w:rsidR="00FC05D3" w:rsidRPr="004E434C">
        <w:rPr>
          <w:rFonts w:asciiTheme="minorHAnsi" w:hAnsiTheme="minorHAnsi"/>
          <w:color w:val="auto"/>
        </w:rPr>
        <w:tab/>
        <w:t xml:space="preserve"> </w:t>
      </w:r>
      <w:r w:rsidR="00BE22AB" w:rsidRPr="004E434C">
        <w:rPr>
          <w:rFonts w:asciiTheme="minorHAnsi" w:hAnsiTheme="minorHAnsi"/>
          <w:color w:val="auto"/>
        </w:rPr>
        <w:t>202</w:t>
      </w:r>
      <w:r w:rsidR="00D8539A" w:rsidRPr="004E434C">
        <w:rPr>
          <w:rFonts w:asciiTheme="minorHAnsi" w:hAnsiTheme="minorHAnsi"/>
          <w:color w:val="auto"/>
        </w:rPr>
        <w:t>4</w:t>
      </w:r>
      <w:r w:rsidR="00BE22AB" w:rsidRPr="004E434C">
        <w:rPr>
          <w:rFonts w:asciiTheme="minorHAnsi" w:hAnsiTheme="minorHAnsi"/>
          <w:color w:val="auto"/>
        </w:rPr>
        <w:t xml:space="preserve"> r.</w:t>
      </w:r>
    </w:p>
    <w:p w14:paraId="244E6E60" w14:textId="45103323" w:rsidR="00BE22AB" w:rsidRPr="004E434C" w:rsidRDefault="00C86FDB" w:rsidP="006E7FA7">
      <w:pPr>
        <w:pStyle w:val="Default"/>
        <w:spacing w:line="360" w:lineRule="auto"/>
        <w:ind w:left="360"/>
        <w:jc w:val="both"/>
        <w:rPr>
          <w:rFonts w:asciiTheme="minorHAnsi" w:hAnsiTheme="minorHAnsi"/>
          <w:color w:val="auto"/>
        </w:rPr>
      </w:pPr>
      <w:r w:rsidRPr="004E434C">
        <w:rPr>
          <w:rFonts w:asciiTheme="minorHAnsi" w:hAnsiTheme="minorHAnsi"/>
          <w:color w:val="auto"/>
        </w:rPr>
        <w:t xml:space="preserve">Załącznik nr 2: </w:t>
      </w:r>
      <w:r w:rsidR="00977FE0" w:rsidRPr="004E434C">
        <w:rPr>
          <w:rFonts w:asciiTheme="minorHAnsi" w:hAnsiTheme="minorHAnsi"/>
          <w:color w:val="auto"/>
        </w:rPr>
        <w:t>Wzór Protokołu</w:t>
      </w:r>
      <w:r w:rsidR="00A7322A" w:rsidRPr="004E434C">
        <w:rPr>
          <w:rFonts w:asciiTheme="minorHAnsi" w:hAnsiTheme="minorHAnsi"/>
          <w:color w:val="auto"/>
        </w:rPr>
        <w:t>/</w:t>
      </w:r>
      <w:r w:rsidR="00977FE0" w:rsidRPr="004E434C">
        <w:rPr>
          <w:rFonts w:asciiTheme="minorHAnsi" w:hAnsiTheme="minorHAnsi"/>
          <w:color w:val="auto"/>
        </w:rPr>
        <w:t>Protokołu</w:t>
      </w:r>
      <w:r w:rsidR="00A7322A" w:rsidRPr="004E434C">
        <w:rPr>
          <w:rFonts w:asciiTheme="minorHAnsi" w:hAnsiTheme="minorHAnsi"/>
          <w:color w:val="auto"/>
        </w:rPr>
        <w:t xml:space="preserve"> końcow</w:t>
      </w:r>
      <w:r w:rsidR="00977FE0" w:rsidRPr="004E434C">
        <w:rPr>
          <w:rFonts w:asciiTheme="minorHAnsi" w:hAnsiTheme="minorHAnsi"/>
          <w:color w:val="auto"/>
        </w:rPr>
        <w:t>ego</w:t>
      </w:r>
      <w:r w:rsidR="00A7322A" w:rsidRPr="004E434C">
        <w:rPr>
          <w:rFonts w:asciiTheme="minorHAnsi" w:hAnsiTheme="minorHAnsi"/>
          <w:color w:val="auto"/>
        </w:rPr>
        <w:t xml:space="preserve"> </w:t>
      </w:r>
      <w:r w:rsidRPr="004E434C">
        <w:rPr>
          <w:rFonts w:asciiTheme="minorHAnsi" w:hAnsiTheme="minorHAnsi"/>
          <w:color w:val="auto"/>
        </w:rPr>
        <w:t>odbioru przedmiotu umowy</w:t>
      </w:r>
    </w:p>
    <w:p w14:paraId="5E118298" w14:textId="58EE886E" w:rsidR="00AB476A" w:rsidRPr="004E434C" w:rsidRDefault="00BE22AB" w:rsidP="006E7FA7">
      <w:pPr>
        <w:pStyle w:val="Default"/>
        <w:spacing w:line="360" w:lineRule="auto"/>
        <w:ind w:left="360"/>
        <w:jc w:val="both"/>
        <w:rPr>
          <w:rFonts w:asciiTheme="minorHAnsi" w:hAnsiTheme="minorHAnsi" w:cstheme="minorHAnsi"/>
          <w:color w:val="auto"/>
        </w:rPr>
      </w:pPr>
      <w:r w:rsidRPr="004E434C">
        <w:rPr>
          <w:rFonts w:asciiTheme="minorHAnsi" w:hAnsiTheme="minorHAnsi"/>
          <w:color w:val="auto"/>
        </w:rPr>
        <w:t>Załącznik nr 3:</w:t>
      </w:r>
      <w:r w:rsidR="00692BC9" w:rsidRPr="004E434C">
        <w:rPr>
          <w:rFonts w:asciiTheme="minorHAnsi" w:hAnsiTheme="minorHAnsi"/>
          <w:color w:val="auto"/>
        </w:rPr>
        <w:t xml:space="preserve"> </w:t>
      </w:r>
      <w:r w:rsidR="00AB476A" w:rsidRPr="004E434C">
        <w:rPr>
          <w:rFonts w:asciiTheme="minorHAnsi" w:hAnsiTheme="minorHAnsi" w:cstheme="minorHAnsi"/>
          <w:color w:val="auto"/>
        </w:rPr>
        <w:t>Wzór kwartalnego zestawienia wykonanych prac</w:t>
      </w:r>
    </w:p>
    <w:p w14:paraId="36BD596A" w14:textId="3367CE7F" w:rsidR="001A3EE8" w:rsidRPr="004E434C" w:rsidRDefault="001C0DEF" w:rsidP="006E7FA7">
      <w:pPr>
        <w:pStyle w:val="Default"/>
        <w:spacing w:line="360" w:lineRule="auto"/>
        <w:ind w:left="360"/>
        <w:jc w:val="both"/>
        <w:rPr>
          <w:rFonts w:asciiTheme="minorHAnsi" w:hAnsiTheme="minorHAnsi"/>
          <w:color w:val="auto"/>
        </w:rPr>
      </w:pPr>
      <w:r w:rsidRPr="004E434C">
        <w:rPr>
          <w:rFonts w:asciiTheme="minorHAnsi" w:hAnsiTheme="minorHAnsi"/>
          <w:color w:val="auto"/>
        </w:rPr>
        <w:t xml:space="preserve">Załącznik nr </w:t>
      </w:r>
      <w:r w:rsidR="00A25028" w:rsidRPr="004E434C">
        <w:rPr>
          <w:rFonts w:asciiTheme="minorHAnsi" w:hAnsiTheme="minorHAnsi"/>
          <w:color w:val="auto"/>
        </w:rPr>
        <w:t>4</w:t>
      </w:r>
      <w:r w:rsidRPr="004E434C">
        <w:rPr>
          <w:rFonts w:asciiTheme="minorHAnsi" w:hAnsiTheme="minorHAnsi"/>
          <w:color w:val="auto"/>
        </w:rPr>
        <w:t xml:space="preserve">: </w:t>
      </w:r>
      <w:r w:rsidR="00977FE0" w:rsidRPr="004E434C">
        <w:rPr>
          <w:rFonts w:asciiTheme="minorHAnsi" w:hAnsiTheme="minorHAnsi"/>
          <w:color w:val="auto"/>
        </w:rPr>
        <w:t xml:space="preserve">Wzór </w:t>
      </w:r>
      <w:r w:rsidR="001A3EE8" w:rsidRPr="004E434C">
        <w:rPr>
          <w:rFonts w:asciiTheme="minorHAnsi" w:hAnsiTheme="minorHAnsi"/>
          <w:color w:val="auto"/>
        </w:rPr>
        <w:t>Umow</w:t>
      </w:r>
      <w:r w:rsidR="00977FE0" w:rsidRPr="004E434C">
        <w:rPr>
          <w:rFonts w:asciiTheme="minorHAnsi" w:hAnsiTheme="minorHAnsi"/>
          <w:color w:val="auto"/>
        </w:rPr>
        <w:t>y</w:t>
      </w:r>
      <w:r w:rsidR="001A3EE8" w:rsidRPr="004E434C">
        <w:rPr>
          <w:rFonts w:asciiTheme="minorHAnsi" w:hAnsiTheme="minorHAnsi"/>
          <w:color w:val="auto"/>
        </w:rPr>
        <w:t xml:space="preserve"> powierzenia przetwarzania danych osobowych</w:t>
      </w:r>
    </w:p>
    <w:p w14:paraId="124E5809" w14:textId="77777777" w:rsidR="00A25028" w:rsidRPr="004E434C" w:rsidRDefault="00A25028" w:rsidP="007F035B">
      <w:pPr>
        <w:pStyle w:val="Default"/>
        <w:spacing w:line="360" w:lineRule="auto"/>
        <w:ind w:left="360"/>
        <w:jc w:val="both"/>
        <w:rPr>
          <w:rFonts w:asciiTheme="minorHAnsi" w:hAnsiTheme="minorHAnsi"/>
          <w:b/>
          <w:bCs/>
          <w:color w:val="auto"/>
        </w:rPr>
      </w:pPr>
    </w:p>
    <w:p w14:paraId="0D9805F0" w14:textId="77E6750F" w:rsidR="00F46CD7" w:rsidRPr="004E434C" w:rsidRDefault="00F46CD7" w:rsidP="009F07AD">
      <w:pPr>
        <w:pStyle w:val="Default"/>
        <w:spacing w:line="360" w:lineRule="auto"/>
        <w:ind w:left="360"/>
        <w:jc w:val="both"/>
        <w:rPr>
          <w:rFonts w:asciiTheme="minorHAnsi" w:hAnsiTheme="minorHAnsi"/>
          <w:color w:val="auto"/>
        </w:rPr>
      </w:pPr>
    </w:p>
    <w:p w14:paraId="5F25B4A9" w14:textId="77777777" w:rsidR="00711DFF" w:rsidRPr="004E434C" w:rsidRDefault="00711DFF" w:rsidP="009F07AD">
      <w:pPr>
        <w:pStyle w:val="Default"/>
        <w:spacing w:line="360" w:lineRule="auto"/>
        <w:ind w:left="360"/>
        <w:jc w:val="both"/>
        <w:rPr>
          <w:rFonts w:asciiTheme="minorHAnsi" w:hAnsiTheme="minorHAnsi"/>
          <w:color w:val="auto"/>
        </w:rPr>
      </w:pPr>
    </w:p>
    <w:p w14:paraId="7BDC1F3A" w14:textId="77777777" w:rsidR="00F46CD7" w:rsidRPr="004E434C" w:rsidRDefault="00F46CD7" w:rsidP="009F07AD">
      <w:pPr>
        <w:pStyle w:val="Default"/>
        <w:spacing w:line="360" w:lineRule="auto"/>
        <w:ind w:left="360"/>
        <w:jc w:val="both"/>
        <w:rPr>
          <w:rFonts w:asciiTheme="minorHAnsi" w:hAnsiTheme="minorHAnsi"/>
          <w:color w:val="auto"/>
        </w:rPr>
      </w:pPr>
    </w:p>
    <w:p w14:paraId="3BF161F6" w14:textId="4D0C47FE" w:rsidR="008A235F" w:rsidRPr="004E434C" w:rsidRDefault="008A235F" w:rsidP="00FC05D3">
      <w:pPr>
        <w:pStyle w:val="Default"/>
        <w:tabs>
          <w:tab w:val="right" w:leader="underscore" w:pos="3828"/>
          <w:tab w:val="right" w:pos="5529"/>
          <w:tab w:val="right" w:leader="underscore" w:pos="7938"/>
        </w:tabs>
        <w:spacing w:line="360" w:lineRule="auto"/>
        <w:ind w:left="1276"/>
        <w:jc w:val="both"/>
        <w:rPr>
          <w:rFonts w:asciiTheme="minorHAnsi" w:hAnsiTheme="minorHAnsi"/>
          <w:color w:val="auto"/>
        </w:rPr>
      </w:pPr>
      <w:r w:rsidRPr="004E434C">
        <w:rPr>
          <w:rFonts w:asciiTheme="minorHAnsi" w:hAnsiTheme="minorHAnsi"/>
          <w:color w:val="auto"/>
        </w:rPr>
        <w:tab/>
      </w:r>
      <w:r w:rsidR="00FC05D3" w:rsidRPr="004E434C">
        <w:rPr>
          <w:rFonts w:asciiTheme="minorHAnsi" w:hAnsiTheme="minorHAnsi"/>
          <w:color w:val="auto"/>
        </w:rPr>
        <w:tab/>
      </w:r>
      <w:r w:rsidR="00FC05D3" w:rsidRPr="004E434C">
        <w:rPr>
          <w:rFonts w:asciiTheme="minorHAnsi" w:hAnsiTheme="minorHAnsi"/>
          <w:color w:val="auto"/>
        </w:rPr>
        <w:tab/>
      </w:r>
    </w:p>
    <w:p w14:paraId="3ABC0763" w14:textId="5BF17306" w:rsidR="00E158F2" w:rsidRPr="004E434C" w:rsidRDefault="00E158F2" w:rsidP="003528EE">
      <w:pPr>
        <w:pStyle w:val="Default"/>
        <w:spacing w:line="360" w:lineRule="auto"/>
        <w:ind w:left="1416"/>
        <w:jc w:val="both"/>
        <w:rPr>
          <w:rFonts w:asciiTheme="minorHAnsi" w:hAnsiTheme="minorHAnsi"/>
          <w:color w:val="auto"/>
        </w:rPr>
      </w:pPr>
      <w:r w:rsidRPr="004E434C">
        <w:rPr>
          <w:rFonts w:asciiTheme="minorHAnsi" w:hAnsiTheme="minorHAnsi"/>
          <w:color w:val="auto"/>
        </w:rPr>
        <w:t>podpis Wykonawcy</w:t>
      </w:r>
      <w:r w:rsidRPr="004E434C">
        <w:rPr>
          <w:rFonts w:asciiTheme="minorHAnsi" w:hAnsiTheme="minorHAnsi"/>
          <w:color w:val="auto"/>
        </w:rPr>
        <w:tab/>
      </w:r>
      <w:r w:rsidRPr="004E434C">
        <w:rPr>
          <w:rFonts w:asciiTheme="minorHAnsi" w:hAnsiTheme="minorHAnsi"/>
          <w:color w:val="auto"/>
        </w:rPr>
        <w:tab/>
      </w:r>
      <w:r w:rsidRPr="004E434C">
        <w:rPr>
          <w:rFonts w:asciiTheme="minorHAnsi" w:hAnsiTheme="minorHAnsi"/>
          <w:color w:val="auto"/>
        </w:rPr>
        <w:tab/>
      </w:r>
      <w:r w:rsidRPr="004E434C">
        <w:rPr>
          <w:rFonts w:asciiTheme="minorHAnsi" w:hAnsiTheme="minorHAnsi"/>
          <w:color w:val="auto"/>
        </w:rPr>
        <w:tab/>
        <w:t>podpis Zamawiającego</w:t>
      </w:r>
    </w:p>
    <w:p w14:paraId="3487541C" w14:textId="46B275C9" w:rsidR="00DF13AC" w:rsidRPr="004E434C" w:rsidRDefault="00DF13AC">
      <w:pPr>
        <w:rPr>
          <w:rFonts w:cs="Times New Roman"/>
          <w:sz w:val="24"/>
          <w:szCs w:val="24"/>
        </w:rPr>
      </w:pPr>
      <w:r w:rsidRPr="004E434C">
        <w:br w:type="page"/>
      </w:r>
    </w:p>
    <w:p w14:paraId="5953E0D9" w14:textId="6E2F004A" w:rsidR="00DF13AC" w:rsidRPr="004E434C" w:rsidRDefault="00DF13AC" w:rsidP="00DF13AC">
      <w:pPr>
        <w:pStyle w:val="Default"/>
        <w:spacing w:line="360" w:lineRule="auto"/>
        <w:jc w:val="right"/>
        <w:rPr>
          <w:rFonts w:asciiTheme="minorHAnsi" w:hAnsiTheme="minorHAnsi"/>
          <w:b/>
          <w:bCs/>
          <w:color w:val="auto"/>
        </w:rPr>
      </w:pPr>
      <w:r w:rsidRPr="004E434C">
        <w:rPr>
          <w:rFonts w:asciiTheme="minorHAnsi" w:hAnsiTheme="minorHAnsi"/>
          <w:b/>
          <w:bCs/>
          <w:color w:val="auto"/>
        </w:rPr>
        <w:lastRenderedPageBreak/>
        <w:t xml:space="preserve">Załącznik nr 1 do Umowy nr </w:t>
      </w:r>
      <w:r w:rsidR="001B0A6B" w:rsidRPr="004E434C">
        <w:rPr>
          <w:rFonts w:asciiTheme="minorHAnsi" w:hAnsiTheme="minorHAnsi"/>
          <w:b/>
          <w:bCs/>
          <w:color w:val="auto"/>
        </w:rPr>
        <w:t>20….../…...../…….</w:t>
      </w:r>
    </w:p>
    <w:p w14:paraId="0C4FBCB2" w14:textId="399A94A0" w:rsidR="00DF13AC" w:rsidRPr="004E434C" w:rsidRDefault="00DF13AC" w:rsidP="00E33E55">
      <w:pPr>
        <w:pStyle w:val="Default"/>
        <w:tabs>
          <w:tab w:val="right" w:leader="underscore" w:pos="5103"/>
        </w:tabs>
        <w:spacing w:line="360" w:lineRule="auto"/>
        <w:jc w:val="right"/>
        <w:rPr>
          <w:rFonts w:asciiTheme="minorHAnsi" w:hAnsiTheme="minorHAnsi"/>
          <w:color w:val="auto"/>
        </w:rPr>
      </w:pPr>
      <w:r w:rsidRPr="004E434C">
        <w:rPr>
          <w:rFonts w:asciiTheme="minorHAnsi" w:hAnsiTheme="minorHAnsi"/>
          <w:color w:val="auto"/>
        </w:rPr>
        <w:t xml:space="preserve">Oferta Wykonawcy z dnia </w:t>
      </w:r>
      <w:r w:rsidR="00E33E55" w:rsidRPr="004E434C">
        <w:rPr>
          <w:rFonts w:asciiTheme="minorHAnsi" w:hAnsiTheme="minorHAnsi"/>
          <w:color w:val="auto"/>
        </w:rPr>
        <w:tab/>
      </w:r>
      <w:r w:rsidRPr="004E434C">
        <w:rPr>
          <w:rFonts w:asciiTheme="minorHAnsi" w:hAnsiTheme="minorHAnsi"/>
          <w:color w:val="auto"/>
        </w:rPr>
        <w:t>202</w:t>
      </w:r>
      <w:r w:rsidR="00FA5D44" w:rsidRPr="004E434C">
        <w:rPr>
          <w:rFonts w:asciiTheme="minorHAnsi" w:hAnsiTheme="minorHAnsi"/>
          <w:color w:val="auto"/>
        </w:rPr>
        <w:t>4</w:t>
      </w:r>
      <w:r w:rsidRPr="004E434C">
        <w:rPr>
          <w:rFonts w:asciiTheme="minorHAnsi" w:hAnsiTheme="minorHAnsi"/>
          <w:color w:val="auto"/>
        </w:rPr>
        <w:t xml:space="preserve"> r.</w:t>
      </w:r>
    </w:p>
    <w:p w14:paraId="1389D9E8" w14:textId="588988EB" w:rsidR="0010495D" w:rsidRPr="004E434C" w:rsidRDefault="0010495D">
      <w:pPr>
        <w:rPr>
          <w:rFonts w:cs="Times New Roman"/>
          <w:b/>
          <w:bCs/>
          <w:noProof/>
          <w:sz w:val="24"/>
          <w:szCs w:val="24"/>
          <w:lang w:eastAsia="pl-PL"/>
        </w:rPr>
      </w:pPr>
      <w:r w:rsidRPr="004E434C">
        <w:rPr>
          <w:b/>
          <w:bCs/>
          <w:noProof/>
          <w:lang w:eastAsia="pl-PL"/>
        </w:rPr>
        <w:br w:type="page"/>
      </w:r>
    </w:p>
    <w:p w14:paraId="5F3642F3" w14:textId="2E37D88A" w:rsidR="00DF13AC" w:rsidRPr="004E434C" w:rsidRDefault="00DF13AC" w:rsidP="00DF13AC">
      <w:pPr>
        <w:pStyle w:val="Default"/>
        <w:spacing w:line="360" w:lineRule="auto"/>
        <w:jc w:val="right"/>
        <w:rPr>
          <w:rFonts w:asciiTheme="minorHAnsi" w:hAnsiTheme="minorHAnsi"/>
          <w:b/>
          <w:bCs/>
          <w:color w:val="auto"/>
        </w:rPr>
      </w:pPr>
      <w:r w:rsidRPr="004E434C">
        <w:rPr>
          <w:rFonts w:asciiTheme="minorHAnsi" w:hAnsiTheme="minorHAnsi"/>
          <w:b/>
          <w:bCs/>
          <w:color w:val="auto"/>
        </w:rPr>
        <w:lastRenderedPageBreak/>
        <w:t>Załącznik nr 2 do Umowy nr 20</w:t>
      </w:r>
      <w:r w:rsidR="001B0A6B" w:rsidRPr="004E434C">
        <w:rPr>
          <w:rFonts w:asciiTheme="minorHAnsi" w:hAnsiTheme="minorHAnsi"/>
          <w:b/>
          <w:bCs/>
          <w:color w:val="auto"/>
        </w:rPr>
        <w:t>….../…...../…….:</w:t>
      </w:r>
    </w:p>
    <w:p w14:paraId="2F7AE78C" w14:textId="7929563E" w:rsidR="001B0A6B" w:rsidRPr="004E434C" w:rsidRDefault="001B0A6B" w:rsidP="00DF13AC">
      <w:pPr>
        <w:pStyle w:val="Default"/>
        <w:spacing w:line="360" w:lineRule="auto"/>
        <w:jc w:val="right"/>
        <w:rPr>
          <w:rFonts w:asciiTheme="minorHAnsi" w:hAnsiTheme="minorHAnsi"/>
          <w:color w:val="auto"/>
        </w:rPr>
      </w:pPr>
      <w:r w:rsidRPr="004E434C">
        <w:rPr>
          <w:rFonts w:asciiTheme="minorHAnsi" w:hAnsiTheme="minorHAnsi"/>
          <w:color w:val="auto"/>
        </w:rPr>
        <w:t>Protokół/Protokół końcowy odbioru przedmiotu umowy</w:t>
      </w:r>
      <w:r w:rsidR="008B7C10" w:rsidRPr="004E434C">
        <w:rPr>
          <w:rStyle w:val="Odwoanieprzypisudolnego"/>
          <w:rFonts w:asciiTheme="minorHAnsi" w:hAnsiTheme="minorHAnsi"/>
          <w:color w:val="auto"/>
        </w:rPr>
        <w:footnoteReference w:id="1"/>
      </w:r>
    </w:p>
    <w:p w14:paraId="1A747AF9" w14:textId="77777777" w:rsidR="005D695B" w:rsidRPr="004E434C" w:rsidRDefault="005D695B" w:rsidP="00C403B1">
      <w:pPr>
        <w:pStyle w:val="Default"/>
        <w:jc w:val="center"/>
        <w:rPr>
          <w:rFonts w:asciiTheme="minorHAnsi" w:hAnsiTheme="minorHAnsi" w:cstheme="minorHAnsi"/>
          <w:b/>
          <w:bCs/>
          <w:color w:val="auto"/>
          <w:sz w:val="28"/>
          <w:szCs w:val="28"/>
        </w:rPr>
      </w:pPr>
    </w:p>
    <w:p w14:paraId="4ED7D0C0" w14:textId="6378557D" w:rsidR="00C403B1" w:rsidRPr="004E434C" w:rsidRDefault="00C403B1" w:rsidP="00C403B1">
      <w:pPr>
        <w:pStyle w:val="Default"/>
        <w:jc w:val="center"/>
        <w:rPr>
          <w:rFonts w:asciiTheme="minorHAnsi" w:hAnsiTheme="minorHAnsi" w:cstheme="minorHAnsi"/>
          <w:color w:val="auto"/>
          <w:sz w:val="28"/>
          <w:szCs w:val="28"/>
        </w:rPr>
      </w:pPr>
      <w:r w:rsidRPr="004E434C">
        <w:rPr>
          <w:rFonts w:asciiTheme="minorHAnsi" w:hAnsiTheme="minorHAnsi" w:cstheme="minorHAnsi"/>
          <w:b/>
          <w:bCs/>
          <w:color w:val="auto"/>
          <w:sz w:val="28"/>
          <w:szCs w:val="28"/>
        </w:rPr>
        <w:t>PROTOKÓŁ</w:t>
      </w:r>
      <w:r w:rsidR="00A619F1" w:rsidRPr="004E434C">
        <w:rPr>
          <w:rFonts w:asciiTheme="minorHAnsi" w:hAnsiTheme="minorHAnsi" w:cstheme="minorHAnsi"/>
          <w:b/>
          <w:bCs/>
          <w:color w:val="auto"/>
          <w:sz w:val="28"/>
          <w:szCs w:val="28"/>
        </w:rPr>
        <w:t>/PROTOKÓŁ KOŃCOWY</w:t>
      </w:r>
      <w:r w:rsidR="00114FC6" w:rsidRPr="004E434C">
        <w:rPr>
          <w:rStyle w:val="Odwoanieprzypisudolnego"/>
          <w:rFonts w:asciiTheme="minorHAnsi" w:hAnsiTheme="minorHAnsi" w:cstheme="minorHAnsi"/>
          <w:b/>
          <w:bCs/>
          <w:color w:val="auto"/>
          <w:sz w:val="28"/>
          <w:szCs w:val="28"/>
        </w:rPr>
        <w:footnoteReference w:id="2"/>
      </w:r>
      <w:r w:rsidRPr="004E434C">
        <w:rPr>
          <w:rFonts w:asciiTheme="minorHAnsi" w:hAnsiTheme="minorHAnsi" w:cstheme="minorHAnsi"/>
          <w:b/>
          <w:bCs/>
          <w:color w:val="auto"/>
          <w:sz w:val="28"/>
          <w:szCs w:val="28"/>
        </w:rPr>
        <w:t xml:space="preserve"> ODBIORU PRZEDMIOTU UMOWY</w:t>
      </w:r>
    </w:p>
    <w:p w14:paraId="487033C9" w14:textId="77777777" w:rsidR="00C403B1" w:rsidRPr="004E434C" w:rsidRDefault="00C403B1" w:rsidP="00C403B1">
      <w:pPr>
        <w:pStyle w:val="Default"/>
        <w:ind w:left="4248"/>
        <w:rPr>
          <w:rFonts w:asciiTheme="minorHAnsi" w:hAnsiTheme="minorHAnsi" w:cstheme="minorHAnsi"/>
          <w:color w:val="auto"/>
          <w:sz w:val="22"/>
          <w:szCs w:val="22"/>
        </w:rPr>
      </w:pPr>
    </w:p>
    <w:p w14:paraId="1F44767B" w14:textId="50FB74C5" w:rsidR="00C403B1" w:rsidRPr="004E434C" w:rsidRDefault="00C403B1" w:rsidP="00C403B1">
      <w:pPr>
        <w:pStyle w:val="Default"/>
        <w:ind w:left="4248"/>
        <w:jc w:val="right"/>
        <w:rPr>
          <w:rFonts w:asciiTheme="minorHAnsi" w:hAnsiTheme="minorHAnsi" w:cstheme="minorHAnsi"/>
          <w:color w:val="auto"/>
        </w:rPr>
      </w:pPr>
      <w:r w:rsidRPr="004E434C">
        <w:rPr>
          <w:rFonts w:asciiTheme="minorHAnsi" w:hAnsiTheme="minorHAnsi" w:cstheme="minorHAnsi"/>
          <w:color w:val="auto"/>
        </w:rPr>
        <w:t xml:space="preserve">Warszawa, dnia </w:t>
      </w:r>
      <w:r w:rsidR="00881E35" w:rsidRPr="004E434C">
        <w:rPr>
          <w:rFonts w:asciiTheme="minorHAnsi" w:hAnsiTheme="minorHAnsi" w:cstheme="minorHAnsi"/>
          <w:color w:val="auto"/>
        </w:rPr>
        <w:t>…………..</w:t>
      </w:r>
      <w:r w:rsidR="00A619F1" w:rsidRPr="004E434C">
        <w:rPr>
          <w:rFonts w:asciiTheme="minorHAnsi" w:hAnsiTheme="minorHAnsi" w:cstheme="minorHAnsi"/>
          <w:color w:val="auto"/>
        </w:rPr>
        <w:t>……………..</w:t>
      </w:r>
      <w:r w:rsidRPr="004E434C">
        <w:rPr>
          <w:rFonts w:asciiTheme="minorHAnsi" w:hAnsiTheme="minorHAnsi" w:cstheme="minorHAnsi"/>
          <w:color w:val="auto"/>
        </w:rPr>
        <w:t>.</w:t>
      </w:r>
      <w:r w:rsidR="00A619F1" w:rsidRPr="004E434C">
        <w:rPr>
          <w:rFonts w:asciiTheme="minorHAnsi" w:hAnsiTheme="minorHAnsi" w:cstheme="minorHAnsi"/>
          <w:color w:val="auto"/>
        </w:rPr>
        <w:t>…..</w:t>
      </w:r>
      <w:r w:rsidRPr="004E434C">
        <w:rPr>
          <w:rFonts w:asciiTheme="minorHAnsi" w:hAnsiTheme="minorHAnsi" w:cstheme="minorHAnsi"/>
          <w:color w:val="auto"/>
        </w:rPr>
        <w:t xml:space="preserve"> r.</w:t>
      </w:r>
    </w:p>
    <w:p w14:paraId="208217EA" w14:textId="77777777" w:rsidR="00C403B1" w:rsidRPr="004E434C" w:rsidRDefault="00C403B1" w:rsidP="00CE2370">
      <w:pPr>
        <w:pStyle w:val="Default"/>
        <w:spacing w:line="360" w:lineRule="auto"/>
        <w:rPr>
          <w:rFonts w:asciiTheme="minorHAnsi" w:hAnsiTheme="minorHAnsi" w:cstheme="minorHAnsi"/>
          <w:color w:val="auto"/>
          <w:sz w:val="20"/>
          <w:szCs w:val="20"/>
        </w:rPr>
      </w:pPr>
    </w:p>
    <w:p w14:paraId="4ECD1168" w14:textId="77777777" w:rsidR="00C403B1" w:rsidRPr="004E434C" w:rsidRDefault="00C403B1" w:rsidP="00CE2370">
      <w:pPr>
        <w:pStyle w:val="Default"/>
        <w:spacing w:line="360" w:lineRule="auto"/>
        <w:rPr>
          <w:color w:val="auto"/>
          <w:sz w:val="18"/>
          <w:szCs w:val="18"/>
        </w:rPr>
      </w:pPr>
    </w:p>
    <w:tbl>
      <w:tblPr>
        <w:tblStyle w:val="Zwykatabela2"/>
        <w:tblW w:w="5000" w:type="pct"/>
        <w:tblLook w:val="0000" w:firstRow="0" w:lastRow="0" w:firstColumn="0" w:lastColumn="0" w:noHBand="0" w:noVBand="0"/>
      </w:tblPr>
      <w:tblGrid>
        <w:gridCol w:w="3527"/>
        <w:gridCol w:w="5535"/>
      </w:tblGrid>
      <w:tr w:rsidR="004E434C" w:rsidRPr="004E434C" w14:paraId="48FD81A4" w14:textId="77777777" w:rsidTr="00535CAA">
        <w:trPr>
          <w:cnfStyle w:val="000000100000" w:firstRow="0" w:lastRow="0" w:firstColumn="0" w:lastColumn="0" w:oddVBand="0" w:evenVBand="0" w:oddHBand="1" w:evenHBand="0" w:firstRowFirstColumn="0" w:firstRowLastColumn="0" w:lastRowFirstColumn="0" w:lastRowLastColumn="0"/>
          <w:trHeight w:val="1351"/>
        </w:trPr>
        <w:tc>
          <w:tcPr>
            <w:cnfStyle w:val="000010000000" w:firstRow="0" w:lastRow="0" w:firstColumn="0" w:lastColumn="0" w:oddVBand="1" w:evenVBand="0" w:oddHBand="0" w:evenHBand="0" w:firstRowFirstColumn="0" w:firstRowLastColumn="0" w:lastRowFirstColumn="0" w:lastRowLastColumn="0"/>
            <w:tcW w:w="1946" w:type="pct"/>
          </w:tcPr>
          <w:p w14:paraId="1F519F25" w14:textId="02D2BD67" w:rsidR="00C403B1" w:rsidRPr="004E434C" w:rsidRDefault="00C403B1" w:rsidP="00CE2370">
            <w:pPr>
              <w:pStyle w:val="Default"/>
              <w:spacing w:line="360" w:lineRule="auto"/>
              <w:rPr>
                <w:rFonts w:asciiTheme="minorHAnsi" w:hAnsiTheme="minorHAnsi" w:cstheme="minorHAnsi"/>
                <w:b/>
                <w:bCs/>
                <w:color w:val="auto"/>
              </w:rPr>
            </w:pPr>
            <w:r w:rsidRPr="004E434C">
              <w:rPr>
                <w:rFonts w:asciiTheme="minorHAnsi" w:hAnsiTheme="minorHAnsi" w:cstheme="minorHAnsi"/>
                <w:b/>
                <w:bCs/>
                <w:color w:val="auto"/>
              </w:rPr>
              <w:t>Zamawiający</w:t>
            </w:r>
          </w:p>
          <w:p w14:paraId="1953104E" w14:textId="77777777" w:rsidR="00C403B1" w:rsidRPr="004E434C" w:rsidRDefault="00C403B1" w:rsidP="00CE2370">
            <w:pPr>
              <w:pStyle w:val="Default"/>
              <w:spacing w:line="360" w:lineRule="auto"/>
              <w:rPr>
                <w:rFonts w:asciiTheme="minorHAnsi" w:hAnsiTheme="minorHAnsi" w:cstheme="minorHAnsi"/>
                <w:b/>
                <w:bCs/>
                <w:color w:val="auto"/>
              </w:rPr>
            </w:pPr>
          </w:p>
          <w:p w14:paraId="22A54D37" w14:textId="77777777" w:rsidR="00C403B1" w:rsidRPr="004E434C" w:rsidRDefault="00C403B1" w:rsidP="00CE2370">
            <w:pPr>
              <w:pStyle w:val="Default"/>
              <w:spacing w:line="360" w:lineRule="auto"/>
              <w:rPr>
                <w:rFonts w:asciiTheme="minorHAnsi" w:hAnsiTheme="minorHAnsi" w:cstheme="minorHAnsi"/>
                <w:b/>
                <w:bCs/>
                <w:color w:val="auto"/>
              </w:rPr>
            </w:pPr>
          </w:p>
          <w:p w14:paraId="3A8FF865" w14:textId="77777777" w:rsidR="00C403B1" w:rsidRPr="004E434C" w:rsidRDefault="00C403B1" w:rsidP="00CE2370">
            <w:pPr>
              <w:pStyle w:val="Default"/>
              <w:spacing w:line="360" w:lineRule="auto"/>
              <w:rPr>
                <w:rFonts w:asciiTheme="minorHAnsi" w:hAnsiTheme="minorHAnsi" w:cstheme="minorHAnsi"/>
                <w:b/>
                <w:bCs/>
                <w:color w:val="auto"/>
              </w:rPr>
            </w:pPr>
          </w:p>
          <w:p w14:paraId="4A3C9A66" w14:textId="26FB4F03" w:rsidR="00C403B1" w:rsidRPr="004E434C" w:rsidRDefault="00C403B1" w:rsidP="00825A76">
            <w:pPr>
              <w:pStyle w:val="Default"/>
              <w:spacing w:line="360" w:lineRule="auto"/>
              <w:rPr>
                <w:rFonts w:asciiTheme="minorHAnsi" w:hAnsiTheme="minorHAnsi" w:cstheme="minorHAnsi"/>
                <w:color w:val="auto"/>
              </w:rPr>
            </w:pPr>
            <w:r w:rsidRPr="004E434C">
              <w:rPr>
                <w:rFonts w:asciiTheme="minorHAnsi" w:hAnsiTheme="minorHAnsi" w:cstheme="minorHAnsi"/>
                <w:b/>
                <w:bCs/>
                <w:color w:val="auto"/>
              </w:rPr>
              <w:t>Wykonawca</w:t>
            </w:r>
          </w:p>
        </w:tc>
        <w:tc>
          <w:tcPr>
            <w:cnfStyle w:val="000001000000" w:firstRow="0" w:lastRow="0" w:firstColumn="0" w:lastColumn="0" w:oddVBand="0" w:evenVBand="1" w:oddHBand="0" w:evenHBand="0" w:firstRowFirstColumn="0" w:firstRowLastColumn="0" w:lastRowFirstColumn="0" w:lastRowLastColumn="0"/>
            <w:tcW w:w="3054" w:type="pct"/>
          </w:tcPr>
          <w:p w14:paraId="0AA30DAB" w14:textId="5E5E1210" w:rsidR="00EB0748" w:rsidRPr="004E434C" w:rsidRDefault="00EB0748" w:rsidP="00CE2370">
            <w:pPr>
              <w:pStyle w:val="Default"/>
              <w:spacing w:line="360" w:lineRule="auto"/>
              <w:rPr>
                <w:rFonts w:asciiTheme="minorHAnsi" w:hAnsiTheme="minorHAnsi" w:cstheme="minorHAnsi"/>
                <w:b/>
                <w:color w:val="auto"/>
              </w:rPr>
            </w:pPr>
            <w:r w:rsidRPr="004E434C">
              <w:rPr>
                <w:rFonts w:asciiTheme="minorHAnsi" w:hAnsiTheme="minorHAnsi" w:cstheme="minorHAnsi"/>
                <w:b/>
                <w:color w:val="auto"/>
              </w:rPr>
              <w:t>Państwowy Fundusz Rehabilitacji Osób Niepełnosprawnych</w:t>
            </w:r>
          </w:p>
          <w:p w14:paraId="1D0348E6" w14:textId="77777777" w:rsidR="00EB0748" w:rsidRPr="004E434C" w:rsidRDefault="00EB0748" w:rsidP="00CE2370">
            <w:pPr>
              <w:pStyle w:val="Default"/>
              <w:spacing w:line="360" w:lineRule="auto"/>
              <w:rPr>
                <w:rFonts w:asciiTheme="minorHAnsi" w:hAnsiTheme="minorHAnsi" w:cstheme="minorHAnsi"/>
                <w:bCs/>
                <w:color w:val="auto"/>
              </w:rPr>
            </w:pPr>
            <w:r w:rsidRPr="004E434C">
              <w:rPr>
                <w:rFonts w:asciiTheme="minorHAnsi" w:hAnsiTheme="minorHAnsi" w:cstheme="minorHAnsi"/>
                <w:bCs/>
                <w:color w:val="auto"/>
              </w:rPr>
              <w:t>Warszawa 00-828</w:t>
            </w:r>
          </w:p>
          <w:p w14:paraId="5E9AA36D" w14:textId="22105FC5" w:rsidR="00EB0748" w:rsidRPr="004E434C" w:rsidRDefault="00EB0748" w:rsidP="00CE2370">
            <w:pPr>
              <w:pStyle w:val="Default"/>
              <w:spacing w:line="360" w:lineRule="auto"/>
              <w:rPr>
                <w:rFonts w:asciiTheme="minorHAnsi" w:hAnsiTheme="minorHAnsi" w:cstheme="minorHAnsi"/>
                <w:bCs/>
                <w:color w:val="auto"/>
              </w:rPr>
            </w:pPr>
            <w:r w:rsidRPr="004E434C">
              <w:rPr>
                <w:rFonts w:asciiTheme="minorHAnsi" w:hAnsiTheme="minorHAnsi" w:cstheme="minorHAnsi"/>
                <w:bCs/>
                <w:color w:val="auto"/>
              </w:rPr>
              <w:t>al. Jana Pawła II 13</w:t>
            </w:r>
          </w:p>
          <w:p w14:paraId="544A7F2B" w14:textId="617C9B19" w:rsidR="00A619F1" w:rsidRPr="004E434C" w:rsidRDefault="00A619F1" w:rsidP="00CE2370">
            <w:pPr>
              <w:pStyle w:val="Default"/>
              <w:spacing w:line="360" w:lineRule="auto"/>
              <w:rPr>
                <w:rFonts w:asciiTheme="minorHAnsi" w:hAnsiTheme="minorHAnsi" w:cstheme="minorHAnsi"/>
                <w:b/>
                <w:color w:val="auto"/>
              </w:rPr>
            </w:pPr>
          </w:p>
        </w:tc>
      </w:tr>
      <w:tr w:rsidR="004E434C" w:rsidRPr="004E434C" w14:paraId="3660D950" w14:textId="77777777" w:rsidTr="00535CAA">
        <w:trPr>
          <w:trHeight w:val="320"/>
        </w:trPr>
        <w:tc>
          <w:tcPr>
            <w:cnfStyle w:val="000010000000" w:firstRow="0" w:lastRow="0" w:firstColumn="0" w:lastColumn="0" w:oddVBand="1" w:evenVBand="0" w:oddHBand="0" w:evenHBand="0" w:firstRowFirstColumn="0" w:firstRowLastColumn="0" w:lastRowFirstColumn="0" w:lastRowLastColumn="0"/>
            <w:tcW w:w="1946" w:type="pct"/>
          </w:tcPr>
          <w:p w14:paraId="3DD14988" w14:textId="76C6F303" w:rsidR="00C403B1" w:rsidRPr="004E434C" w:rsidRDefault="00C403B1" w:rsidP="00CE2370">
            <w:pPr>
              <w:pStyle w:val="Default"/>
              <w:spacing w:line="360" w:lineRule="auto"/>
              <w:rPr>
                <w:rFonts w:asciiTheme="minorHAnsi" w:hAnsiTheme="minorHAnsi" w:cstheme="minorHAnsi"/>
                <w:color w:val="auto"/>
              </w:rPr>
            </w:pPr>
            <w:r w:rsidRPr="004E434C">
              <w:rPr>
                <w:rFonts w:asciiTheme="minorHAnsi" w:hAnsiTheme="minorHAnsi" w:cstheme="minorHAnsi"/>
                <w:b/>
                <w:bCs/>
                <w:color w:val="auto"/>
              </w:rPr>
              <w:t>Przedmiot</w:t>
            </w:r>
            <w:r w:rsidRPr="004E434C">
              <w:rPr>
                <w:rFonts w:asciiTheme="minorHAnsi" w:hAnsiTheme="minorHAnsi" w:cstheme="minorHAnsi"/>
                <w:color w:val="auto"/>
              </w:rPr>
              <w:t xml:space="preserve"> </w:t>
            </w:r>
            <w:r w:rsidRPr="004E434C">
              <w:rPr>
                <w:rFonts w:asciiTheme="minorHAnsi" w:hAnsiTheme="minorHAnsi" w:cstheme="minorHAnsi"/>
                <w:b/>
                <w:bCs/>
                <w:color w:val="auto"/>
              </w:rPr>
              <w:t>umowy</w:t>
            </w:r>
          </w:p>
        </w:tc>
        <w:tc>
          <w:tcPr>
            <w:cnfStyle w:val="000001000000" w:firstRow="0" w:lastRow="0" w:firstColumn="0" w:lastColumn="0" w:oddVBand="0" w:evenVBand="1" w:oddHBand="0" w:evenHBand="0" w:firstRowFirstColumn="0" w:firstRowLastColumn="0" w:lastRowFirstColumn="0" w:lastRowLastColumn="0"/>
            <w:tcW w:w="3054" w:type="pct"/>
          </w:tcPr>
          <w:sdt>
            <w:sdtPr>
              <w:rPr>
                <w:rFonts w:asciiTheme="minorHAnsi" w:hAnsiTheme="minorHAnsi" w:cstheme="minorHAnsi"/>
                <w:color w:val="auto"/>
              </w:rPr>
              <w:alias w:val="Autor"/>
              <w:tag w:val=""/>
              <w:id w:val="798265904"/>
              <w:placeholder>
                <w:docPart w:val="577524512DCE42EF8733B7CB644DBF29"/>
              </w:placeholder>
              <w:dataBinding w:prefixMappings="xmlns:ns0='http://purl.org/dc/elements/1.1/' xmlns:ns1='http://schemas.openxmlformats.org/package/2006/metadata/core-properties' " w:xpath="/ns1:coreProperties[1]/ns0:creator[1]" w:storeItemID="{6C3C8BC8-F283-45AE-878A-BAB7291924A1}"/>
              <w:text/>
            </w:sdtPr>
            <w:sdtEndPr/>
            <w:sdtContent>
              <w:p w14:paraId="7D90C84B" w14:textId="1212F538" w:rsidR="00C403B1" w:rsidRPr="004E434C" w:rsidRDefault="00D21D05" w:rsidP="00825A76">
                <w:pPr>
                  <w:pStyle w:val="Default"/>
                  <w:spacing w:line="360" w:lineRule="auto"/>
                  <w:rPr>
                    <w:rFonts w:asciiTheme="minorHAnsi" w:hAnsiTheme="minorHAnsi" w:cstheme="minorHAnsi"/>
                    <w:color w:val="auto"/>
                  </w:rPr>
                </w:pPr>
                <w:r w:rsidRPr="004E434C">
                  <w:rPr>
                    <w:rFonts w:asciiTheme="minorHAnsi" w:hAnsiTheme="minorHAnsi" w:cstheme="minorHAnsi"/>
                    <w:color w:val="auto"/>
                  </w:rPr>
                  <w:t>Wykonanie usługi tłumaczenia pisemnego z języka polskiego na język angielski oraz z języka angielskiego na język polski artykułów naukowych oraz innych materiałów</w:t>
                </w:r>
              </w:p>
            </w:sdtContent>
          </w:sdt>
        </w:tc>
      </w:tr>
      <w:tr w:rsidR="004E434C" w:rsidRPr="004E434C" w14:paraId="32E7BA3D" w14:textId="77777777" w:rsidTr="00535CAA">
        <w:trPr>
          <w:cnfStyle w:val="000000100000" w:firstRow="0" w:lastRow="0" w:firstColumn="0" w:lastColumn="0" w:oddVBand="0" w:evenVBand="0" w:oddHBand="1"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1946" w:type="pct"/>
          </w:tcPr>
          <w:p w14:paraId="3AA55525" w14:textId="5F01BD0F" w:rsidR="00C403B1" w:rsidRPr="004E434C" w:rsidRDefault="00C403B1" w:rsidP="00CE2370">
            <w:pPr>
              <w:pStyle w:val="Default"/>
              <w:spacing w:line="360" w:lineRule="auto"/>
              <w:rPr>
                <w:rFonts w:asciiTheme="minorHAnsi" w:hAnsiTheme="minorHAnsi" w:cstheme="minorHAnsi"/>
                <w:color w:val="auto"/>
              </w:rPr>
            </w:pPr>
            <w:r w:rsidRPr="004E434C">
              <w:rPr>
                <w:rFonts w:asciiTheme="minorHAnsi" w:hAnsiTheme="minorHAnsi" w:cstheme="minorHAnsi"/>
                <w:b/>
                <w:bCs/>
                <w:color w:val="auto"/>
              </w:rPr>
              <w:t>Wykonano wg umowy</w:t>
            </w:r>
          </w:p>
        </w:tc>
        <w:tc>
          <w:tcPr>
            <w:cnfStyle w:val="000001000000" w:firstRow="0" w:lastRow="0" w:firstColumn="0" w:lastColumn="0" w:oddVBand="0" w:evenVBand="1" w:oddHBand="0" w:evenHBand="0" w:firstRowFirstColumn="0" w:firstRowLastColumn="0" w:lastRowFirstColumn="0" w:lastRowLastColumn="0"/>
            <w:tcW w:w="3054" w:type="pct"/>
          </w:tcPr>
          <w:p w14:paraId="73C04A1A" w14:textId="2A23F8E1" w:rsidR="00C403B1" w:rsidRPr="004E434C" w:rsidRDefault="00C403B1" w:rsidP="00CE2370">
            <w:pPr>
              <w:pStyle w:val="Default"/>
              <w:spacing w:line="360" w:lineRule="auto"/>
              <w:rPr>
                <w:rFonts w:asciiTheme="minorHAnsi" w:hAnsiTheme="minorHAnsi" w:cstheme="minorHAnsi"/>
                <w:color w:val="auto"/>
              </w:rPr>
            </w:pPr>
            <w:r w:rsidRPr="004E434C">
              <w:rPr>
                <w:rFonts w:asciiTheme="minorHAnsi" w:hAnsiTheme="minorHAnsi" w:cstheme="minorHAnsi"/>
                <w:color w:val="auto"/>
              </w:rPr>
              <w:t xml:space="preserve">nr </w:t>
            </w:r>
            <w:r w:rsidR="00A619F1" w:rsidRPr="004E434C">
              <w:rPr>
                <w:rFonts w:asciiTheme="minorHAnsi" w:hAnsiTheme="minorHAnsi" w:cstheme="minorHAnsi"/>
                <w:color w:val="auto"/>
              </w:rPr>
              <w:t>………………………..</w:t>
            </w:r>
            <w:r w:rsidRPr="004E434C">
              <w:rPr>
                <w:rFonts w:asciiTheme="minorHAnsi" w:hAnsiTheme="minorHAnsi" w:cstheme="minorHAnsi"/>
                <w:color w:val="auto"/>
              </w:rPr>
              <w:t xml:space="preserve">, zawartej dnia </w:t>
            </w:r>
            <w:r w:rsidR="00A619F1" w:rsidRPr="004E434C">
              <w:rPr>
                <w:rFonts w:asciiTheme="minorHAnsi" w:hAnsiTheme="minorHAnsi" w:cstheme="minorHAnsi"/>
                <w:color w:val="auto"/>
              </w:rPr>
              <w:t>……………………</w:t>
            </w:r>
            <w:r w:rsidR="00EB0748" w:rsidRPr="004E434C">
              <w:rPr>
                <w:rFonts w:asciiTheme="minorHAnsi" w:hAnsiTheme="minorHAnsi" w:cstheme="minorHAnsi"/>
                <w:color w:val="auto"/>
              </w:rPr>
              <w:t>……..</w:t>
            </w:r>
            <w:r w:rsidRPr="004E434C">
              <w:rPr>
                <w:rFonts w:asciiTheme="minorHAnsi" w:hAnsiTheme="minorHAnsi" w:cstheme="minorHAnsi"/>
                <w:color w:val="auto"/>
              </w:rPr>
              <w:t xml:space="preserve"> r. na okres </w:t>
            </w:r>
            <w:r w:rsidR="00D21D05" w:rsidRPr="004E434C">
              <w:rPr>
                <w:rFonts w:asciiTheme="minorHAnsi" w:hAnsiTheme="minorHAnsi" w:cstheme="minorHAnsi"/>
                <w:color w:val="auto"/>
              </w:rPr>
              <w:t>12</w:t>
            </w:r>
            <w:r w:rsidRPr="004E434C">
              <w:rPr>
                <w:rFonts w:asciiTheme="minorHAnsi" w:hAnsiTheme="minorHAnsi" w:cstheme="minorHAnsi"/>
                <w:color w:val="auto"/>
              </w:rPr>
              <w:t xml:space="preserve"> miesięcy od dnia </w:t>
            </w:r>
            <w:r w:rsidR="00D21D05" w:rsidRPr="004E434C">
              <w:rPr>
                <w:rFonts w:asciiTheme="minorHAnsi" w:hAnsiTheme="minorHAnsi" w:cstheme="minorHAnsi"/>
                <w:color w:val="auto"/>
              </w:rPr>
              <w:t xml:space="preserve">podpisania umowy tj. od dnia </w:t>
            </w:r>
            <w:r w:rsidR="00E1314E" w:rsidRPr="004E434C">
              <w:rPr>
                <w:rFonts w:asciiTheme="minorHAnsi" w:hAnsiTheme="minorHAnsi" w:cstheme="minorHAnsi"/>
                <w:color w:val="auto"/>
              </w:rPr>
              <w:t xml:space="preserve">…………………….  </w:t>
            </w:r>
            <w:r w:rsidRPr="004E434C">
              <w:rPr>
                <w:rFonts w:asciiTheme="minorHAnsi" w:hAnsiTheme="minorHAnsi" w:cstheme="minorHAnsi"/>
                <w:color w:val="auto"/>
              </w:rPr>
              <w:t>r</w:t>
            </w:r>
            <w:r w:rsidR="00A619F1" w:rsidRPr="004E434C">
              <w:rPr>
                <w:rFonts w:asciiTheme="minorHAnsi" w:hAnsiTheme="minorHAnsi" w:cstheme="minorHAnsi"/>
                <w:color w:val="auto"/>
              </w:rPr>
              <w:t>.</w:t>
            </w:r>
            <w:r w:rsidRPr="004E434C">
              <w:rPr>
                <w:rFonts w:asciiTheme="minorHAnsi" w:hAnsiTheme="minorHAnsi" w:cstheme="minorHAnsi"/>
                <w:color w:val="auto"/>
              </w:rPr>
              <w:t xml:space="preserve"> </w:t>
            </w:r>
            <w:r w:rsidR="00D21D05" w:rsidRPr="004E434C">
              <w:rPr>
                <w:rFonts w:asciiTheme="minorHAnsi" w:hAnsiTheme="minorHAnsi" w:cstheme="minorHAnsi"/>
                <w:color w:val="auto"/>
              </w:rPr>
              <w:t>do dnia ……………</w:t>
            </w:r>
            <w:r w:rsidR="00E1314E" w:rsidRPr="004E434C">
              <w:rPr>
                <w:rFonts w:asciiTheme="minorHAnsi" w:hAnsiTheme="minorHAnsi" w:cstheme="minorHAnsi"/>
                <w:color w:val="auto"/>
              </w:rPr>
              <w:t>………</w:t>
            </w:r>
            <w:r w:rsidR="00D21D05" w:rsidRPr="004E434C">
              <w:rPr>
                <w:rFonts w:asciiTheme="minorHAnsi" w:hAnsiTheme="minorHAnsi" w:cstheme="minorHAnsi"/>
                <w:color w:val="auto"/>
              </w:rPr>
              <w:t>.  r.</w:t>
            </w:r>
          </w:p>
        </w:tc>
      </w:tr>
      <w:tr w:rsidR="004E434C" w:rsidRPr="004E434C" w14:paraId="5F35768C" w14:textId="77777777" w:rsidTr="00535CAA">
        <w:trPr>
          <w:trHeight w:val="301"/>
        </w:trPr>
        <w:tc>
          <w:tcPr>
            <w:cnfStyle w:val="000010000000" w:firstRow="0" w:lastRow="0" w:firstColumn="0" w:lastColumn="0" w:oddVBand="1" w:evenVBand="0" w:oddHBand="0" w:evenHBand="0" w:firstRowFirstColumn="0" w:firstRowLastColumn="0" w:lastRowFirstColumn="0" w:lastRowLastColumn="0"/>
            <w:tcW w:w="1946" w:type="pct"/>
          </w:tcPr>
          <w:p w14:paraId="7EE0741F" w14:textId="77777777" w:rsidR="00C403B1" w:rsidRPr="004E434C" w:rsidRDefault="00C403B1" w:rsidP="00CE2370">
            <w:pPr>
              <w:pStyle w:val="Default"/>
              <w:spacing w:line="360" w:lineRule="auto"/>
              <w:rPr>
                <w:rFonts w:asciiTheme="minorHAnsi" w:hAnsiTheme="minorHAnsi" w:cstheme="minorHAnsi"/>
                <w:b/>
                <w:bCs/>
                <w:color w:val="auto"/>
              </w:rPr>
            </w:pPr>
          </w:p>
          <w:p w14:paraId="7023BDB2" w14:textId="77777777" w:rsidR="00C403B1" w:rsidRPr="004E434C" w:rsidRDefault="00C403B1" w:rsidP="00CE2370">
            <w:pPr>
              <w:pStyle w:val="Default"/>
              <w:spacing w:line="360" w:lineRule="auto"/>
              <w:rPr>
                <w:rFonts w:asciiTheme="minorHAnsi" w:hAnsiTheme="minorHAnsi" w:cstheme="minorHAnsi"/>
                <w:color w:val="auto"/>
              </w:rPr>
            </w:pPr>
            <w:r w:rsidRPr="004E434C">
              <w:rPr>
                <w:rFonts w:asciiTheme="minorHAnsi" w:hAnsiTheme="minorHAnsi" w:cstheme="minorHAnsi"/>
                <w:b/>
                <w:bCs/>
                <w:color w:val="auto"/>
              </w:rPr>
              <w:t xml:space="preserve">Okres, za jaki następuje rozliczenie </w:t>
            </w:r>
          </w:p>
        </w:tc>
        <w:tc>
          <w:tcPr>
            <w:cnfStyle w:val="000001000000" w:firstRow="0" w:lastRow="0" w:firstColumn="0" w:lastColumn="0" w:oddVBand="0" w:evenVBand="1" w:oddHBand="0" w:evenHBand="0" w:firstRowFirstColumn="0" w:firstRowLastColumn="0" w:lastRowFirstColumn="0" w:lastRowLastColumn="0"/>
            <w:tcW w:w="3054" w:type="pct"/>
          </w:tcPr>
          <w:p w14:paraId="4A6DBD5D" w14:textId="44A883D3" w:rsidR="00C403B1" w:rsidRPr="004E434C" w:rsidRDefault="00C403B1" w:rsidP="00CE2370">
            <w:pPr>
              <w:pStyle w:val="Default"/>
              <w:spacing w:line="360" w:lineRule="auto"/>
              <w:rPr>
                <w:rFonts w:asciiTheme="minorHAnsi" w:hAnsiTheme="minorHAnsi" w:cstheme="minorHAnsi"/>
                <w:color w:val="auto"/>
              </w:rPr>
            </w:pPr>
          </w:p>
          <w:p w14:paraId="0FD60B73" w14:textId="37E6AC88" w:rsidR="00223F19" w:rsidRPr="004E434C" w:rsidRDefault="00223F19" w:rsidP="00CE2370">
            <w:pPr>
              <w:pStyle w:val="Default"/>
              <w:spacing w:line="360" w:lineRule="auto"/>
              <w:rPr>
                <w:rFonts w:asciiTheme="minorHAnsi" w:hAnsiTheme="minorHAnsi" w:cstheme="minorHAnsi"/>
                <w:color w:val="auto"/>
              </w:rPr>
            </w:pPr>
            <w:r w:rsidRPr="004E434C">
              <w:rPr>
                <w:rFonts w:asciiTheme="minorHAnsi" w:hAnsiTheme="minorHAnsi" w:cstheme="minorHAnsi"/>
                <w:color w:val="auto"/>
              </w:rPr>
              <w:t>od ……………………………. do……………………………….</w:t>
            </w:r>
          </w:p>
          <w:p w14:paraId="1369DC4F" w14:textId="5D60240D" w:rsidR="00C403B1" w:rsidRPr="004E434C" w:rsidRDefault="00C403B1" w:rsidP="00CE2370">
            <w:pPr>
              <w:pStyle w:val="Default"/>
              <w:spacing w:line="360" w:lineRule="auto"/>
              <w:rPr>
                <w:rFonts w:asciiTheme="minorHAnsi" w:hAnsiTheme="minorHAnsi" w:cstheme="minorHAnsi"/>
                <w:color w:val="auto"/>
              </w:rPr>
            </w:pPr>
          </w:p>
        </w:tc>
      </w:tr>
    </w:tbl>
    <w:p w14:paraId="24E37E32" w14:textId="77777777" w:rsidR="00FD3841" w:rsidRPr="004E434C" w:rsidRDefault="00FD3841" w:rsidP="00CE2370">
      <w:pPr>
        <w:pStyle w:val="Default"/>
        <w:spacing w:line="360" w:lineRule="auto"/>
        <w:jc w:val="both"/>
        <w:rPr>
          <w:rFonts w:asciiTheme="minorHAnsi" w:hAnsiTheme="minorHAnsi" w:cstheme="minorHAnsi"/>
          <w:color w:val="auto"/>
        </w:rPr>
      </w:pPr>
    </w:p>
    <w:p w14:paraId="2111CD60" w14:textId="31C03FE3" w:rsidR="00C403B1" w:rsidRPr="004E434C" w:rsidRDefault="00C403B1" w:rsidP="00CE2370">
      <w:pPr>
        <w:pStyle w:val="Default"/>
        <w:spacing w:line="360" w:lineRule="auto"/>
        <w:jc w:val="both"/>
        <w:rPr>
          <w:rFonts w:asciiTheme="minorHAnsi" w:hAnsiTheme="minorHAnsi" w:cstheme="minorHAnsi"/>
          <w:color w:val="auto"/>
          <w:vertAlign w:val="superscript"/>
        </w:rPr>
      </w:pPr>
      <w:r w:rsidRPr="004E434C">
        <w:rPr>
          <w:rFonts w:asciiTheme="minorHAnsi" w:hAnsiTheme="minorHAnsi" w:cstheme="minorHAnsi"/>
          <w:color w:val="auto"/>
        </w:rPr>
        <w:t>W dniu .................................</w:t>
      </w:r>
      <w:r w:rsidR="00535CAA" w:rsidRPr="004E434C">
        <w:rPr>
          <w:rFonts w:asciiTheme="minorHAnsi" w:hAnsiTheme="minorHAnsi" w:cstheme="minorHAnsi"/>
          <w:color w:val="auto"/>
        </w:rPr>
        <w:t>....</w:t>
      </w:r>
      <w:r w:rsidRPr="004E434C">
        <w:rPr>
          <w:rFonts w:asciiTheme="minorHAnsi" w:hAnsiTheme="minorHAnsi" w:cstheme="minorHAnsi"/>
          <w:color w:val="auto"/>
        </w:rPr>
        <w:t xml:space="preserve"> stwierdzono fakt wykonania przez Wykonawcę przedmiotu umowy</w:t>
      </w:r>
      <w:r w:rsidR="00223F19" w:rsidRPr="004E434C">
        <w:rPr>
          <w:rFonts w:asciiTheme="minorHAnsi" w:hAnsiTheme="minorHAnsi" w:cstheme="minorHAnsi"/>
          <w:color w:val="auto"/>
        </w:rPr>
        <w:t xml:space="preserve">, </w:t>
      </w:r>
      <w:r w:rsidRPr="004E434C">
        <w:rPr>
          <w:rFonts w:asciiTheme="minorHAnsi" w:hAnsiTheme="minorHAnsi" w:cstheme="minorHAnsi"/>
          <w:color w:val="auto"/>
        </w:rPr>
        <w:t xml:space="preserve">określonego w </w:t>
      </w:r>
      <w:r w:rsidR="00724B2F" w:rsidRPr="004E434C">
        <w:rPr>
          <w:rFonts w:asciiTheme="minorHAnsi" w:hAnsiTheme="minorHAnsi" w:cstheme="minorHAnsi"/>
          <w:color w:val="auto"/>
        </w:rPr>
        <w:t>p</w:t>
      </w:r>
      <w:r w:rsidR="008A235F" w:rsidRPr="004E434C">
        <w:rPr>
          <w:rFonts w:asciiTheme="minorHAnsi" w:hAnsiTheme="minorHAnsi" w:cstheme="minorHAnsi"/>
          <w:color w:val="auto"/>
        </w:rPr>
        <w:t xml:space="preserve">aragraf </w:t>
      </w:r>
      <w:r w:rsidRPr="004E434C">
        <w:rPr>
          <w:rFonts w:asciiTheme="minorHAnsi" w:hAnsiTheme="minorHAnsi" w:cstheme="minorHAnsi"/>
          <w:color w:val="auto"/>
        </w:rPr>
        <w:t>1</w:t>
      </w:r>
      <w:r w:rsidR="008A235F" w:rsidRPr="004E434C">
        <w:rPr>
          <w:rFonts w:asciiTheme="minorHAnsi" w:hAnsiTheme="minorHAnsi" w:cstheme="minorHAnsi"/>
          <w:color w:val="auto"/>
        </w:rPr>
        <w:t>.</w:t>
      </w:r>
      <w:r w:rsidRPr="004E434C">
        <w:rPr>
          <w:rFonts w:asciiTheme="minorHAnsi" w:hAnsiTheme="minorHAnsi" w:cstheme="minorHAnsi"/>
          <w:color w:val="auto"/>
        </w:rPr>
        <w:t xml:space="preserve"> Umowy nr 20</w:t>
      </w:r>
      <w:r w:rsidR="00EB0748" w:rsidRPr="004E434C">
        <w:rPr>
          <w:rFonts w:asciiTheme="minorHAnsi" w:hAnsiTheme="minorHAnsi" w:cstheme="minorHAnsi"/>
          <w:color w:val="auto"/>
        </w:rPr>
        <w:t xml:space="preserve">….../…...../……. </w:t>
      </w:r>
      <w:r w:rsidR="00535CAA" w:rsidRPr="004E434C">
        <w:rPr>
          <w:rFonts w:asciiTheme="minorHAnsi" w:hAnsiTheme="minorHAnsi" w:cstheme="minorHAnsi"/>
          <w:color w:val="auto"/>
        </w:rPr>
        <w:t> z </w:t>
      </w:r>
      <w:r w:rsidRPr="004E434C">
        <w:rPr>
          <w:rFonts w:asciiTheme="minorHAnsi" w:hAnsiTheme="minorHAnsi" w:cstheme="minorHAnsi"/>
          <w:color w:val="auto"/>
        </w:rPr>
        <w:t xml:space="preserve">dnia </w:t>
      </w:r>
      <w:r w:rsidR="00EB0748" w:rsidRPr="004E434C">
        <w:rPr>
          <w:rFonts w:asciiTheme="minorHAnsi" w:hAnsiTheme="minorHAnsi" w:cstheme="minorHAnsi"/>
          <w:color w:val="auto"/>
        </w:rPr>
        <w:t>……………………</w:t>
      </w:r>
      <w:r w:rsidR="00535CAA" w:rsidRPr="004E434C">
        <w:rPr>
          <w:rFonts w:asciiTheme="minorHAnsi" w:hAnsiTheme="minorHAnsi" w:cstheme="minorHAnsi"/>
          <w:color w:val="auto"/>
        </w:rPr>
        <w:t>……….</w:t>
      </w:r>
      <w:r w:rsidR="000F7FA5" w:rsidRPr="004E434C">
        <w:rPr>
          <w:rFonts w:asciiTheme="minorHAnsi" w:hAnsiTheme="minorHAnsi" w:cstheme="minorHAnsi"/>
          <w:color w:val="auto"/>
        </w:rPr>
        <w:t xml:space="preserve"> w zakresie …………………………….</w:t>
      </w:r>
      <w:r w:rsidRPr="004E434C">
        <w:rPr>
          <w:rFonts w:asciiTheme="minorHAnsi" w:hAnsiTheme="minorHAnsi" w:cstheme="minorHAnsi"/>
          <w:color w:val="auto"/>
        </w:rPr>
        <w:t xml:space="preserve"> w terminie określonym w </w:t>
      </w:r>
      <w:r w:rsidR="00724B2F" w:rsidRPr="004E434C">
        <w:rPr>
          <w:rFonts w:asciiTheme="minorHAnsi" w:hAnsiTheme="minorHAnsi" w:cstheme="minorHAnsi"/>
          <w:color w:val="auto"/>
        </w:rPr>
        <w:t>p</w:t>
      </w:r>
      <w:r w:rsidR="008A235F" w:rsidRPr="004E434C">
        <w:rPr>
          <w:rFonts w:asciiTheme="minorHAnsi" w:hAnsiTheme="minorHAnsi" w:cstheme="minorHAnsi"/>
          <w:color w:val="auto"/>
        </w:rPr>
        <w:t>aragraf</w:t>
      </w:r>
      <w:r w:rsidRPr="004E434C">
        <w:rPr>
          <w:rFonts w:asciiTheme="minorHAnsi" w:hAnsiTheme="minorHAnsi" w:cstheme="minorHAnsi"/>
          <w:color w:val="auto"/>
        </w:rPr>
        <w:t xml:space="preserve"> </w:t>
      </w:r>
      <w:r w:rsidR="00B0227E" w:rsidRPr="004E434C">
        <w:rPr>
          <w:rFonts w:asciiTheme="minorHAnsi" w:hAnsiTheme="minorHAnsi" w:cstheme="minorHAnsi"/>
          <w:color w:val="auto"/>
        </w:rPr>
        <w:t xml:space="preserve">4. </w:t>
      </w:r>
      <w:r w:rsidRPr="004E434C">
        <w:rPr>
          <w:rFonts w:asciiTheme="minorHAnsi" w:hAnsiTheme="minorHAnsi" w:cstheme="minorHAnsi"/>
          <w:color w:val="auto"/>
        </w:rPr>
        <w:t>ust. 1</w:t>
      </w:r>
      <w:r w:rsidR="00114FC6" w:rsidRPr="004E434C">
        <w:rPr>
          <w:rFonts w:asciiTheme="minorHAnsi" w:hAnsiTheme="minorHAnsi" w:cstheme="minorHAnsi"/>
          <w:color w:val="auto"/>
        </w:rPr>
        <w:t>./Stwierdzono następujące braki: …………………………….</w:t>
      </w:r>
      <w:r w:rsidR="00114FC6" w:rsidRPr="004E434C">
        <w:rPr>
          <w:rFonts w:asciiTheme="minorHAnsi" w:hAnsiTheme="minorHAnsi" w:cstheme="minorHAnsi"/>
          <w:color w:val="auto"/>
          <w:vertAlign w:val="superscript"/>
        </w:rPr>
        <w:t>2</w:t>
      </w:r>
    </w:p>
    <w:p w14:paraId="4300A0A9" w14:textId="47530A51" w:rsidR="00C403B1" w:rsidRPr="004E434C" w:rsidRDefault="00C403B1" w:rsidP="00CE2370">
      <w:pPr>
        <w:pStyle w:val="Default"/>
        <w:spacing w:line="360" w:lineRule="auto"/>
        <w:jc w:val="both"/>
        <w:rPr>
          <w:color w:val="auto"/>
          <w:sz w:val="23"/>
          <w:szCs w:val="23"/>
        </w:rPr>
      </w:pPr>
    </w:p>
    <w:p w14:paraId="0A20437F" w14:textId="466D09B3" w:rsidR="00C403B1" w:rsidRPr="004E434C" w:rsidRDefault="00C403B1" w:rsidP="00CE2370">
      <w:pPr>
        <w:pStyle w:val="Default"/>
        <w:spacing w:line="360" w:lineRule="auto"/>
        <w:jc w:val="both"/>
        <w:rPr>
          <w:rFonts w:asciiTheme="minorHAnsi" w:hAnsiTheme="minorHAnsi" w:cstheme="minorHAnsi"/>
          <w:color w:val="auto"/>
          <w:sz w:val="23"/>
          <w:szCs w:val="23"/>
        </w:rPr>
      </w:pPr>
      <w:r w:rsidRPr="004E434C">
        <w:rPr>
          <w:rFonts w:asciiTheme="minorHAnsi" w:hAnsiTheme="minorHAnsi" w:cstheme="minorHAnsi"/>
          <w:color w:val="auto"/>
          <w:sz w:val="23"/>
          <w:szCs w:val="23"/>
        </w:rPr>
        <w:lastRenderedPageBreak/>
        <w:t>Przyjmujący dokonał szczegółowej oceny wykonanego przedmiotu umowy</w:t>
      </w:r>
      <w:r w:rsidR="00114FC6" w:rsidRPr="004E434C">
        <w:rPr>
          <w:rFonts w:asciiTheme="minorHAnsi" w:hAnsiTheme="minorHAnsi" w:cstheme="minorHAnsi"/>
          <w:color w:val="auto"/>
          <w:sz w:val="23"/>
          <w:szCs w:val="23"/>
        </w:rPr>
        <w:t xml:space="preserve"> </w:t>
      </w:r>
      <w:r w:rsidRPr="004E434C">
        <w:rPr>
          <w:rFonts w:asciiTheme="minorHAnsi" w:hAnsiTheme="minorHAnsi" w:cstheme="minorHAnsi"/>
          <w:color w:val="auto"/>
          <w:sz w:val="23"/>
          <w:szCs w:val="23"/>
        </w:rPr>
        <w:t>i stwierdza, co następuje:</w:t>
      </w:r>
    </w:p>
    <w:p w14:paraId="3173AD91" w14:textId="3DD66460" w:rsidR="00114FC6" w:rsidRPr="004E434C" w:rsidRDefault="00114FC6" w:rsidP="00CE2370">
      <w:pPr>
        <w:pStyle w:val="Default"/>
        <w:spacing w:line="360" w:lineRule="auto"/>
        <w:jc w:val="both"/>
        <w:rPr>
          <w:rFonts w:asciiTheme="minorHAnsi" w:hAnsiTheme="minorHAnsi" w:cstheme="minorHAnsi"/>
          <w:color w:val="auto"/>
          <w:sz w:val="23"/>
          <w:szCs w:val="23"/>
        </w:rPr>
      </w:pPr>
    </w:p>
    <w:tbl>
      <w:tblPr>
        <w:tblStyle w:val="Zwykatabela2"/>
        <w:tblW w:w="5000" w:type="pct"/>
        <w:tblLook w:val="0000" w:firstRow="0" w:lastRow="0" w:firstColumn="0" w:lastColumn="0" w:noHBand="0" w:noVBand="0"/>
      </w:tblPr>
      <w:tblGrid>
        <w:gridCol w:w="3527"/>
        <w:gridCol w:w="5535"/>
      </w:tblGrid>
      <w:tr w:rsidR="004E434C" w:rsidRPr="004E434C" w14:paraId="109E5941" w14:textId="77777777" w:rsidTr="00350874">
        <w:trPr>
          <w:cnfStyle w:val="000000100000" w:firstRow="0" w:lastRow="0" w:firstColumn="0" w:lastColumn="0" w:oddVBand="0" w:evenVBand="0" w:oddHBand="1"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1946" w:type="pct"/>
          </w:tcPr>
          <w:p w14:paraId="4BE1CCF5" w14:textId="7C56119F" w:rsidR="00114FC6" w:rsidRPr="004E434C" w:rsidRDefault="00114FC6" w:rsidP="00CE2370">
            <w:pPr>
              <w:pStyle w:val="Default"/>
              <w:spacing w:line="360" w:lineRule="auto"/>
              <w:rPr>
                <w:rFonts w:asciiTheme="minorHAnsi" w:hAnsiTheme="minorHAnsi" w:cstheme="minorHAnsi"/>
                <w:color w:val="auto"/>
              </w:rPr>
            </w:pPr>
            <w:r w:rsidRPr="004E434C">
              <w:rPr>
                <w:rFonts w:asciiTheme="minorHAnsi" w:hAnsiTheme="minorHAnsi" w:cstheme="minorHAnsi"/>
                <w:b/>
                <w:bCs/>
                <w:color w:val="auto"/>
              </w:rPr>
              <w:t>Opinia merytoryczna</w:t>
            </w:r>
          </w:p>
          <w:p w14:paraId="464A0E39" w14:textId="0BCEDD4A" w:rsidR="00114FC6" w:rsidRPr="004E434C" w:rsidRDefault="00114FC6" w:rsidP="00CE2370">
            <w:pPr>
              <w:pStyle w:val="Default"/>
              <w:spacing w:line="360" w:lineRule="auto"/>
              <w:rPr>
                <w:rFonts w:asciiTheme="minorHAnsi" w:hAnsiTheme="minorHAnsi" w:cstheme="minorHAnsi"/>
                <w:color w:val="auto"/>
              </w:rPr>
            </w:pPr>
            <w:r w:rsidRPr="004E434C">
              <w:rPr>
                <w:rFonts w:asciiTheme="minorHAnsi" w:hAnsiTheme="minorHAnsi" w:cstheme="minorHAnsi"/>
                <w:b/>
                <w:bCs/>
                <w:color w:val="auto"/>
              </w:rPr>
              <w:t xml:space="preserve">Zamawiającego </w:t>
            </w:r>
            <w:r w:rsidRPr="004E434C">
              <w:rPr>
                <w:rFonts w:asciiTheme="minorHAnsi" w:hAnsiTheme="minorHAnsi" w:cstheme="minorHAnsi"/>
                <w:color w:val="auto"/>
              </w:rPr>
              <w:t xml:space="preserve">lub osoby upoważnionej (zgodność z </w:t>
            </w:r>
            <w:r w:rsidR="004F1E0A" w:rsidRPr="004E434C">
              <w:rPr>
                <w:rFonts w:asciiTheme="minorHAnsi" w:hAnsiTheme="minorHAnsi" w:cstheme="minorHAnsi"/>
                <w:color w:val="auto"/>
              </w:rPr>
              <w:t>p</w:t>
            </w:r>
            <w:r w:rsidRPr="004E434C">
              <w:rPr>
                <w:rFonts w:asciiTheme="minorHAnsi" w:hAnsiTheme="minorHAnsi" w:cstheme="minorHAnsi"/>
                <w:color w:val="auto"/>
              </w:rPr>
              <w:t xml:space="preserve">rzedmiotem </w:t>
            </w:r>
            <w:r w:rsidR="004F1E0A" w:rsidRPr="004E434C">
              <w:rPr>
                <w:rFonts w:asciiTheme="minorHAnsi" w:hAnsiTheme="minorHAnsi" w:cstheme="minorHAnsi"/>
                <w:color w:val="auto"/>
              </w:rPr>
              <w:t>u</w:t>
            </w:r>
            <w:r w:rsidRPr="004E434C">
              <w:rPr>
                <w:rFonts w:asciiTheme="minorHAnsi" w:hAnsiTheme="minorHAnsi" w:cstheme="minorHAnsi"/>
                <w:color w:val="auto"/>
              </w:rPr>
              <w:t>mowy, terminowość, kary umowne, inne)</w:t>
            </w:r>
            <w:r w:rsidRPr="004E434C">
              <w:rPr>
                <w:rFonts w:asciiTheme="minorHAnsi" w:hAnsiTheme="minorHAnsi" w:cstheme="minorHAnsi"/>
                <w:b/>
                <w:bCs/>
                <w:color w:val="auto"/>
              </w:rPr>
              <w:t xml:space="preserve"> </w:t>
            </w:r>
          </w:p>
        </w:tc>
        <w:tc>
          <w:tcPr>
            <w:cnfStyle w:val="000001000000" w:firstRow="0" w:lastRow="0" w:firstColumn="0" w:lastColumn="0" w:oddVBand="0" w:evenVBand="1" w:oddHBand="0" w:evenHBand="0" w:firstRowFirstColumn="0" w:firstRowLastColumn="0" w:lastRowFirstColumn="0" w:lastRowLastColumn="0"/>
            <w:tcW w:w="3054" w:type="pct"/>
          </w:tcPr>
          <w:p w14:paraId="17541B0C" w14:textId="25D2C771" w:rsidR="00114FC6" w:rsidRPr="004E434C" w:rsidRDefault="00114FC6" w:rsidP="00CE2370">
            <w:pPr>
              <w:pStyle w:val="Default"/>
              <w:spacing w:line="360" w:lineRule="auto"/>
              <w:rPr>
                <w:rFonts w:asciiTheme="minorHAnsi" w:hAnsiTheme="minorHAnsi" w:cstheme="minorHAnsi"/>
                <w:color w:val="auto"/>
              </w:rPr>
            </w:pPr>
          </w:p>
        </w:tc>
      </w:tr>
    </w:tbl>
    <w:p w14:paraId="4C626F17" w14:textId="59CEA76D" w:rsidR="00C403B1" w:rsidRPr="004E434C" w:rsidRDefault="00C403B1" w:rsidP="00CE2370">
      <w:pPr>
        <w:spacing w:after="0" w:line="360" w:lineRule="auto"/>
        <w:jc w:val="both"/>
        <w:rPr>
          <w:sz w:val="16"/>
          <w:szCs w:val="16"/>
        </w:rPr>
      </w:pPr>
    </w:p>
    <w:p w14:paraId="774CA0B1" w14:textId="0FA47B07" w:rsidR="00C403B1" w:rsidRPr="004E434C" w:rsidRDefault="00C403B1" w:rsidP="00CE2370">
      <w:pPr>
        <w:pStyle w:val="Default"/>
        <w:spacing w:line="360" w:lineRule="auto"/>
        <w:jc w:val="both"/>
        <w:rPr>
          <w:rFonts w:asciiTheme="minorHAnsi" w:hAnsiTheme="minorHAnsi" w:cstheme="minorHAnsi"/>
          <w:color w:val="auto"/>
        </w:rPr>
      </w:pPr>
      <w:r w:rsidRPr="004E434C">
        <w:rPr>
          <w:rFonts w:asciiTheme="minorHAnsi" w:hAnsiTheme="minorHAnsi" w:cstheme="minorHAnsi"/>
          <w:color w:val="auto"/>
        </w:rPr>
        <w:t xml:space="preserve">Mając na względzie powyższe przyjmujący wnioskuje o </w:t>
      </w:r>
      <w:r w:rsidRPr="004E434C">
        <w:rPr>
          <w:rFonts w:asciiTheme="minorHAnsi" w:hAnsiTheme="minorHAnsi" w:cstheme="minorHAnsi"/>
          <w:b/>
          <w:bCs/>
          <w:color w:val="auto"/>
        </w:rPr>
        <w:t>przyjęcie</w:t>
      </w:r>
      <w:r w:rsidR="00F475A5" w:rsidRPr="004E434C">
        <w:rPr>
          <w:rFonts w:asciiTheme="minorHAnsi" w:hAnsiTheme="minorHAnsi" w:cstheme="minorHAnsi"/>
          <w:b/>
          <w:bCs/>
          <w:color w:val="auto"/>
        </w:rPr>
        <w:t xml:space="preserve"> </w:t>
      </w:r>
      <w:r w:rsidRPr="004E434C">
        <w:rPr>
          <w:rFonts w:asciiTheme="minorHAnsi" w:hAnsiTheme="minorHAnsi" w:cstheme="minorHAnsi"/>
          <w:b/>
          <w:bCs/>
          <w:color w:val="auto"/>
        </w:rPr>
        <w:t>/ nie przyjęcie</w:t>
      </w:r>
      <w:r w:rsidRPr="004E434C">
        <w:rPr>
          <w:rFonts w:asciiTheme="minorHAnsi" w:hAnsiTheme="minorHAnsi" w:cstheme="minorHAnsi"/>
          <w:color w:val="auto"/>
          <w:vertAlign w:val="superscript"/>
        </w:rPr>
        <w:t>2</w:t>
      </w:r>
      <w:r w:rsidRPr="004E434C">
        <w:rPr>
          <w:rFonts w:asciiTheme="minorHAnsi" w:hAnsiTheme="minorHAnsi" w:cstheme="minorHAnsi"/>
          <w:color w:val="auto"/>
        </w:rPr>
        <w:t xml:space="preserve"> przedłożonego przedmiotu umowy, a tym samym stwierdza, że </w:t>
      </w:r>
      <w:r w:rsidRPr="004E434C">
        <w:rPr>
          <w:rFonts w:asciiTheme="minorHAnsi" w:hAnsiTheme="minorHAnsi" w:cstheme="minorHAnsi"/>
          <w:b/>
          <w:bCs/>
          <w:color w:val="auto"/>
        </w:rPr>
        <w:t xml:space="preserve">są </w:t>
      </w:r>
      <w:r w:rsidRPr="004E434C">
        <w:rPr>
          <w:rFonts w:asciiTheme="minorHAnsi" w:hAnsiTheme="minorHAnsi" w:cstheme="minorHAnsi"/>
          <w:color w:val="auto"/>
        </w:rPr>
        <w:t xml:space="preserve">/ </w:t>
      </w:r>
      <w:r w:rsidRPr="004E434C">
        <w:rPr>
          <w:rFonts w:asciiTheme="minorHAnsi" w:hAnsiTheme="minorHAnsi" w:cstheme="minorHAnsi"/>
          <w:b/>
          <w:bCs/>
          <w:color w:val="auto"/>
        </w:rPr>
        <w:t>nie ma</w:t>
      </w:r>
      <w:r w:rsidRPr="004E434C">
        <w:rPr>
          <w:rFonts w:asciiTheme="minorHAnsi" w:hAnsiTheme="minorHAnsi" w:cstheme="minorHAnsi"/>
          <w:color w:val="auto"/>
          <w:vertAlign w:val="superscript"/>
        </w:rPr>
        <w:t>2</w:t>
      </w:r>
      <w:r w:rsidR="00FD3841" w:rsidRPr="004E434C">
        <w:rPr>
          <w:rFonts w:asciiTheme="minorHAnsi" w:hAnsiTheme="minorHAnsi" w:cstheme="minorHAnsi"/>
          <w:color w:val="auto"/>
          <w:vertAlign w:val="superscript"/>
        </w:rPr>
        <w:t xml:space="preserve"> </w:t>
      </w:r>
      <w:r w:rsidRPr="004E434C">
        <w:rPr>
          <w:rFonts w:asciiTheme="minorHAnsi" w:hAnsiTheme="minorHAnsi" w:cstheme="minorHAnsi"/>
          <w:color w:val="auto"/>
        </w:rPr>
        <w:t xml:space="preserve">podstawy do wypłaty wynagrodzenia określonego w </w:t>
      </w:r>
      <w:r w:rsidR="003E60FD" w:rsidRPr="004E434C">
        <w:rPr>
          <w:rFonts w:asciiTheme="minorHAnsi" w:hAnsiTheme="minorHAnsi" w:cstheme="minorHAnsi"/>
          <w:color w:val="auto"/>
        </w:rPr>
        <w:t>p</w:t>
      </w:r>
      <w:r w:rsidR="008A235F" w:rsidRPr="004E434C">
        <w:rPr>
          <w:rFonts w:asciiTheme="minorHAnsi" w:hAnsiTheme="minorHAnsi" w:cstheme="minorHAnsi"/>
          <w:color w:val="auto"/>
        </w:rPr>
        <w:t>aragraf</w:t>
      </w:r>
      <w:r w:rsidR="003D37B6" w:rsidRPr="004E434C">
        <w:rPr>
          <w:rFonts w:asciiTheme="minorHAnsi" w:hAnsiTheme="minorHAnsi" w:cstheme="minorHAnsi"/>
          <w:color w:val="auto"/>
        </w:rPr>
        <w:t>ie</w:t>
      </w:r>
      <w:r w:rsidRPr="004E434C">
        <w:rPr>
          <w:rFonts w:asciiTheme="minorHAnsi" w:hAnsiTheme="minorHAnsi" w:cstheme="minorHAnsi"/>
          <w:color w:val="auto"/>
        </w:rPr>
        <w:t xml:space="preserve"> </w:t>
      </w:r>
      <w:r w:rsidR="00627DBF" w:rsidRPr="004E434C">
        <w:rPr>
          <w:rFonts w:asciiTheme="minorHAnsi" w:hAnsiTheme="minorHAnsi" w:cstheme="minorHAnsi"/>
          <w:color w:val="auto"/>
        </w:rPr>
        <w:t>5</w:t>
      </w:r>
      <w:r w:rsidR="008A235F" w:rsidRPr="004E434C">
        <w:rPr>
          <w:rFonts w:asciiTheme="minorHAnsi" w:hAnsiTheme="minorHAnsi" w:cstheme="minorHAnsi"/>
          <w:color w:val="auto"/>
        </w:rPr>
        <w:t>.</w:t>
      </w:r>
      <w:r w:rsidRPr="004E434C">
        <w:rPr>
          <w:rFonts w:asciiTheme="minorHAnsi" w:hAnsiTheme="minorHAnsi" w:cstheme="minorHAnsi"/>
          <w:color w:val="auto"/>
        </w:rPr>
        <w:t xml:space="preserve"> Umowy nr </w:t>
      </w:r>
      <w:r w:rsidR="005D695B" w:rsidRPr="004E434C">
        <w:rPr>
          <w:rFonts w:asciiTheme="minorHAnsi" w:hAnsiTheme="minorHAnsi" w:cstheme="minorHAnsi"/>
          <w:color w:val="auto"/>
        </w:rPr>
        <w:t>………………………</w:t>
      </w:r>
      <w:r w:rsidRPr="004E434C">
        <w:rPr>
          <w:rFonts w:asciiTheme="minorHAnsi" w:hAnsiTheme="minorHAnsi" w:cstheme="minorHAnsi"/>
          <w:color w:val="auto"/>
        </w:rPr>
        <w:t xml:space="preserve"> z dnia </w:t>
      </w:r>
      <w:r w:rsidR="003D37B6" w:rsidRPr="004E434C">
        <w:rPr>
          <w:rFonts w:asciiTheme="minorHAnsi" w:hAnsiTheme="minorHAnsi" w:cstheme="minorHAnsi"/>
          <w:color w:val="auto"/>
        </w:rPr>
        <w:t xml:space="preserve">2024 </w:t>
      </w:r>
      <w:r w:rsidRPr="004E434C">
        <w:rPr>
          <w:rFonts w:asciiTheme="minorHAnsi" w:hAnsiTheme="minorHAnsi" w:cstheme="minorHAnsi"/>
          <w:color w:val="auto"/>
        </w:rPr>
        <w:t>r.</w:t>
      </w:r>
    </w:p>
    <w:p w14:paraId="51BD9040" w14:textId="77777777" w:rsidR="00C403B1" w:rsidRPr="004E434C" w:rsidRDefault="00C403B1" w:rsidP="00CE2370">
      <w:pPr>
        <w:pStyle w:val="Default"/>
        <w:spacing w:line="360" w:lineRule="auto"/>
        <w:jc w:val="both"/>
        <w:rPr>
          <w:rFonts w:asciiTheme="minorHAnsi" w:hAnsiTheme="minorHAnsi" w:cstheme="minorHAnsi"/>
          <w:color w:val="auto"/>
        </w:rPr>
      </w:pPr>
    </w:p>
    <w:p w14:paraId="7053BB18" w14:textId="1AF32B85" w:rsidR="00C403B1" w:rsidRPr="004E434C" w:rsidRDefault="00C403B1" w:rsidP="00CE2370">
      <w:pPr>
        <w:pStyle w:val="Default"/>
        <w:spacing w:line="360" w:lineRule="auto"/>
        <w:jc w:val="both"/>
        <w:rPr>
          <w:rFonts w:asciiTheme="minorHAnsi" w:hAnsiTheme="minorHAnsi" w:cstheme="minorHAnsi"/>
          <w:color w:val="auto"/>
        </w:rPr>
      </w:pPr>
      <w:r w:rsidRPr="004E434C">
        <w:rPr>
          <w:rFonts w:asciiTheme="minorHAnsi" w:hAnsiTheme="minorHAnsi" w:cstheme="minorHAnsi"/>
          <w:color w:val="auto"/>
        </w:rPr>
        <w:t xml:space="preserve">Protokół sporządzono w </w:t>
      </w:r>
      <w:r w:rsidR="00365F98" w:rsidRPr="004E434C">
        <w:rPr>
          <w:rFonts w:asciiTheme="minorHAnsi" w:hAnsiTheme="minorHAnsi" w:cstheme="minorHAnsi"/>
          <w:color w:val="auto"/>
        </w:rPr>
        <w:t xml:space="preserve">dwóch </w:t>
      </w:r>
      <w:r w:rsidRPr="004E434C">
        <w:rPr>
          <w:rFonts w:asciiTheme="minorHAnsi" w:hAnsiTheme="minorHAnsi" w:cstheme="minorHAnsi"/>
          <w:color w:val="auto"/>
        </w:rPr>
        <w:t xml:space="preserve">jednobrzmiących egzemplarzach, z których jeden egzemplarz otrzymuje Wykonawca, a </w:t>
      </w:r>
      <w:r w:rsidR="00365F98" w:rsidRPr="004E434C">
        <w:rPr>
          <w:rFonts w:asciiTheme="minorHAnsi" w:hAnsiTheme="minorHAnsi" w:cstheme="minorHAnsi"/>
          <w:color w:val="auto"/>
        </w:rPr>
        <w:t>drugi</w:t>
      </w:r>
      <w:r w:rsidRPr="004E434C">
        <w:rPr>
          <w:rFonts w:asciiTheme="minorHAnsi" w:hAnsiTheme="minorHAnsi" w:cstheme="minorHAnsi"/>
          <w:color w:val="auto"/>
        </w:rPr>
        <w:t xml:space="preserve"> Zamawiający.</w:t>
      </w:r>
    </w:p>
    <w:p w14:paraId="573D6B5F" w14:textId="77777777" w:rsidR="00C403B1" w:rsidRPr="004E434C" w:rsidRDefault="00C403B1" w:rsidP="00CE2370">
      <w:pPr>
        <w:pStyle w:val="Default"/>
        <w:spacing w:line="360" w:lineRule="auto"/>
        <w:rPr>
          <w:rFonts w:asciiTheme="minorHAnsi" w:hAnsiTheme="minorHAnsi" w:cstheme="minorHAnsi"/>
          <w:b/>
          <w:bCs/>
          <w:color w:val="auto"/>
        </w:rPr>
      </w:pPr>
    </w:p>
    <w:p w14:paraId="28CBA892" w14:textId="77777777" w:rsidR="00C403B1" w:rsidRPr="004E434C" w:rsidRDefault="00C403B1" w:rsidP="00CE2370">
      <w:pPr>
        <w:pStyle w:val="Default"/>
        <w:spacing w:line="360" w:lineRule="auto"/>
        <w:rPr>
          <w:b/>
          <w:bCs/>
          <w:color w:val="auto"/>
          <w:sz w:val="23"/>
          <w:szCs w:val="23"/>
        </w:rPr>
      </w:pPr>
    </w:p>
    <w:p w14:paraId="280EB9BD" w14:textId="77777777" w:rsidR="00C403B1" w:rsidRPr="004E434C" w:rsidRDefault="00C403B1" w:rsidP="00CE2370">
      <w:pPr>
        <w:pStyle w:val="Default"/>
        <w:spacing w:line="360" w:lineRule="auto"/>
        <w:rPr>
          <w:b/>
          <w:bCs/>
          <w:color w:val="auto"/>
          <w:sz w:val="23"/>
          <w:szCs w:val="23"/>
        </w:rPr>
      </w:pPr>
    </w:p>
    <w:p w14:paraId="57F85330" w14:textId="7D840F42" w:rsidR="00C403B1" w:rsidRPr="004E434C" w:rsidRDefault="00365F98" w:rsidP="00CE2370">
      <w:pPr>
        <w:pStyle w:val="Default"/>
        <w:spacing w:line="360" w:lineRule="auto"/>
        <w:ind w:firstLine="709"/>
        <w:rPr>
          <w:color w:val="auto"/>
          <w:sz w:val="23"/>
          <w:szCs w:val="23"/>
        </w:rPr>
      </w:pPr>
      <w:r w:rsidRPr="004E434C">
        <w:rPr>
          <w:rFonts w:asciiTheme="minorHAnsi" w:hAnsiTheme="minorHAnsi" w:cstheme="minorHAnsi"/>
          <w:color w:val="auto"/>
        </w:rPr>
        <w:t>Wykonawca</w:t>
      </w:r>
      <w:r w:rsidR="00C403B1" w:rsidRPr="004E434C">
        <w:rPr>
          <w:color w:val="auto"/>
          <w:sz w:val="23"/>
          <w:szCs w:val="23"/>
        </w:rPr>
        <w:tab/>
      </w:r>
      <w:r w:rsidR="00C403B1" w:rsidRPr="004E434C">
        <w:rPr>
          <w:color w:val="auto"/>
          <w:sz w:val="23"/>
          <w:szCs w:val="23"/>
        </w:rPr>
        <w:tab/>
      </w:r>
      <w:r w:rsidR="00C403B1" w:rsidRPr="004E434C">
        <w:rPr>
          <w:color w:val="auto"/>
          <w:sz w:val="23"/>
          <w:szCs w:val="23"/>
        </w:rPr>
        <w:tab/>
      </w:r>
      <w:r w:rsidR="00C403B1" w:rsidRPr="004E434C">
        <w:rPr>
          <w:color w:val="auto"/>
          <w:sz w:val="23"/>
          <w:szCs w:val="23"/>
        </w:rPr>
        <w:tab/>
      </w:r>
      <w:r w:rsidR="00C403B1" w:rsidRPr="004E434C">
        <w:rPr>
          <w:color w:val="auto"/>
          <w:sz w:val="23"/>
          <w:szCs w:val="23"/>
        </w:rPr>
        <w:tab/>
      </w:r>
      <w:r w:rsidR="00C403B1" w:rsidRPr="004E434C">
        <w:rPr>
          <w:color w:val="auto"/>
          <w:sz w:val="23"/>
          <w:szCs w:val="23"/>
        </w:rPr>
        <w:tab/>
      </w:r>
      <w:r w:rsidR="00C403B1" w:rsidRPr="004E434C">
        <w:rPr>
          <w:color w:val="auto"/>
          <w:sz w:val="23"/>
          <w:szCs w:val="23"/>
        </w:rPr>
        <w:tab/>
      </w:r>
      <w:r w:rsidR="00F475A5" w:rsidRPr="004E434C">
        <w:rPr>
          <w:color w:val="auto"/>
          <w:sz w:val="23"/>
          <w:szCs w:val="23"/>
        </w:rPr>
        <w:tab/>
      </w:r>
      <w:r w:rsidRPr="004E434C">
        <w:rPr>
          <w:rFonts w:asciiTheme="minorHAnsi" w:hAnsiTheme="minorHAnsi" w:cstheme="minorHAnsi"/>
          <w:color w:val="auto"/>
        </w:rPr>
        <w:t>Zamawiający</w:t>
      </w:r>
    </w:p>
    <w:p w14:paraId="6C9C35DF" w14:textId="77777777" w:rsidR="00C403B1" w:rsidRPr="004E434C" w:rsidRDefault="00C403B1" w:rsidP="00CE2370">
      <w:pPr>
        <w:pStyle w:val="Default"/>
        <w:spacing w:line="360" w:lineRule="auto"/>
        <w:rPr>
          <w:rFonts w:asciiTheme="minorHAnsi" w:hAnsiTheme="minorHAnsi" w:cstheme="minorHAnsi"/>
          <w:color w:val="auto"/>
          <w:sz w:val="20"/>
          <w:szCs w:val="20"/>
        </w:rPr>
      </w:pPr>
    </w:p>
    <w:p w14:paraId="3FCB9942" w14:textId="77777777" w:rsidR="00C403B1" w:rsidRPr="004E434C" w:rsidRDefault="00C403B1" w:rsidP="00CE2370">
      <w:pPr>
        <w:pStyle w:val="Default"/>
        <w:spacing w:line="360" w:lineRule="auto"/>
        <w:rPr>
          <w:rFonts w:asciiTheme="minorHAnsi" w:hAnsiTheme="minorHAnsi" w:cstheme="minorHAnsi"/>
          <w:color w:val="auto"/>
          <w:sz w:val="20"/>
          <w:szCs w:val="20"/>
        </w:rPr>
      </w:pPr>
    </w:p>
    <w:p w14:paraId="5F5B7876" w14:textId="77777777" w:rsidR="00C403B1" w:rsidRPr="004E434C" w:rsidRDefault="00C403B1" w:rsidP="00CE2370">
      <w:pPr>
        <w:pStyle w:val="Default"/>
        <w:spacing w:line="360" w:lineRule="auto"/>
        <w:rPr>
          <w:rFonts w:asciiTheme="minorHAnsi" w:hAnsiTheme="minorHAnsi" w:cstheme="minorHAnsi"/>
          <w:color w:val="auto"/>
          <w:sz w:val="20"/>
          <w:szCs w:val="20"/>
        </w:rPr>
      </w:pPr>
    </w:p>
    <w:p w14:paraId="53292128" w14:textId="59BB8940" w:rsidR="00C403B1" w:rsidRPr="004E434C" w:rsidRDefault="00C403B1" w:rsidP="00CE2370">
      <w:pPr>
        <w:pStyle w:val="Default"/>
        <w:spacing w:line="360" w:lineRule="auto"/>
        <w:rPr>
          <w:rFonts w:asciiTheme="minorHAnsi" w:hAnsiTheme="minorHAnsi" w:cstheme="minorHAnsi"/>
          <w:color w:val="auto"/>
          <w:sz w:val="20"/>
          <w:szCs w:val="20"/>
        </w:rPr>
      </w:pPr>
      <w:r w:rsidRPr="004E434C">
        <w:rPr>
          <w:rFonts w:asciiTheme="minorHAnsi" w:hAnsiTheme="minorHAnsi" w:cstheme="minorHAnsi"/>
          <w:color w:val="auto"/>
          <w:sz w:val="20"/>
          <w:szCs w:val="20"/>
        </w:rPr>
        <w:t xml:space="preserve">..................................................... </w:t>
      </w:r>
      <w:r w:rsidRPr="004E434C">
        <w:rPr>
          <w:rFonts w:asciiTheme="minorHAnsi" w:hAnsiTheme="minorHAnsi" w:cstheme="minorHAnsi"/>
          <w:color w:val="auto"/>
          <w:sz w:val="20"/>
          <w:szCs w:val="20"/>
        </w:rPr>
        <w:tab/>
      </w:r>
      <w:r w:rsidRPr="004E434C">
        <w:rPr>
          <w:rFonts w:asciiTheme="minorHAnsi" w:hAnsiTheme="minorHAnsi" w:cstheme="minorHAnsi"/>
          <w:color w:val="auto"/>
          <w:sz w:val="20"/>
          <w:szCs w:val="20"/>
        </w:rPr>
        <w:tab/>
      </w:r>
      <w:r w:rsidRPr="004E434C">
        <w:rPr>
          <w:rFonts w:asciiTheme="minorHAnsi" w:hAnsiTheme="minorHAnsi" w:cstheme="minorHAnsi"/>
          <w:color w:val="auto"/>
          <w:sz w:val="20"/>
          <w:szCs w:val="20"/>
        </w:rPr>
        <w:tab/>
      </w:r>
      <w:r w:rsidRPr="004E434C">
        <w:rPr>
          <w:rFonts w:asciiTheme="minorHAnsi" w:hAnsiTheme="minorHAnsi" w:cstheme="minorHAnsi"/>
          <w:color w:val="auto"/>
          <w:sz w:val="20"/>
          <w:szCs w:val="20"/>
        </w:rPr>
        <w:tab/>
      </w:r>
      <w:r w:rsidRPr="004E434C">
        <w:rPr>
          <w:rFonts w:asciiTheme="minorHAnsi" w:hAnsiTheme="minorHAnsi" w:cstheme="minorHAnsi"/>
          <w:color w:val="auto"/>
          <w:sz w:val="20"/>
          <w:szCs w:val="20"/>
        </w:rPr>
        <w:tab/>
      </w:r>
      <w:r w:rsidRPr="004E434C">
        <w:rPr>
          <w:rFonts w:asciiTheme="minorHAnsi" w:hAnsiTheme="minorHAnsi" w:cstheme="minorHAnsi"/>
          <w:color w:val="auto"/>
          <w:sz w:val="20"/>
          <w:szCs w:val="20"/>
        </w:rPr>
        <w:tab/>
        <w:t>...........................................</w:t>
      </w:r>
    </w:p>
    <w:p w14:paraId="475D8207" w14:textId="3B214656" w:rsidR="00DF13AC" w:rsidRPr="004E434C" w:rsidRDefault="00365F98" w:rsidP="00CE2370">
      <w:pPr>
        <w:pStyle w:val="Default"/>
        <w:spacing w:line="360" w:lineRule="auto"/>
        <w:jc w:val="both"/>
        <w:rPr>
          <w:rFonts w:asciiTheme="minorHAnsi" w:hAnsiTheme="minorHAnsi" w:cstheme="minorHAnsi"/>
          <w:color w:val="auto"/>
          <w:sz w:val="20"/>
          <w:szCs w:val="20"/>
        </w:rPr>
      </w:pPr>
      <w:r w:rsidRPr="004E434C">
        <w:rPr>
          <w:rFonts w:asciiTheme="minorHAnsi" w:hAnsiTheme="minorHAnsi" w:cstheme="minorHAnsi"/>
          <w:color w:val="auto"/>
          <w:sz w:val="20"/>
          <w:szCs w:val="20"/>
        </w:rPr>
        <w:tab/>
      </w:r>
      <w:r w:rsidR="00C403B1" w:rsidRPr="004E434C">
        <w:rPr>
          <w:rFonts w:asciiTheme="minorHAnsi" w:hAnsiTheme="minorHAnsi" w:cstheme="minorHAnsi"/>
          <w:color w:val="auto"/>
          <w:sz w:val="20"/>
          <w:szCs w:val="20"/>
        </w:rPr>
        <w:t>(data i podpis)</w:t>
      </w:r>
      <w:r w:rsidR="00C403B1" w:rsidRPr="004E434C">
        <w:rPr>
          <w:rFonts w:asciiTheme="minorHAnsi" w:hAnsiTheme="minorHAnsi" w:cstheme="minorHAnsi"/>
          <w:color w:val="auto"/>
          <w:sz w:val="20"/>
          <w:szCs w:val="20"/>
        </w:rPr>
        <w:tab/>
      </w:r>
      <w:r w:rsidR="00C403B1" w:rsidRPr="004E434C">
        <w:rPr>
          <w:rFonts w:asciiTheme="minorHAnsi" w:hAnsiTheme="minorHAnsi" w:cstheme="minorHAnsi"/>
          <w:color w:val="auto"/>
          <w:sz w:val="20"/>
          <w:szCs w:val="20"/>
        </w:rPr>
        <w:tab/>
      </w:r>
      <w:r w:rsidR="00C403B1" w:rsidRPr="004E434C">
        <w:rPr>
          <w:rFonts w:asciiTheme="minorHAnsi" w:hAnsiTheme="minorHAnsi" w:cstheme="minorHAnsi"/>
          <w:color w:val="auto"/>
          <w:sz w:val="20"/>
          <w:szCs w:val="20"/>
        </w:rPr>
        <w:tab/>
      </w:r>
      <w:r w:rsidR="00C403B1" w:rsidRPr="004E434C">
        <w:rPr>
          <w:rFonts w:asciiTheme="minorHAnsi" w:hAnsiTheme="minorHAnsi" w:cstheme="minorHAnsi"/>
          <w:color w:val="auto"/>
          <w:sz w:val="20"/>
          <w:szCs w:val="20"/>
        </w:rPr>
        <w:tab/>
      </w:r>
      <w:r w:rsidR="00C403B1" w:rsidRPr="004E434C">
        <w:rPr>
          <w:rFonts w:asciiTheme="minorHAnsi" w:hAnsiTheme="minorHAnsi" w:cstheme="minorHAnsi"/>
          <w:color w:val="auto"/>
          <w:sz w:val="20"/>
          <w:szCs w:val="20"/>
        </w:rPr>
        <w:tab/>
      </w:r>
      <w:r w:rsidR="00C403B1" w:rsidRPr="004E434C">
        <w:rPr>
          <w:rFonts w:asciiTheme="minorHAnsi" w:hAnsiTheme="minorHAnsi" w:cstheme="minorHAnsi"/>
          <w:color w:val="auto"/>
          <w:sz w:val="20"/>
          <w:szCs w:val="20"/>
        </w:rPr>
        <w:tab/>
      </w:r>
      <w:r w:rsidRPr="004E434C">
        <w:rPr>
          <w:rFonts w:asciiTheme="minorHAnsi" w:hAnsiTheme="minorHAnsi" w:cstheme="minorHAnsi"/>
          <w:color w:val="auto"/>
          <w:sz w:val="20"/>
          <w:szCs w:val="20"/>
        </w:rPr>
        <w:tab/>
      </w:r>
      <w:r w:rsidRPr="004E434C">
        <w:rPr>
          <w:rFonts w:asciiTheme="minorHAnsi" w:hAnsiTheme="minorHAnsi" w:cstheme="minorHAnsi"/>
          <w:color w:val="auto"/>
          <w:sz w:val="20"/>
          <w:szCs w:val="20"/>
        </w:rPr>
        <w:tab/>
      </w:r>
      <w:r w:rsidR="00C403B1" w:rsidRPr="004E434C">
        <w:rPr>
          <w:rFonts w:asciiTheme="minorHAnsi" w:hAnsiTheme="minorHAnsi" w:cstheme="minorHAnsi"/>
          <w:color w:val="auto"/>
          <w:sz w:val="20"/>
          <w:szCs w:val="20"/>
        </w:rPr>
        <w:t>(data i podpis)</w:t>
      </w:r>
    </w:p>
    <w:p w14:paraId="069437BF" w14:textId="7F2B6071" w:rsidR="00960093" w:rsidRPr="004E434C" w:rsidRDefault="00960093">
      <w:pPr>
        <w:rPr>
          <w:rFonts w:cstheme="minorHAnsi"/>
          <w:sz w:val="20"/>
          <w:szCs w:val="20"/>
        </w:rPr>
      </w:pPr>
      <w:r w:rsidRPr="004E434C">
        <w:rPr>
          <w:rFonts w:cstheme="minorHAnsi"/>
          <w:sz w:val="20"/>
          <w:szCs w:val="20"/>
        </w:rPr>
        <w:br w:type="page"/>
      </w:r>
    </w:p>
    <w:p w14:paraId="76D00B98" w14:textId="7459AB4D" w:rsidR="00960093" w:rsidRPr="004E434C" w:rsidRDefault="00960093" w:rsidP="00960093">
      <w:pPr>
        <w:pStyle w:val="Default"/>
        <w:spacing w:line="360" w:lineRule="auto"/>
        <w:jc w:val="right"/>
        <w:rPr>
          <w:rFonts w:asciiTheme="minorHAnsi" w:hAnsiTheme="minorHAnsi"/>
          <w:b/>
          <w:bCs/>
          <w:color w:val="auto"/>
        </w:rPr>
      </w:pPr>
      <w:r w:rsidRPr="004E434C">
        <w:rPr>
          <w:rFonts w:asciiTheme="minorHAnsi" w:hAnsiTheme="minorHAnsi"/>
          <w:b/>
          <w:bCs/>
          <w:color w:val="auto"/>
        </w:rPr>
        <w:lastRenderedPageBreak/>
        <w:t>Załącznik nr 3 do Umowy nr 20….../…...../…….</w:t>
      </w:r>
    </w:p>
    <w:p w14:paraId="08FDD337" w14:textId="527FB7AD" w:rsidR="008A0AD2" w:rsidRPr="004E434C" w:rsidRDefault="005911B1" w:rsidP="003D37B6">
      <w:pPr>
        <w:spacing w:before="240" w:after="240" w:line="240" w:lineRule="auto"/>
        <w:jc w:val="center"/>
        <w:rPr>
          <w:rFonts w:cs="Calibri"/>
          <w:sz w:val="20"/>
          <w:szCs w:val="20"/>
        </w:rPr>
      </w:pPr>
      <w:r w:rsidRPr="004E434C">
        <w:rPr>
          <w:rFonts w:cs="Calibri"/>
          <w:sz w:val="24"/>
          <w:szCs w:val="24"/>
        </w:rPr>
        <w:t>Kwartalne z</w:t>
      </w:r>
      <w:r w:rsidR="008A0AD2" w:rsidRPr="004E434C">
        <w:rPr>
          <w:rFonts w:cs="Calibri"/>
          <w:sz w:val="24"/>
          <w:szCs w:val="24"/>
        </w:rPr>
        <w:t>estawienie wykonanych prac</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327"/>
        <w:gridCol w:w="1418"/>
        <w:gridCol w:w="1842"/>
        <w:gridCol w:w="1276"/>
        <w:gridCol w:w="1343"/>
        <w:gridCol w:w="1350"/>
      </w:tblGrid>
      <w:tr w:rsidR="004E434C" w:rsidRPr="004E434C" w14:paraId="35BE8CDE" w14:textId="77777777" w:rsidTr="002479CE">
        <w:trPr>
          <w:tblHeader/>
        </w:trPr>
        <w:tc>
          <w:tcPr>
            <w:tcW w:w="511" w:type="dxa"/>
            <w:tcBorders>
              <w:top w:val="single" w:sz="4" w:space="0" w:color="auto"/>
              <w:left w:val="single" w:sz="4" w:space="0" w:color="auto"/>
              <w:bottom w:val="single" w:sz="4" w:space="0" w:color="auto"/>
              <w:right w:val="single" w:sz="4" w:space="0" w:color="auto"/>
            </w:tcBorders>
            <w:hideMark/>
          </w:tcPr>
          <w:p w14:paraId="7830919F" w14:textId="77777777" w:rsidR="008A0AD2" w:rsidRPr="004E434C" w:rsidRDefault="008A0AD2" w:rsidP="004F7E7F">
            <w:pPr>
              <w:spacing w:after="0"/>
              <w:rPr>
                <w:rFonts w:cstheme="minorHAnsi"/>
                <w:b/>
              </w:rPr>
            </w:pPr>
            <w:r w:rsidRPr="004E434C">
              <w:rPr>
                <w:rFonts w:cstheme="minorHAnsi"/>
                <w:b/>
              </w:rPr>
              <w:t>Lp.</w:t>
            </w:r>
          </w:p>
        </w:tc>
        <w:tc>
          <w:tcPr>
            <w:tcW w:w="1327" w:type="dxa"/>
            <w:tcBorders>
              <w:top w:val="single" w:sz="4" w:space="0" w:color="auto"/>
              <w:left w:val="single" w:sz="4" w:space="0" w:color="auto"/>
              <w:bottom w:val="single" w:sz="4" w:space="0" w:color="auto"/>
              <w:right w:val="single" w:sz="4" w:space="0" w:color="auto"/>
            </w:tcBorders>
            <w:hideMark/>
          </w:tcPr>
          <w:p w14:paraId="7A4F68E9" w14:textId="63539C09" w:rsidR="008A0AD2" w:rsidRPr="004E434C" w:rsidRDefault="008A0AD2" w:rsidP="004F7E7F">
            <w:pPr>
              <w:spacing w:after="0"/>
              <w:rPr>
                <w:rFonts w:cstheme="minorHAnsi"/>
                <w:b/>
              </w:rPr>
            </w:pPr>
            <w:r w:rsidRPr="004E434C">
              <w:rPr>
                <w:rFonts w:cstheme="minorHAnsi"/>
                <w:b/>
              </w:rPr>
              <w:t>Autor</w:t>
            </w:r>
            <w:r w:rsidR="005D060C" w:rsidRPr="004E434C">
              <w:rPr>
                <w:rFonts w:cstheme="minorHAnsi"/>
                <w:b/>
              </w:rPr>
              <w:t>/</w:t>
            </w:r>
            <w:proofErr w:type="spellStart"/>
            <w:r w:rsidRPr="004E434C">
              <w:rPr>
                <w:rFonts w:cstheme="minorHAnsi"/>
                <w:b/>
              </w:rPr>
              <w:t>rzy</w:t>
            </w:r>
            <w:proofErr w:type="spellEnd"/>
            <w:r w:rsidR="005D060C" w:rsidRPr="004E434C">
              <w:rPr>
                <w:rFonts w:cstheme="minorHAnsi"/>
                <w:b/>
              </w:rPr>
              <w:t>;</w:t>
            </w:r>
            <w:r w:rsidR="00B36A47" w:rsidRPr="004E434C">
              <w:rPr>
                <w:rFonts w:cstheme="minorHAnsi"/>
                <w:b/>
              </w:rPr>
              <w:t xml:space="preserve"> </w:t>
            </w:r>
            <w:r w:rsidR="005D060C" w:rsidRPr="004E434C">
              <w:rPr>
                <w:rFonts w:cstheme="minorHAnsi"/>
                <w:b/>
              </w:rPr>
              <w:t>T</w:t>
            </w:r>
            <w:r w:rsidRPr="004E434C">
              <w:rPr>
                <w:rFonts w:cstheme="minorHAnsi"/>
                <w:b/>
              </w:rPr>
              <w:t xml:space="preserve">ytuł tekstu </w:t>
            </w:r>
          </w:p>
        </w:tc>
        <w:tc>
          <w:tcPr>
            <w:tcW w:w="1418" w:type="dxa"/>
            <w:tcBorders>
              <w:top w:val="single" w:sz="4" w:space="0" w:color="auto"/>
              <w:left w:val="single" w:sz="4" w:space="0" w:color="auto"/>
              <w:bottom w:val="single" w:sz="4" w:space="0" w:color="auto"/>
              <w:right w:val="single" w:sz="4" w:space="0" w:color="auto"/>
            </w:tcBorders>
          </w:tcPr>
          <w:p w14:paraId="53789F11" w14:textId="77777777" w:rsidR="008A0AD2" w:rsidRPr="004E434C" w:rsidRDefault="008A0AD2" w:rsidP="004F7E7F">
            <w:pPr>
              <w:spacing w:after="0"/>
              <w:rPr>
                <w:rFonts w:cstheme="minorHAnsi"/>
                <w:b/>
              </w:rPr>
            </w:pPr>
            <w:r w:rsidRPr="004E434C">
              <w:rPr>
                <w:rFonts w:cstheme="minorHAnsi"/>
                <w:b/>
              </w:rPr>
              <w:t>Kierunek tłumaczenia</w:t>
            </w:r>
          </w:p>
        </w:tc>
        <w:tc>
          <w:tcPr>
            <w:tcW w:w="1842" w:type="dxa"/>
            <w:tcBorders>
              <w:top w:val="single" w:sz="4" w:space="0" w:color="auto"/>
              <w:left w:val="single" w:sz="4" w:space="0" w:color="auto"/>
              <w:bottom w:val="single" w:sz="4" w:space="0" w:color="auto"/>
              <w:right w:val="single" w:sz="4" w:space="0" w:color="auto"/>
            </w:tcBorders>
          </w:tcPr>
          <w:p w14:paraId="557B22B8" w14:textId="747ADF7A" w:rsidR="008A0AD2" w:rsidRPr="004E434C" w:rsidRDefault="008A0AD2" w:rsidP="004F7E7F">
            <w:pPr>
              <w:spacing w:after="0"/>
              <w:rPr>
                <w:rFonts w:cstheme="minorHAnsi"/>
                <w:b/>
              </w:rPr>
            </w:pPr>
            <w:r w:rsidRPr="004E434C">
              <w:rPr>
                <w:rFonts w:cstheme="minorHAnsi"/>
                <w:b/>
              </w:rPr>
              <w:t>Liczba znaków po przetłumaczeniu</w:t>
            </w:r>
            <w:r w:rsidR="001E34D2" w:rsidRPr="004E434C">
              <w:rPr>
                <w:rFonts w:cstheme="minorHAnsi"/>
                <w:b/>
              </w:rPr>
              <w:t xml:space="preserve"> </w:t>
            </w:r>
            <w:r w:rsidR="001E34D2" w:rsidRPr="004E434C">
              <w:rPr>
                <w:rFonts w:cstheme="minorHAnsi"/>
                <w:bCs/>
              </w:rPr>
              <w:t>(</w:t>
            </w:r>
            <w:r w:rsidR="001E34D2" w:rsidRPr="004E434C">
              <w:rPr>
                <w:rFonts w:ascii="Calibri" w:hAnsi="Calibri" w:cs="Calibri"/>
              </w:rPr>
              <w:t>liczba znaków liczona z wykorzystaniem narzędzia „Statystyka wyrazów” w programie Word</w:t>
            </w:r>
            <w:r w:rsidR="001E34D2" w:rsidRPr="004E434C">
              <w:t>)</w:t>
            </w:r>
          </w:p>
        </w:tc>
        <w:tc>
          <w:tcPr>
            <w:tcW w:w="1276" w:type="dxa"/>
            <w:tcBorders>
              <w:top w:val="single" w:sz="4" w:space="0" w:color="auto"/>
              <w:left w:val="single" w:sz="4" w:space="0" w:color="auto"/>
              <w:bottom w:val="single" w:sz="4" w:space="0" w:color="auto"/>
              <w:right w:val="single" w:sz="4" w:space="0" w:color="auto"/>
            </w:tcBorders>
          </w:tcPr>
          <w:p w14:paraId="22E1D7B9" w14:textId="65439712" w:rsidR="008A0AD2" w:rsidRPr="004E434C" w:rsidRDefault="008A0AD2" w:rsidP="004F7E7F">
            <w:pPr>
              <w:spacing w:after="0"/>
              <w:rPr>
                <w:rFonts w:cstheme="minorHAnsi"/>
                <w:b/>
              </w:rPr>
            </w:pPr>
            <w:r w:rsidRPr="004E434C">
              <w:rPr>
                <w:rFonts w:cstheme="minorHAnsi"/>
                <w:b/>
              </w:rPr>
              <w:t>Liczba stron</w:t>
            </w:r>
          </w:p>
        </w:tc>
        <w:tc>
          <w:tcPr>
            <w:tcW w:w="1343" w:type="dxa"/>
            <w:tcBorders>
              <w:top w:val="single" w:sz="4" w:space="0" w:color="auto"/>
              <w:left w:val="single" w:sz="4" w:space="0" w:color="auto"/>
              <w:bottom w:val="single" w:sz="4" w:space="0" w:color="auto"/>
              <w:right w:val="single" w:sz="4" w:space="0" w:color="auto"/>
            </w:tcBorders>
            <w:hideMark/>
          </w:tcPr>
          <w:p w14:paraId="4D1D9BD7" w14:textId="77777777" w:rsidR="008A0AD2" w:rsidRPr="004E434C" w:rsidRDefault="008A0AD2" w:rsidP="004F7E7F">
            <w:pPr>
              <w:spacing w:after="0"/>
              <w:rPr>
                <w:rFonts w:cstheme="minorHAnsi"/>
                <w:b/>
              </w:rPr>
            </w:pPr>
            <w:r w:rsidRPr="004E434C">
              <w:rPr>
                <w:rFonts w:cstheme="minorHAnsi"/>
                <w:b/>
              </w:rPr>
              <w:t>Data otrzymania tekstu</w:t>
            </w:r>
          </w:p>
        </w:tc>
        <w:tc>
          <w:tcPr>
            <w:tcW w:w="1350" w:type="dxa"/>
            <w:tcBorders>
              <w:top w:val="single" w:sz="4" w:space="0" w:color="auto"/>
              <w:left w:val="single" w:sz="4" w:space="0" w:color="auto"/>
              <w:bottom w:val="single" w:sz="4" w:space="0" w:color="auto"/>
              <w:right w:val="single" w:sz="4" w:space="0" w:color="auto"/>
            </w:tcBorders>
            <w:hideMark/>
          </w:tcPr>
          <w:p w14:paraId="03F05376" w14:textId="30552BB8" w:rsidR="008A0AD2" w:rsidRPr="004E434C" w:rsidRDefault="008A0AD2" w:rsidP="004F7E7F">
            <w:pPr>
              <w:spacing w:after="0"/>
              <w:rPr>
                <w:rFonts w:cstheme="minorHAnsi"/>
                <w:b/>
              </w:rPr>
            </w:pPr>
            <w:r w:rsidRPr="004E434C">
              <w:rPr>
                <w:rFonts w:cstheme="minorHAnsi"/>
                <w:b/>
              </w:rPr>
              <w:t xml:space="preserve">Data odesłania tekstu </w:t>
            </w:r>
          </w:p>
        </w:tc>
      </w:tr>
      <w:tr w:rsidR="004E434C" w:rsidRPr="004E434C" w14:paraId="4DADFF28" w14:textId="77777777" w:rsidTr="004F7E7F">
        <w:tc>
          <w:tcPr>
            <w:tcW w:w="511" w:type="dxa"/>
            <w:tcBorders>
              <w:top w:val="single" w:sz="4" w:space="0" w:color="auto"/>
              <w:left w:val="single" w:sz="4" w:space="0" w:color="auto"/>
              <w:bottom w:val="single" w:sz="4" w:space="0" w:color="auto"/>
              <w:right w:val="single" w:sz="4" w:space="0" w:color="auto"/>
            </w:tcBorders>
          </w:tcPr>
          <w:p w14:paraId="6A2EE08F" w14:textId="77777777" w:rsidR="008A0AD2" w:rsidRPr="004E434C" w:rsidRDefault="008A0AD2" w:rsidP="0060627C">
            <w:pPr>
              <w:jc w:val="center"/>
              <w:rPr>
                <w:rFonts w:cstheme="minorHAnsi"/>
                <w:b/>
                <w:sz w:val="24"/>
                <w:szCs w:val="24"/>
              </w:rPr>
            </w:pPr>
          </w:p>
        </w:tc>
        <w:tc>
          <w:tcPr>
            <w:tcW w:w="1327" w:type="dxa"/>
            <w:tcBorders>
              <w:top w:val="single" w:sz="4" w:space="0" w:color="auto"/>
              <w:left w:val="single" w:sz="4" w:space="0" w:color="auto"/>
              <w:bottom w:val="single" w:sz="4" w:space="0" w:color="auto"/>
              <w:right w:val="single" w:sz="4" w:space="0" w:color="auto"/>
            </w:tcBorders>
          </w:tcPr>
          <w:p w14:paraId="2369CBD5" w14:textId="77777777" w:rsidR="008A0AD2" w:rsidRPr="004E434C" w:rsidRDefault="008A0AD2" w:rsidP="0060627C">
            <w:pPr>
              <w:jc w:val="center"/>
              <w:rPr>
                <w:rFonts w:cstheme="minorHAnsi"/>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BD63DA" w14:textId="77777777" w:rsidR="008A0AD2" w:rsidRPr="004E434C" w:rsidRDefault="008A0AD2" w:rsidP="0060627C">
            <w:pPr>
              <w:jc w:val="center"/>
              <w:rPr>
                <w:rFonts w:cstheme="minorHAnsi"/>
                <w:b/>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8AC61E2" w14:textId="77777777" w:rsidR="008A0AD2" w:rsidRPr="004E434C" w:rsidRDefault="008A0AD2" w:rsidP="0060627C">
            <w:pPr>
              <w:jc w:val="center"/>
              <w:rPr>
                <w:rFonts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8340414" w14:textId="77777777" w:rsidR="008A0AD2" w:rsidRPr="004E434C" w:rsidRDefault="008A0AD2" w:rsidP="0060627C">
            <w:pPr>
              <w:jc w:val="center"/>
              <w:rPr>
                <w:rFonts w:cstheme="minorHAnsi"/>
                <w:b/>
                <w:sz w:val="24"/>
                <w:szCs w:val="24"/>
              </w:rPr>
            </w:pPr>
          </w:p>
        </w:tc>
        <w:tc>
          <w:tcPr>
            <w:tcW w:w="1343" w:type="dxa"/>
            <w:tcBorders>
              <w:top w:val="single" w:sz="4" w:space="0" w:color="auto"/>
              <w:left w:val="single" w:sz="4" w:space="0" w:color="auto"/>
              <w:bottom w:val="single" w:sz="4" w:space="0" w:color="auto"/>
              <w:right w:val="single" w:sz="4" w:space="0" w:color="auto"/>
            </w:tcBorders>
          </w:tcPr>
          <w:p w14:paraId="4E8D392C" w14:textId="77777777" w:rsidR="008A0AD2" w:rsidRPr="004E434C" w:rsidRDefault="008A0AD2" w:rsidP="0060627C">
            <w:pPr>
              <w:jc w:val="center"/>
              <w:rPr>
                <w:rFonts w:cstheme="minorHAnsi"/>
                <w:b/>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AD738E2" w14:textId="77777777" w:rsidR="008A0AD2" w:rsidRPr="004E434C" w:rsidRDefault="008A0AD2" w:rsidP="0060627C">
            <w:pPr>
              <w:jc w:val="center"/>
              <w:rPr>
                <w:rFonts w:cstheme="minorHAnsi"/>
                <w:b/>
                <w:sz w:val="24"/>
                <w:szCs w:val="24"/>
              </w:rPr>
            </w:pPr>
          </w:p>
        </w:tc>
      </w:tr>
      <w:tr w:rsidR="004E434C" w:rsidRPr="004E434C" w14:paraId="0E761048" w14:textId="77777777" w:rsidTr="004F7E7F">
        <w:tc>
          <w:tcPr>
            <w:tcW w:w="511" w:type="dxa"/>
            <w:tcBorders>
              <w:top w:val="single" w:sz="4" w:space="0" w:color="auto"/>
              <w:left w:val="single" w:sz="4" w:space="0" w:color="auto"/>
              <w:bottom w:val="single" w:sz="4" w:space="0" w:color="auto"/>
              <w:right w:val="single" w:sz="4" w:space="0" w:color="auto"/>
            </w:tcBorders>
          </w:tcPr>
          <w:p w14:paraId="27227F32" w14:textId="77777777" w:rsidR="008A0AD2" w:rsidRPr="004E434C" w:rsidRDefault="008A0AD2" w:rsidP="0060627C">
            <w:pPr>
              <w:jc w:val="center"/>
              <w:rPr>
                <w:rFonts w:cstheme="minorHAnsi"/>
                <w:b/>
                <w:sz w:val="24"/>
                <w:szCs w:val="24"/>
              </w:rPr>
            </w:pPr>
          </w:p>
        </w:tc>
        <w:tc>
          <w:tcPr>
            <w:tcW w:w="1327" w:type="dxa"/>
            <w:tcBorders>
              <w:top w:val="single" w:sz="4" w:space="0" w:color="auto"/>
              <w:left w:val="single" w:sz="4" w:space="0" w:color="auto"/>
              <w:bottom w:val="single" w:sz="4" w:space="0" w:color="auto"/>
              <w:right w:val="single" w:sz="4" w:space="0" w:color="auto"/>
            </w:tcBorders>
          </w:tcPr>
          <w:p w14:paraId="71765696" w14:textId="77777777" w:rsidR="008A0AD2" w:rsidRPr="004E434C" w:rsidRDefault="008A0AD2" w:rsidP="0060627C">
            <w:pPr>
              <w:jc w:val="center"/>
              <w:rPr>
                <w:rFonts w:cstheme="minorHAnsi"/>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3E4A5E3" w14:textId="77777777" w:rsidR="008A0AD2" w:rsidRPr="004E434C" w:rsidRDefault="008A0AD2" w:rsidP="0060627C">
            <w:pPr>
              <w:jc w:val="center"/>
              <w:rPr>
                <w:rFonts w:cstheme="minorHAnsi"/>
                <w:b/>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5BCD6CC" w14:textId="77777777" w:rsidR="008A0AD2" w:rsidRPr="004E434C" w:rsidRDefault="008A0AD2" w:rsidP="0060627C">
            <w:pPr>
              <w:jc w:val="center"/>
              <w:rPr>
                <w:rFonts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8892813" w14:textId="77777777" w:rsidR="008A0AD2" w:rsidRPr="004E434C" w:rsidRDefault="008A0AD2" w:rsidP="0060627C">
            <w:pPr>
              <w:jc w:val="center"/>
              <w:rPr>
                <w:rFonts w:cstheme="minorHAnsi"/>
                <w:b/>
                <w:sz w:val="24"/>
                <w:szCs w:val="24"/>
              </w:rPr>
            </w:pPr>
          </w:p>
        </w:tc>
        <w:tc>
          <w:tcPr>
            <w:tcW w:w="1343" w:type="dxa"/>
            <w:tcBorders>
              <w:top w:val="single" w:sz="4" w:space="0" w:color="auto"/>
              <w:left w:val="single" w:sz="4" w:space="0" w:color="auto"/>
              <w:bottom w:val="single" w:sz="4" w:space="0" w:color="auto"/>
              <w:right w:val="single" w:sz="4" w:space="0" w:color="auto"/>
            </w:tcBorders>
          </w:tcPr>
          <w:p w14:paraId="50D3442E" w14:textId="77777777" w:rsidR="008A0AD2" w:rsidRPr="004E434C" w:rsidRDefault="008A0AD2" w:rsidP="0060627C">
            <w:pPr>
              <w:jc w:val="center"/>
              <w:rPr>
                <w:rFonts w:cstheme="minorHAnsi"/>
                <w:b/>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3EB8C66" w14:textId="77777777" w:rsidR="008A0AD2" w:rsidRPr="004E434C" w:rsidRDefault="008A0AD2" w:rsidP="0060627C">
            <w:pPr>
              <w:jc w:val="center"/>
              <w:rPr>
                <w:rFonts w:cstheme="minorHAnsi"/>
                <w:b/>
                <w:sz w:val="24"/>
                <w:szCs w:val="24"/>
              </w:rPr>
            </w:pPr>
          </w:p>
        </w:tc>
      </w:tr>
      <w:tr w:rsidR="004E434C" w:rsidRPr="004E434C" w14:paraId="021E8B8B" w14:textId="77777777" w:rsidTr="004F7E7F">
        <w:tc>
          <w:tcPr>
            <w:tcW w:w="511" w:type="dxa"/>
            <w:tcBorders>
              <w:top w:val="single" w:sz="4" w:space="0" w:color="auto"/>
              <w:left w:val="single" w:sz="4" w:space="0" w:color="auto"/>
              <w:bottom w:val="single" w:sz="4" w:space="0" w:color="auto"/>
              <w:right w:val="single" w:sz="4" w:space="0" w:color="auto"/>
            </w:tcBorders>
          </w:tcPr>
          <w:p w14:paraId="625B4ADC" w14:textId="77777777" w:rsidR="008A0AD2" w:rsidRPr="004E434C" w:rsidRDefault="008A0AD2" w:rsidP="0060627C">
            <w:pPr>
              <w:jc w:val="center"/>
              <w:rPr>
                <w:rFonts w:cstheme="minorHAnsi"/>
                <w:b/>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353B64E" w14:textId="77777777" w:rsidR="008A0AD2" w:rsidRPr="004E434C" w:rsidRDefault="008A0AD2" w:rsidP="0060627C">
            <w:pPr>
              <w:jc w:val="center"/>
              <w:rPr>
                <w:rFonts w:cstheme="minorHAnsi"/>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D85CD1E" w14:textId="77777777" w:rsidR="008A0AD2" w:rsidRPr="004E434C" w:rsidRDefault="008A0AD2" w:rsidP="0060627C">
            <w:pPr>
              <w:jc w:val="center"/>
              <w:rPr>
                <w:rFonts w:cstheme="minorHAnsi"/>
                <w:b/>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11AB843" w14:textId="77777777" w:rsidR="008A0AD2" w:rsidRPr="004E434C" w:rsidRDefault="008A0AD2" w:rsidP="0060627C">
            <w:pPr>
              <w:jc w:val="center"/>
              <w:rPr>
                <w:rFonts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91BBD4D" w14:textId="77777777" w:rsidR="008A0AD2" w:rsidRPr="004E434C" w:rsidRDefault="008A0AD2" w:rsidP="0060627C">
            <w:pPr>
              <w:jc w:val="center"/>
              <w:rPr>
                <w:rFonts w:cstheme="minorHAnsi"/>
                <w:b/>
                <w:sz w:val="24"/>
                <w:szCs w:val="24"/>
              </w:rPr>
            </w:pPr>
          </w:p>
        </w:tc>
        <w:tc>
          <w:tcPr>
            <w:tcW w:w="1343" w:type="dxa"/>
            <w:tcBorders>
              <w:top w:val="single" w:sz="4" w:space="0" w:color="auto"/>
              <w:left w:val="single" w:sz="4" w:space="0" w:color="auto"/>
              <w:bottom w:val="single" w:sz="4" w:space="0" w:color="auto"/>
              <w:right w:val="single" w:sz="4" w:space="0" w:color="auto"/>
            </w:tcBorders>
          </w:tcPr>
          <w:p w14:paraId="683A2071" w14:textId="77777777" w:rsidR="008A0AD2" w:rsidRPr="004E434C" w:rsidRDefault="008A0AD2" w:rsidP="0060627C">
            <w:pPr>
              <w:jc w:val="center"/>
              <w:rPr>
                <w:rFonts w:cstheme="minorHAnsi"/>
                <w:b/>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8FB775B" w14:textId="77777777" w:rsidR="008A0AD2" w:rsidRPr="004E434C" w:rsidRDefault="008A0AD2" w:rsidP="0060627C">
            <w:pPr>
              <w:jc w:val="center"/>
              <w:rPr>
                <w:rFonts w:cstheme="minorHAnsi"/>
                <w:b/>
                <w:sz w:val="24"/>
                <w:szCs w:val="24"/>
              </w:rPr>
            </w:pPr>
          </w:p>
        </w:tc>
      </w:tr>
      <w:tr w:rsidR="004E434C" w:rsidRPr="004E434C" w14:paraId="734B501C" w14:textId="77777777" w:rsidTr="004F7E7F">
        <w:tc>
          <w:tcPr>
            <w:tcW w:w="511" w:type="dxa"/>
            <w:tcBorders>
              <w:top w:val="single" w:sz="4" w:space="0" w:color="auto"/>
              <w:left w:val="single" w:sz="4" w:space="0" w:color="auto"/>
              <w:bottom w:val="single" w:sz="4" w:space="0" w:color="auto"/>
              <w:right w:val="single" w:sz="4" w:space="0" w:color="auto"/>
            </w:tcBorders>
          </w:tcPr>
          <w:p w14:paraId="68DC10C9" w14:textId="77777777" w:rsidR="008A0AD2" w:rsidRPr="004E434C" w:rsidRDefault="008A0AD2" w:rsidP="0060627C">
            <w:pPr>
              <w:jc w:val="center"/>
              <w:rPr>
                <w:rFonts w:cstheme="minorHAnsi"/>
                <w:b/>
                <w:sz w:val="24"/>
                <w:szCs w:val="24"/>
              </w:rPr>
            </w:pPr>
          </w:p>
        </w:tc>
        <w:tc>
          <w:tcPr>
            <w:tcW w:w="1327" w:type="dxa"/>
            <w:tcBorders>
              <w:top w:val="single" w:sz="4" w:space="0" w:color="auto"/>
              <w:left w:val="single" w:sz="4" w:space="0" w:color="auto"/>
              <w:bottom w:val="single" w:sz="4" w:space="0" w:color="auto"/>
              <w:right w:val="single" w:sz="4" w:space="0" w:color="auto"/>
            </w:tcBorders>
          </w:tcPr>
          <w:p w14:paraId="5D7CDF30" w14:textId="77777777" w:rsidR="008A0AD2" w:rsidRPr="004E434C" w:rsidRDefault="008A0AD2" w:rsidP="0060627C">
            <w:pPr>
              <w:jc w:val="center"/>
              <w:rPr>
                <w:rFonts w:cstheme="minorHAnsi"/>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A8B220F" w14:textId="77777777" w:rsidR="008A0AD2" w:rsidRPr="004E434C" w:rsidRDefault="008A0AD2" w:rsidP="0060627C">
            <w:pPr>
              <w:jc w:val="center"/>
              <w:rPr>
                <w:rFonts w:cstheme="minorHAnsi"/>
                <w:b/>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6A66952" w14:textId="77777777" w:rsidR="008A0AD2" w:rsidRPr="004E434C" w:rsidRDefault="008A0AD2" w:rsidP="0060627C">
            <w:pPr>
              <w:jc w:val="center"/>
              <w:rPr>
                <w:rFonts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92360C2" w14:textId="77777777" w:rsidR="008A0AD2" w:rsidRPr="004E434C" w:rsidRDefault="008A0AD2" w:rsidP="0060627C">
            <w:pPr>
              <w:jc w:val="center"/>
              <w:rPr>
                <w:rFonts w:cstheme="minorHAnsi"/>
                <w:b/>
                <w:sz w:val="24"/>
                <w:szCs w:val="24"/>
              </w:rPr>
            </w:pPr>
          </w:p>
        </w:tc>
        <w:tc>
          <w:tcPr>
            <w:tcW w:w="1343" w:type="dxa"/>
            <w:tcBorders>
              <w:top w:val="single" w:sz="4" w:space="0" w:color="auto"/>
              <w:left w:val="single" w:sz="4" w:space="0" w:color="auto"/>
              <w:bottom w:val="single" w:sz="4" w:space="0" w:color="auto"/>
              <w:right w:val="single" w:sz="4" w:space="0" w:color="auto"/>
            </w:tcBorders>
          </w:tcPr>
          <w:p w14:paraId="7D43B084" w14:textId="77777777" w:rsidR="008A0AD2" w:rsidRPr="004E434C" w:rsidRDefault="008A0AD2" w:rsidP="0060627C">
            <w:pPr>
              <w:jc w:val="center"/>
              <w:rPr>
                <w:rFonts w:cstheme="minorHAnsi"/>
                <w:b/>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8D7A114" w14:textId="77777777" w:rsidR="008A0AD2" w:rsidRPr="004E434C" w:rsidRDefault="008A0AD2" w:rsidP="0060627C">
            <w:pPr>
              <w:jc w:val="center"/>
              <w:rPr>
                <w:rFonts w:cstheme="minorHAnsi"/>
                <w:b/>
                <w:sz w:val="24"/>
                <w:szCs w:val="24"/>
              </w:rPr>
            </w:pPr>
          </w:p>
        </w:tc>
      </w:tr>
      <w:tr w:rsidR="004E434C" w:rsidRPr="004E434C" w14:paraId="0E97640A" w14:textId="77777777" w:rsidTr="004F7E7F">
        <w:tc>
          <w:tcPr>
            <w:tcW w:w="511" w:type="dxa"/>
            <w:tcBorders>
              <w:top w:val="single" w:sz="4" w:space="0" w:color="auto"/>
              <w:left w:val="single" w:sz="4" w:space="0" w:color="auto"/>
              <w:bottom w:val="single" w:sz="4" w:space="0" w:color="auto"/>
              <w:right w:val="single" w:sz="4" w:space="0" w:color="auto"/>
            </w:tcBorders>
          </w:tcPr>
          <w:p w14:paraId="2B4D25D4" w14:textId="77777777" w:rsidR="008A0AD2" w:rsidRPr="004E434C" w:rsidRDefault="008A0AD2" w:rsidP="0060627C">
            <w:pPr>
              <w:jc w:val="center"/>
              <w:rPr>
                <w:rFonts w:cstheme="minorHAnsi"/>
                <w:b/>
                <w:sz w:val="24"/>
                <w:szCs w:val="24"/>
              </w:rPr>
            </w:pPr>
          </w:p>
        </w:tc>
        <w:tc>
          <w:tcPr>
            <w:tcW w:w="1327" w:type="dxa"/>
            <w:tcBorders>
              <w:top w:val="single" w:sz="4" w:space="0" w:color="auto"/>
              <w:left w:val="single" w:sz="4" w:space="0" w:color="auto"/>
              <w:bottom w:val="single" w:sz="4" w:space="0" w:color="auto"/>
              <w:right w:val="single" w:sz="4" w:space="0" w:color="auto"/>
            </w:tcBorders>
          </w:tcPr>
          <w:p w14:paraId="49B0FFF8" w14:textId="77777777" w:rsidR="008A0AD2" w:rsidRPr="004E434C" w:rsidRDefault="008A0AD2" w:rsidP="0060627C">
            <w:pPr>
              <w:jc w:val="center"/>
              <w:rPr>
                <w:rFonts w:cstheme="minorHAnsi"/>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658B1A6" w14:textId="77777777" w:rsidR="008A0AD2" w:rsidRPr="004E434C" w:rsidRDefault="008A0AD2" w:rsidP="0060627C">
            <w:pPr>
              <w:jc w:val="center"/>
              <w:rPr>
                <w:rFonts w:cstheme="minorHAnsi"/>
                <w:b/>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3A3FE01" w14:textId="77777777" w:rsidR="008A0AD2" w:rsidRPr="004E434C" w:rsidRDefault="008A0AD2" w:rsidP="0060627C">
            <w:pPr>
              <w:jc w:val="center"/>
              <w:rPr>
                <w:rFonts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5437E4" w14:textId="77777777" w:rsidR="008A0AD2" w:rsidRPr="004E434C" w:rsidRDefault="008A0AD2" w:rsidP="0060627C">
            <w:pPr>
              <w:jc w:val="center"/>
              <w:rPr>
                <w:rFonts w:cstheme="minorHAnsi"/>
                <w:b/>
                <w:sz w:val="24"/>
                <w:szCs w:val="24"/>
              </w:rPr>
            </w:pPr>
          </w:p>
        </w:tc>
        <w:tc>
          <w:tcPr>
            <w:tcW w:w="1343" w:type="dxa"/>
            <w:tcBorders>
              <w:top w:val="single" w:sz="4" w:space="0" w:color="auto"/>
              <w:left w:val="single" w:sz="4" w:space="0" w:color="auto"/>
              <w:bottom w:val="single" w:sz="4" w:space="0" w:color="auto"/>
              <w:right w:val="single" w:sz="4" w:space="0" w:color="auto"/>
            </w:tcBorders>
          </w:tcPr>
          <w:p w14:paraId="7AF10343" w14:textId="77777777" w:rsidR="008A0AD2" w:rsidRPr="004E434C" w:rsidRDefault="008A0AD2" w:rsidP="0060627C">
            <w:pPr>
              <w:jc w:val="center"/>
              <w:rPr>
                <w:rFonts w:cstheme="minorHAnsi"/>
                <w:b/>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B170E97" w14:textId="77777777" w:rsidR="008A0AD2" w:rsidRPr="004E434C" w:rsidRDefault="008A0AD2" w:rsidP="0060627C">
            <w:pPr>
              <w:jc w:val="center"/>
              <w:rPr>
                <w:rFonts w:cstheme="minorHAnsi"/>
                <w:b/>
                <w:sz w:val="24"/>
                <w:szCs w:val="24"/>
              </w:rPr>
            </w:pPr>
          </w:p>
        </w:tc>
      </w:tr>
      <w:tr w:rsidR="004E434C" w:rsidRPr="004E434C" w14:paraId="245A4512" w14:textId="77777777" w:rsidTr="004F7E7F">
        <w:tc>
          <w:tcPr>
            <w:tcW w:w="511" w:type="dxa"/>
            <w:tcBorders>
              <w:top w:val="single" w:sz="4" w:space="0" w:color="auto"/>
              <w:left w:val="single" w:sz="4" w:space="0" w:color="auto"/>
              <w:bottom w:val="single" w:sz="4" w:space="0" w:color="auto"/>
              <w:right w:val="single" w:sz="4" w:space="0" w:color="auto"/>
            </w:tcBorders>
          </w:tcPr>
          <w:p w14:paraId="60E59B6A" w14:textId="77777777" w:rsidR="008A0AD2" w:rsidRPr="004E434C" w:rsidRDefault="008A0AD2" w:rsidP="0060627C">
            <w:pPr>
              <w:jc w:val="center"/>
              <w:rPr>
                <w:rFonts w:cstheme="minorHAnsi"/>
                <w:b/>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3880BCB" w14:textId="77777777" w:rsidR="008A0AD2" w:rsidRPr="004E434C" w:rsidRDefault="008A0AD2" w:rsidP="0060627C">
            <w:pPr>
              <w:jc w:val="center"/>
              <w:rPr>
                <w:rFonts w:cstheme="minorHAnsi"/>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539663A" w14:textId="77777777" w:rsidR="008A0AD2" w:rsidRPr="004E434C" w:rsidRDefault="008A0AD2" w:rsidP="0060627C">
            <w:pPr>
              <w:jc w:val="center"/>
              <w:rPr>
                <w:rFonts w:cstheme="minorHAnsi"/>
                <w:b/>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613A619" w14:textId="77777777" w:rsidR="008A0AD2" w:rsidRPr="004E434C" w:rsidRDefault="008A0AD2" w:rsidP="0060627C">
            <w:pPr>
              <w:jc w:val="center"/>
              <w:rPr>
                <w:rFonts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D7DDA2" w14:textId="77777777" w:rsidR="008A0AD2" w:rsidRPr="004E434C" w:rsidRDefault="008A0AD2" w:rsidP="0060627C">
            <w:pPr>
              <w:jc w:val="center"/>
              <w:rPr>
                <w:rFonts w:cstheme="minorHAnsi"/>
                <w:b/>
                <w:sz w:val="24"/>
                <w:szCs w:val="24"/>
              </w:rPr>
            </w:pPr>
          </w:p>
        </w:tc>
        <w:tc>
          <w:tcPr>
            <w:tcW w:w="1343" w:type="dxa"/>
            <w:tcBorders>
              <w:top w:val="single" w:sz="4" w:space="0" w:color="auto"/>
              <w:left w:val="single" w:sz="4" w:space="0" w:color="auto"/>
              <w:bottom w:val="single" w:sz="4" w:space="0" w:color="auto"/>
              <w:right w:val="single" w:sz="4" w:space="0" w:color="auto"/>
            </w:tcBorders>
          </w:tcPr>
          <w:p w14:paraId="365E4D72" w14:textId="77777777" w:rsidR="008A0AD2" w:rsidRPr="004E434C" w:rsidRDefault="008A0AD2" w:rsidP="0060627C">
            <w:pPr>
              <w:jc w:val="center"/>
              <w:rPr>
                <w:rFonts w:cstheme="minorHAnsi"/>
                <w:b/>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ACDCDBA" w14:textId="77777777" w:rsidR="008A0AD2" w:rsidRPr="004E434C" w:rsidRDefault="008A0AD2" w:rsidP="0060627C">
            <w:pPr>
              <w:jc w:val="center"/>
              <w:rPr>
                <w:rFonts w:cstheme="minorHAnsi"/>
                <w:b/>
                <w:sz w:val="24"/>
                <w:szCs w:val="24"/>
              </w:rPr>
            </w:pPr>
          </w:p>
        </w:tc>
      </w:tr>
      <w:tr w:rsidR="004E434C" w:rsidRPr="004E434C" w14:paraId="5529941E" w14:textId="77777777" w:rsidTr="004F7E7F">
        <w:tc>
          <w:tcPr>
            <w:tcW w:w="511" w:type="dxa"/>
            <w:tcBorders>
              <w:top w:val="single" w:sz="4" w:space="0" w:color="auto"/>
              <w:left w:val="single" w:sz="4" w:space="0" w:color="auto"/>
              <w:bottom w:val="single" w:sz="4" w:space="0" w:color="auto"/>
              <w:right w:val="single" w:sz="4" w:space="0" w:color="auto"/>
            </w:tcBorders>
          </w:tcPr>
          <w:p w14:paraId="3618779D" w14:textId="77777777" w:rsidR="008A0AD2" w:rsidRPr="004E434C" w:rsidRDefault="008A0AD2" w:rsidP="0060627C">
            <w:pPr>
              <w:jc w:val="center"/>
              <w:rPr>
                <w:rFonts w:cstheme="minorHAnsi"/>
                <w:b/>
                <w:sz w:val="24"/>
                <w:szCs w:val="24"/>
              </w:rPr>
            </w:pPr>
          </w:p>
        </w:tc>
        <w:tc>
          <w:tcPr>
            <w:tcW w:w="1327" w:type="dxa"/>
            <w:tcBorders>
              <w:top w:val="single" w:sz="4" w:space="0" w:color="auto"/>
              <w:left w:val="single" w:sz="4" w:space="0" w:color="auto"/>
              <w:bottom w:val="single" w:sz="4" w:space="0" w:color="auto"/>
              <w:right w:val="single" w:sz="4" w:space="0" w:color="auto"/>
            </w:tcBorders>
          </w:tcPr>
          <w:p w14:paraId="63B1A517" w14:textId="77777777" w:rsidR="008A0AD2" w:rsidRPr="004E434C" w:rsidRDefault="008A0AD2" w:rsidP="0060627C">
            <w:pPr>
              <w:jc w:val="center"/>
              <w:rPr>
                <w:rFonts w:cstheme="minorHAnsi"/>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1174224" w14:textId="77777777" w:rsidR="008A0AD2" w:rsidRPr="004E434C" w:rsidRDefault="008A0AD2" w:rsidP="0060627C">
            <w:pPr>
              <w:jc w:val="center"/>
              <w:rPr>
                <w:rFonts w:cstheme="minorHAnsi"/>
                <w:b/>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451304C" w14:textId="77777777" w:rsidR="008A0AD2" w:rsidRPr="004E434C" w:rsidRDefault="008A0AD2" w:rsidP="0060627C">
            <w:pPr>
              <w:jc w:val="center"/>
              <w:rPr>
                <w:rFonts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9B6CFEB" w14:textId="77777777" w:rsidR="008A0AD2" w:rsidRPr="004E434C" w:rsidRDefault="008A0AD2" w:rsidP="0060627C">
            <w:pPr>
              <w:jc w:val="center"/>
              <w:rPr>
                <w:rFonts w:cstheme="minorHAnsi"/>
                <w:b/>
                <w:sz w:val="24"/>
                <w:szCs w:val="24"/>
              </w:rPr>
            </w:pPr>
          </w:p>
        </w:tc>
        <w:tc>
          <w:tcPr>
            <w:tcW w:w="1343" w:type="dxa"/>
            <w:tcBorders>
              <w:top w:val="single" w:sz="4" w:space="0" w:color="auto"/>
              <w:left w:val="single" w:sz="4" w:space="0" w:color="auto"/>
              <w:bottom w:val="single" w:sz="4" w:space="0" w:color="auto"/>
              <w:right w:val="single" w:sz="4" w:space="0" w:color="auto"/>
            </w:tcBorders>
          </w:tcPr>
          <w:p w14:paraId="15532AF6" w14:textId="77777777" w:rsidR="008A0AD2" w:rsidRPr="004E434C" w:rsidRDefault="008A0AD2" w:rsidP="0060627C">
            <w:pPr>
              <w:jc w:val="center"/>
              <w:rPr>
                <w:rFonts w:cstheme="minorHAnsi"/>
                <w:b/>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2A3E8DF" w14:textId="77777777" w:rsidR="008A0AD2" w:rsidRPr="004E434C" w:rsidRDefault="008A0AD2" w:rsidP="0060627C">
            <w:pPr>
              <w:jc w:val="center"/>
              <w:rPr>
                <w:rFonts w:cstheme="minorHAnsi"/>
                <w:b/>
                <w:sz w:val="24"/>
                <w:szCs w:val="24"/>
              </w:rPr>
            </w:pPr>
          </w:p>
        </w:tc>
      </w:tr>
      <w:tr w:rsidR="004E434C" w:rsidRPr="004E434C" w14:paraId="1FC1986F" w14:textId="77777777" w:rsidTr="004F7E7F">
        <w:tc>
          <w:tcPr>
            <w:tcW w:w="511" w:type="dxa"/>
            <w:tcBorders>
              <w:top w:val="single" w:sz="4" w:space="0" w:color="auto"/>
              <w:left w:val="single" w:sz="4" w:space="0" w:color="auto"/>
              <w:bottom w:val="single" w:sz="4" w:space="0" w:color="auto"/>
              <w:right w:val="single" w:sz="4" w:space="0" w:color="auto"/>
            </w:tcBorders>
          </w:tcPr>
          <w:p w14:paraId="37242C53" w14:textId="77777777" w:rsidR="008A0AD2" w:rsidRPr="004E434C" w:rsidRDefault="008A0AD2" w:rsidP="0060627C">
            <w:pPr>
              <w:jc w:val="center"/>
              <w:rPr>
                <w:rFonts w:cstheme="minorHAnsi"/>
                <w:b/>
                <w:sz w:val="24"/>
                <w:szCs w:val="24"/>
              </w:rPr>
            </w:pPr>
          </w:p>
        </w:tc>
        <w:tc>
          <w:tcPr>
            <w:tcW w:w="1327" w:type="dxa"/>
            <w:tcBorders>
              <w:top w:val="single" w:sz="4" w:space="0" w:color="auto"/>
              <w:left w:val="single" w:sz="4" w:space="0" w:color="auto"/>
              <w:bottom w:val="single" w:sz="4" w:space="0" w:color="auto"/>
              <w:right w:val="single" w:sz="4" w:space="0" w:color="auto"/>
            </w:tcBorders>
          </w:tcPr>
          <w:p w14:paraId="01C53570" w14:textId="77777777" w:rsidR="008A0AD2" w:rsidRPr="004E434C" w:rsidRDefault="008A0AD2" w:rsidP="0060627C">
            <w:pPr>
              <w:jc w:val="center"/>
              <w:rPr>
                <w:rFonts w:cstheme="minorHAnsi"/>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59FAF88" w14:textId="77777777" w:rsidR="008A0AD2" w:rsidRPr="004E434C" w:rsidRDefault="008A0AD2" w:rsidP="0060627C">
            <w:pPr>
              <w:jc w:val="center"/>
              <w:rPr>
                <w:rFonts w:cstheme="minorHAnsi"/>
                <w:b/>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A1D9D78" w14:textId="77777777" w:rsidR="008A0AD2" w:rsidRPr="004E434C" w:rsidRDefault="008A0AD2" w:rsidP="0060627C">
            <w:pPr>
              <w:jc w:val="center"/>
              <w:rPr>
                <w:rFonts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2EE3BE" w14:textId="77777777" w:rsidR="008A0AD2" w:rsidRPr="004E434C" w:rsidRDefault="008A0AD2" w:rsidP="0060627C">
            <w:pPr>
              <w:jc w:val="center"/>
              <w:rPr>
                <w:rFonts w:cstheme="minorHAnsi"/>
                <w:b/>
                <w:sz w:val="24"/>
                <w:szCs w:val="24"/>
              </w:rPr>
            </w:pPr>
          </w:p>
        </w:tc>
        <w:tc>
          <w:tcPr>
            <w:tcW w:w="1343" w:type="dxa"/>
            <w:tcBorders>
              <w:top w:val="single" w:sz="4" w:space="0" w:color="auto"/>
              <w:left w:val="single" w:sz="4" w:space="0" w:color="auto"/>
              <w:bottom w:val="single" w:sz="4" w:space="0" w:color="auto"/>
              <w:right w:val="single" w:sz="4" w:space="0" w:color="auto"/>
            </w:tcBorders>
          </w:tcPr>
          <w:p w14:paraId="4AE3D4CD" w14:textId="77777777" w:rsidR="008A0AD2" w:rsidRPr="004E434C" w:rsidRDefault="008A0AD2" w:rsidP="0060627C">
            <w:pPr>
              <w:jc w:val="center"/>
              <w:rPr>
                <w:rFonts w:cstheme="minorHAnsi"/>
                <w:b/>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167A214" w14:textId="77777777" w:rsidR="008A0AD2" w:rsidRPr="004E434C" w:rsidRDefault="008A0AD2" w:rsidP="0060627C">
            <w:pPr>
              <w:jc w:val="center"/>
              <w:rPr>
                <w:rFonts w:cstheme="minorHAnsi"/>
                <w:b/>
                <w:sz w:val="24"/>
                <w:szCs w:val="24"/>
              </w:rPr>
            </w:pPr>
          </w:p>
        </w:tc>
      </w:tr>
      <w:tr w:rsidR="004E434C" w:rsidRPr="004E434C" w14:paraId="7E31803F" w14:textId="77777777" w:rsidTr="004F7E7F">
        <w:tc>
          <w:tcPr>
            <w:tcW w:w="511" w:type="dxa"/>
            <w:tcBorders>
              <w:top w:val="single" w:sz="4" w:space="0" w:color="auto"/>
              <w:left w:val="single" w:sz="4" w:space="0" w:color="auto"/>
              <w:bottom w:val="single" w:sz="4" w:space="0" w:color="auto"/>
              <w:right w:val="single" w:sz="4" w:space="0" w:color="auto"/>
            </w:tcBorders>
          </w:tcPr>
          <w:p w14:paraId="61019285" w14:textId="77777777" w:rsidR="008A0AD2" w:rsidRPr="004E434C" w:rsidRDefault="008A0AD2" w:rsidP="0060627C">
            <w:pPr>
              <w:jc w:val="center"/>
              <w:rPr>
                <w:rFonts w:cstheme="minorHAnsi"/>
                <w:b/>
                <w:sz w:val="24"/>
                <w:szCs w:val="24"/>
              </w:rPr>
            </w:pPr>
          </w:p>
        </w:tc>
        <w:tc>
          <w:tcPr>
            <w:tcW w:w="1327" w:type="dxa"/>
            <w:tcBorders>
              <w:top w:val="single" w:sz="4" w:space="0" w:color="auto"/>
              <w:left w:val="single" w:sz="4" w:space="0" w:color="auto"/>
              <w:bottom w:val="single" w:sz="4" w:space="0" w:color="auto"/>
              <w:right w:val="single" w:sz="4" w:space="0" w:color="auto"/>
            </w:tcBorders>
          </w:tcPr>
          <w:p w14:paraId="145EDB00" w14:textId="77777777" w:rsidR="008A0AD2" w:rsidRPr="004E434C" w:rsidRDefault="008A0AD2" w:rsidP="0060627C">
            <w:pPr>
              <w:jc w:val="center"/>
              <w:rPr>
                <w:rFonts w:cstheme="minorHAnsi"/>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6044AF2" w14:textId="77777777" w:rsidR="008A0AD2" w:rsidRPr="004E434C" w:rsidRDefault="008A0AD2" w:rsidP="0060627C">
            <w:pPr>
              <w:jc w:val="center"/>
              <w:rPr>
                <w:rFonts w:cstheme="minorHAnsi"/>
                <w:b/>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DBBE561" w14:textId="77777777" w:rsidR="008A0AD2" w:rsidRPr="004E434C" w:rsidRDefault="008A0AD2" w:rsidP="0060627C">
            <w:pPr>
              <w:jc w:val="center"/>
              <w:rPr>
                <w:rFonts w:cstheme="minorHAnsi"/>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C5B8E4E" w14:textId="77777777" w:rsidR="008A0AD2" w:rsidRPr="004E434C" w:rsidRDefault="008A0AD2" w:rsidP="0060627C">
            <w:pPr>
              <w:jc w:val="center"/>
              <w:rPr>
                <w:rFonts w:cstheme="minorHAnsi"/>
                <w:b/>
                <w:sz w:val="24"/>
                <w:szCs w:val="24"/>
              </w:rPr>
            </w:pPr>
          </w:p>
        </w:tc>
        <w:tc>
          <w:tcPr>
            <w:tcW w:w="1343" w:type="dxa"/>
            <w:tcBorders>
              <w:top w:val="single" w:sz="4" w:space="0" w:color="auto"/>
              <w:left w:val="single" w:sz="4" w:space="0" w:color="auto"/>
              <w:bottom w:val="single" w:sz="4" w:space="0" w:color="auto"/>
              <w:right w:val="single" w:sz="4" w:space="0" w:color="auto"/>
            </w:tcBorders>
          </w:tcPr>
          <w:p w14:paraId="0F6F3EE6" w14:textId="77777777" w:rsidR="008A0AD2" w:rsidRPr="004E434C" w:rsidRDefault="008A0AD2" w:rsidP="0060627C">
            <w:pPr>
              <w:jc w:val="center"/>
              <w:rPr>
                <w:rFonts w:cstheme="minorHAnsi"/>
                <w:b/>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9CCBB12" w14:textId="77777777" w:rsidR="008A0AD2" w:rsidRPr="004E434C" w:rsidRDefault="008A0AD2" w:rsidP="0060627C">
            <w:pPr>
              <w:jc w:val="center"/>
              <w:rPr>
                <w:rFonts w:cstheme="minorHAnsi"/>
                <w:b/>
                <w:sz w:val="24"/>
                <w:szCs w:val="24"/>
              </w:rPr>
            </w:pPr>
          </w:p>
        </w:tc>
      </w:tr>
    </w:tbl>
    <w:p w14:paraId="6504EC00" w14:textId="769C873D" w:rsidR="008A0AD2" w:rsidRPr="004E434C" w:rsidRDefault="008A0AD2" w:rsidP="003D37B6">
      <w:pPr>
        <w:tabs>
          <w:tab w:val="right" w:leader="dot" w:pos="6804"/>
        </w:tabs>
        <w:spacing w:before="240"/>
        <w:rPr>
          <w:b/>
          <w:sz w:val="24"/>
          <w:szCs w:val="24"/>
        </w:rPr>
      </w:pPr>
      <w:r w:rsidRPr="004E434C">
        <w:rPr>
          <w:b/>
          <w:sz w:val="24"/>
          <w:szCs w:val="24"/>
        </w:rPr>
        <w:t xml:space="preserve">Razem liczba stron po przetłumaczeniu: </w:t>
      </w:r>
      <w:r w:rsidR="003D37B6" w:rsidRPr="004E434C">
        <w:rPr>
          <w:b/>
          <w:sz w:val="24"/>
          <w:szCs w:val="24"/>
        </w:rPr>
        <w:tab/>
      </w:r>
    </w:p>
    <w:p w14:paraId="69F7B6ED" w14:textId="00512A99" w:rsidR="008A0AD2" w:rsidRPr="004E434C" w:rsidRDefault="008A0AD2" w:rsidP="003D37B6">
      <w:pPr>
        <w:tabs>
          <w:tab w:val="right" w:leader="dot" w:pos="3119"/>
        </w:tabs>
        <w:spacing w:before="1200" w:line="300" w:lineRule="exact"/>
        <w:jc w:val="both"/>
      </w:pPr>
      <w:r w:rsidRPr="004E434C">
        <w:tab/>
      </w:r>
    </w:p>
    <w:p w14:paraId="5F318620" w14:textId="411D8A06" w:rsidR="008A0AD2" w:rsidRPr="004E434C" w:rsidRDefault="008A0AD2" w:rsidP="008A0AD2">
      <w:pPr>
        <w:spacing w:line="300" w:lineRule="exact"/>
        <w:jc w:val="both"/>
      </w:pPr>
      <w:r w:rsidRPr="004E434C">
        <w:t>(data i podpis</w:t>
      </w:r>
      <w:r w:rsidR="005911B1" w:rsidRPr="004E434C">
        <w:t xml:space="preserve"> Wykonawcy</w:t>
      </w:r>
      <w:r w:rsidRPr="004E434C">
        <w:t>)</w:t>
      </w:r>
    </w:p>
    <w:p w14:paraId="4FAE045F" w14:textId="55A3BA42" w:rsidR="004830FD" w:rsidRPr="004E434C" w:rsidRDefault="004830FD">
      <w:pPr>
        <w:rPr>
          <w:rFonts w:eastAsia="Times New Roman" w:cstheme="minorHAnsi"/>
          <w:b/>
          <w:bCs/>
          <w:sz w:val="24"/>
          <w:szCs w:val="24"/>
          <w:lang w:eastAsia="pl-PL"/>
        </w:rPr>
      </w:pPr>
      <w:r w:rsidRPr="004E434C">
        <w:rPr>
          <w:rFonts w:eastAsia="Times New Roman" w:cstheme="minorHAnsi"/>
          <w:b/>
          <w:bCs/>
          <w:sz w:val="24"/>
          <w:szCs w:val="24"/>
          <w:lang w:eastAsia="pl-PL"/>
        </w:rPr>
        <w:br w:type="page"/>
      </w:r>
    </w:p>
    <w:p w14:paraId="355C0D93" w14:textId="7A4D124B" w:rsidR="004830FD" w:rsidRPr="004E434C" w:rsidRDefault="004830FD" w:rsidP="004830FD">
      <w:pPr>
        <w:pStyle w:val="Default"/>
        <w:spacing w:line="360" w:lineRule="auto"/>
        <w:jc w:val="right"/>
        <w:rPr>
          <w:rFonts w:asciiTheme="minorHAnsi" w:hAnsiTheme="minorHAnsi"/>
          <w:b/>
          <w:bCs/>
          <w:color w:val="auto"/>
        </w:rPr>
      </w:pPr>
      <w:r w:rsidRPr="004E434C">
        <w:rPr>
          <w:rFonts w:asciiTheme="minorHAnsi" w:hAnsiTheme="minorHAnsi"/>
          <w:b/>
          <w:bCs/>
          <w:color w:val="auto"/>
        </w:rPr>
        <w:lastRenderedPageBreak/>
        <w:t xml:space="preserve">Załącznik nr </w:t>
      </w:r>
      <w:r w:rsidR="00825E7C" w:rsidRPr="004E434C">
        <w:rPr>
          <w:rFonts w:asciiTheme="minorHAnsi" w:hAnsiTheme="minorHAnsi"/>
          <w:b/>
          <w:bCs/>
          <w:color w:val="auto"/>
        </w:rPr>
        <w:t>4</w:t>
      </w:r>
      <w:r w:rsidRPr="004E434C">
        <w:rPr>
          <w:rFonts w:asciiTheme="minorHAnsi" w:hAnsiTheme="minorHAnsi"/>
          <w:b/>
          <w:bCs/>
          <w:color w:val="auto"/>
        </w:rPr>
        <w:t xml:space="preserve"> do Umowy nr 20….../…...../…….:</w:t>
      </w:r>
    </w:p>
    <w:p w14:paraId="278180EB" w14:textId="77777777" w:rsidR="004830FD" w:rsidRPr="004E434C" w:rsidRDefault="004830FD" w:rsidP="004830FD">
      <w:pPr>
        <w:pStyle w:val="Default"/>
        <w:jc w:val="right"/>
        <w:rPr>
          <w:rFonts w:asciiTheme="minorHAnsi" w:hAnsiTheme="minorHAnsi" w:cstheme="minorHAnsi"/>
          <w:color w:val="auto"/>
        </w:rPr>
      </w:pPr>
      <w:bookmarkStart w:id="3" w:name="_Hlk34981005"/>
      <w:r w:rsidRPr="004E434C">
        <w:rPr>
          <w:rFonts w:asciiTheme="minorHAnsi" w:hAnsiTheme="minorHAnsi" w:cstheme="minorHAnsi"/>
          <w:color w:val="auto"/>
        </w:rPr>
        <w:t>Umowa powierzenia przetwarzania danych osobowych</w:t>
      </w:r>
      <w:bookmarkEnd w:id="3"/>
    </w:p>
    <w:p w14:paraId="2E3B79E9" w14:textId="77777777" w:rsidR="004830FD" w:rsidRPr="004E434C" w:rsidRDefault="004830FD" w:rsidP="004830FD">
      <w:pPr>
        <w:pStyle w:val="Default"/>
        <w:jc w:val="right"/>
        <w:rPr>
          <w:rFonts w:asciiTheme="minorHAnsi" w:hAnsiTheme="minorHAnsi" w:cstheme="minorHAnsi"/>
          <w:color w:val="auto"/>
        </w:rPr>
      </w:pPr>
    </w:p>
    <w:p w14:paraId="3AC09E83" w14:textId="77777777" w:rsidR="004830FD" w:rsidRPr="004E434C" w:rsidRDefault="004830FD" w:rsidP="004830FD">
      <w:pPr>
        <w:pStyle w:val="Default"/>
        <w:jc w:val="right"/>
        <w:rPr>
          <w:rFonts w:asciiTheme="minorHAnsi" w:hAnsiTheme="minorHAnsi" w:cstheme="minorHAnsi"/>
          <w:color w:val="auto"/>
        </w:rPr>
      </w:pPr>
    </w:p>
    <w:p w14:paraId="0A8DCA48" w14:textId="77777777" w:rsidR="004830FD" w:rsidRPr="004E434C" w:rsidRDefault="004830FD" w:rsidP="004830FD">
      <w:pPr>
        <w:spacing w:after="0" w:line="360" w:lineRule="auto"/>
        <w:jc w:val="center"/>
        <w:rPr>
          <w:rFonts w:cstheme="minorHAnsi"/>
          <w:b/>
          <w:sz w:val="24"/>
          <w:szCs w:val="24"/>
          <w:lang w:eastAsia="pl-PL"/>
        </w:rPr>
      </w:pPr>
      <w:r w:rsidRPr="004E434C">
        <w:rPr>
          <w:rFonts w:cstheme="minorHAnsi"/>
          <w:b/>
          <w:sz w:val="24"/>
          <w:szCs w:val="24"/>
          <w:lang w:eastAsia="pl-PL"/>
        </w:rPr>
        <w:t>UMOWA NR …….</w:t>
      </w:r>
    </w:p>
    <w:p w14:paraId="7C95D297" w14:textId="54259D7A" w:rsidR="004830FD" w:rsidRPr="004E434C" w:rsidRDefault="004830FD" w:rsidP="00891048">
      <w:pPr>
        <w:tabs>
          <w:tab w:val="right" w:leader="dot" w:pos="3402"/>
          <w:tab w:val="right" w:leader="dot" w:pos="3686"/>
        </w:tabs>
        <w:spacing w:after="0" w:line="360" w:lineRule="auto"/>
        <w:jc w:val="both"/>
        <w:rPr>
          <w:rFonts w:cstheme="minorHAnsi"/>
          <w:bCs/>
          <w:sz w:val="24"/>
          <w:szCs w:val="24"/>
          <w:lang w:eastAsia="pl-PL"/>
        </w:rPr>
      </w:pPr>
      <w:r w:rsidRPr="004E434C">
        <w:rPr>
          <w:rFonts w:cstheme="minorHAnsi"/>
          <w:sz w:val="24"/>
          <w:szCs w:val="24"/>
          <w:lang w:eastAsia="pl-PL"/>
        </w:rPr>
        <w:t xml:space="preserve">zawarta w dniu </w:t>
      </w:r>
      <w:r w:rsidR="00891048" w:rsidRPr="004E434C">
        <w:rPr>
          <w:rFonts w:cstheme="minorHAnsi"/>
          <w:sz w:val="24"/>
          <w:szCs w:val="24"/>
          <w:lang w:eastAsia="pl-PL"/>
        </w:rPr>
        <w:tab/>
      </w:r>
      <w:r w:rsidR="00891048" w:rsidRPr="004E434C">
        <w:rPr>
          <w:rFonts w:cstheme="minorHAnsi"/>
          <w:sz w:val="24"/>
          <w:szCs w:val="24"/>
          <w:lang w:eastAsia="pl-PL"/>
        </w:rPr>
        <w:tab/>
        <w:t xml:space="preserve">2024 </w:t>
      </w:r>
      <w:r w:rsidRPr="004E434C">
        <w:rPr>
          <w:rFonts w:cstheme="minorHAnsi"/>
          <w:sz w:val="24"/>
          <w:szCs w:val="24"/>
          <w:lang w:eastAsia="pl-PL"/>
        </w:rPr>
        <w:t>r. w Warszawie pomiędzy:</w:t>
      </w:r>
    </w:p>
    <w:p w14:paraId="1ABCF207" w14:textId="77777777" w:rsidR="004830FD" w:rsidRPr="004E434C" w:rsidRDefault="004830FD" w:rsidP="004830FD">
      <w:pPr>
        <w:spacing w:after="0" w:line="360" w:lineRule="auto"/>
        <w:jc w:val="both"/>
        <w:rPr>
          <w:rFonts w:cstheme="minorHAnsi"/>
          <w:sz w:val="24"/>
          <w:szCs w:val="24"/>
          <w:lang w:eastAsia="pl-PL"/>
        </w:rPr>
      </w:pPr>
      <w:r w:rsidRPr="004E434C">
        <w:rPr>
          <w:rFonts w:cstheme="minorHAnsi"/>
          <w:b/>
          <w:sz w:val="24"/>
          <w:szCs w:val="24"/>
          <w:lang w:eastAsia="pl-PL"/>
        </w:rPr>
        <w:t>PAŃSTWOWYM FUNDUSZEM REHABILITACJI OSÓB NIEPEŁNOSPRAWNYCH</w:t>
      </w:r>
      <w:r w:rsidRPr="004E434C">
        <w:rPr>
          <w:rFonts w:cstheme="minorHAnsi"/>
          <w:bCs/>
          <w:sz w:val="24"/>
          <w:szCs w:val="24"/>
          <w:lang w:eastAsia="pl-PL"/>
        </w:rPr>
        <w:t xml:space="preserve">, al. Jana Pawła II 13, 00-828 Warszawa, </w:t>
      </w:r>
      <w:r w:rsidRPr="004E434C">
        <w:rPr>
          <w:rFonts w:cstheme="minorHAnsi"/>
          <w:sz w:val="24"/>
          <w:szCs w:val="24"/>
          <w:lang w:eastAsia="pl-PL"/>
        </w:rPr>
        <w:t>zwanym dalej „</w:t>
      </w:r>
      <w:r w:rsidRPr="004E434C">
        <w:rPr>
          <w:rFonts w:cstheme="minorHAnsi"/>
          <w:b/>
          <w:bCs/>
          <w:sz w:val="24"/>
          <w:szCs w:val="24"/>
          <w:lang w:eastAsia="pl-PL"/>
        </w:rPr>
        <w:t>Zleceniodawcą</w:t>
      </w:r>
      <w:r w:rsidRPr="004E434C">
        <w:rPr>
          <w:rFonts w:cstheme="minorHAnsi"/>
          <w:sz w:val="24"/>
          <w:szCs w:val="24"/>
          <w:lang w:eastAsia="pl-PL"/>
        </w:rPr>
        <w:t>” lub „</w:t>
      </w:r>
      <w:r w:rsidRPr="004E434C">
        <w:rPr>
          <w:rFonts w:cstheme="minorHAnsi"/>
          <w:b/>
          <w:bCs/>
          <w:sz w:val="24"/>
          <w:szCs w:val="24"/>
          <w:lang w:eastAsia="pl-PL"/>
        </w:rPr>
        <w:t>Administratorem</w:t>
      </w:r>
      <w:r w:rsidRPr="004E434C">
        <w:rPr>
          <w:rFonts w:cstheme="minorHAnsi"/>
          <w:sz w:val="24"/>
          <w:szCs w:val="24"/>
          <w:lang w:eastAsia="pl-PL"/>
        </w:rPr>
        <w:t>”,</w:t>
      </w:r>
    </w:p>
    <w:p w14:paraId="5D9DC418" w14:textId="3AF1CB64" w:rsidR="004830FD" w:rsidRPr="004E434C" w:rsidRDefault="004830FD" w:rsidP="00891048">
      <w:pPr>
        <w:tabs>
          <w:tab w:val="right" w:leader="dot" w:pos="9072"/>
        </w:tabs>
        <w:spacing w:after="0" w:line="360" w:lineRule="auto"/>
        <w:jc w:val="both"/>
        <w:rPr>
          <w:rFonts w:cstheme="minorHAnsi"/>
          <w:bCs/>
          <w:sz w:val="24"/>
          <w:szCs w:val="24"/>
          <w:lang w:eastAsia="pl-PL"/>
        </w:rPr>
      </w:pPr>
      <w:r w:rsidRPr="004E434C">
        <w:rPr>
          <w:rFonts w:cstheme="minorHAnsi"/>
          <w:bCs/>
          <w:sz w:val="24"/>
          <w:szCs w:val="24"/>
          <w:lang w:eastAsia="pl-PL"/>
        </w:rPr>
        <w:t xml:space="preserve">reprezentowanym przez: </w:t>
      </w:r>
      <w:r w:rsidR="00891048" w:rsidRPr="004E434C">
        <w:rPr>
          <w:rFonts w:cstheme="minorHAnsi"/>
          <w:bCs/>
          <w:sz w:val="24"/>
          <w:szCs w:val="24"/>
          <w:lang w:eastAsia="pl-PL"/>
        </w:rPr>
        <w:tab/>
      </w:r>
    </w:p>
    <w:p w14:paraId="0878A67D" w14:textId="77777777" w:rsidR="004830FD" w:rsidRPr="004E434C" w:rsidRDefault="004830FD" w:rsidP="004830FD">
      <w:pPr>
        <w:spacing w:after="0" w:line="360" w:lineRule="auto"/>
        <w:jc w:val="both"/>
        <w:rPr>
          <w:rFonts w:cstheme="minorHAnsi"/>
          <w:bCs/>
          <w:sz w:val="24"/>
          <w:szCs w:val="24"/>
          <w:lang w:eastAsia="pl-PL"/>
        </w:rPr>
      </w:pPr>
      <w:r w:rsidRPr="004E434C">
        <w:rPr>
          <w:rFonts w:cstheme="minorHAnsi"/>
          <w:bCs/>
          <w:sz w:val="24"/>
          <w:szCs w:val="24"/>
          <w:lang w:eastAsia="pl-PL"/>
        </w:rPr>
        <w:t>a</w:t>
      </w:r>
    </w:p>
    <w:p w14:paraId="1797ADC1" w14:textId="371D6654" w:rsidR="004830FD" w:rsidRPr="004E434C" w:rsidRDefault="00891048" w:rsidP="00891048">
      <w:pPr>
        <w:tabs>
          <w:tab w:val="right" w:leader="dot" w:pos="9072"/>
        </w:tabs>
        <w:spacing w:after="0" w:line="360" w:lineRule="auto"/>
        <w:jc w:val="both"/>
        <w:rPr>
          <w:rFonts w:cstheme="minorHAnsi"/>
          <w:sz w:val="24"/>
          <w:szCs w:val="24"/>
          <w:lang w:eastAsia="pl-PL"/>
        </w:rPr>
      </w:pPr>
      <w:r w:rsidRPr="004E434C">
        <w:rPr>
          <w:rFonts w:cstheme="minorHAnsi"/>
          <w:sz w:val="24"/>
          <w:szCs w:val="24"/>
          <w:lang w:eastAsia="pl-PL"/>
        </w:rPr>
        <w:tab/>
      </w:r>
      <w:r w:rsidR="004830FD" w:rsidRPr="004E434C">
        <w:rPr>
          <w:rFonts w:cstheme="minorHAnsi"/>
          <w:sz w:val="24"/>
          <w:szCs w:val="24"/>
          <w:lang w:eastAsia="pl-PL"/>
        </w:rPr>
        <w:t>,</w:t>
      </w:r>
    </w:p>
    <w:p w14:paraId="30F17C43" w14:textId="77777777" w:rsidR="004830FD" w:rsidRPr="004E434C" w:rsidRDefault="004830FD" w:rsidP="004830FD">
      <w:pPr>
        <w:spacing w:after="0" w:line="360" w:lineRule="auto"/>
        <w:jc w:val="both"/>
        <w:rPr>
          <w:rFonts w:cstheme="minorHAnsi"/>
          <w:sz w:val="24"/>
          <w:szCs w:val="24"/>
          <w:lang w:eastAsia="pl-PL"/>
        </w:rPr>
      </w:pPr>
      <w:r w:rsidRPr="004E434C">
        <w:rPr>
          <w:rFonts w:cstheme="minorHAnsi"/>
          <w:sz w:val="24"/>
          <w:szCs w:val="24"/>
          <w:lang w:eastAsia="pl-PL"/>
        </w:rPr>
        <w:t xml:space="preserve">zwanym dalej </w:t>
      </w:r>
      <w:r w:rsidRPr="004E434C">
        <w:rPr>
          <w:rFonts w:cstheme="minorHAnsi"/>
          <w:b/>
          <w:bCs/>
          <w:sz w:val="24"/>
          <w:szCs w:val="24"/>
          <w:lang w:eastAsia="pl-PL"/>
        </w:rPr>
        <w:t>„Wykonawcą</w:t>
      </w:r>
      <w:r w:rsidRPr="004E434C">
        <w:rPr>
          <w:rFonts w:cstheme="minorHAnsi"/>
          <w:sz w:val="24"/>
          <w:szCs w:val="24"/>
          <w:lang w:eastAsia="pl-PL"/>
        </w:rPr>
        <w:t>”</w:t>
      </w:r>
    </w:p>
    <w:p w14:paraId="3B38E431" w14:textId="77777777" w:rsidR="004830FD" w:rsidRPr="004E434C" w:rsidRDefault="004830FD" w:rsidP="004830FD">
      <w:pPr>
        <w:spacing w:after="0" w:line="360" w:lineRule="auto"/>
        <w:jc w:val="both"/>
        <w:rPr>
          <w:rFonts w:cstheme="minorHAnsi"/>
          <w:sz w:val="24"/>
          <w:szCs w:val="24"/>
          <w:lang w:eastAsia="pl-PL"/>
        </w:rPr>
      </w:pPr>
      <w:r w:rsidRPr="004E434C">
        <w:rPr>
          <w:rFonts w:cstheme="minorHAnsi"/>
          <w:sz w:val="24"/>
          <w:szCs w:val="24"/>
          <w:lang w:eastAsia="pl-PL"/>
        </w:rPr>
        <w:t>o następującej treści:</w:t>
      </w:r>
    </w:p>
    <w:p w14:paraId="1096FB14" w14:textId="77777777" w:rsidR="004830FD" w:rsidRPr="004E434C" w:rsidRDefault="004830FD" w:rsidP="004830FD">
      <w:pPr>
        <w:spacing w:after="0" w:line="360" w:lineRule="auto"/>
        <w:jc w:val="both"/>
        <w:rPr>
          <w:rFonts w:cstheme="minorHAnsi"/>
          <w:sz w:val="24"/>
          <w:szCs w:val="24"/>
          <w:lang w:eastAsia="pl-PL"/>
        </w:rPr>
      </w:pPr>
    </w:p>
    <w:p w14:paraId="0B2AE87D" w14:textId="77777777" w:rsidR="004830FD" w:rsidRPr="004E434C" w:rsidRDefault="004830FD" w:rsidP="004830FD">
      <w:pPr>
        <w:spacing w:after="0" w:line="360" w:lineRule="auto"/>
        <w:jc w:val="center"/>
        <w:rPr>
          <w:rFonts w:cstheme="minorHAnsi"/>
          <w:b/>
          <w:sz w:val="24"/>
          <w:szCs w:val="24"/>
          <w:lang w:eastAsia="pl-PL"/>
        </w:rPr>
      </w:pPr>
      <w:r w:rsidRPr="004E434C">
        <w:rPr>
          <w:rFonts w:cstheme="minorHAnsi"/>
          <w:b/>
          <w:sz w:val="24"/>
          <w:szCs w:val="24"/>
          <w:lang w:eastAsia="pl-PL"/>
        </w:rPr>
        <w:t>PARAGRAF 1. POSTANOWIENIA OGÓLNE</w:t>
      </w:r>
    </w:p>
    <w:p w14:paraId="3BAB1442" w14:textId="06CD12AC" w:rsidR="004830FD" w:rsidRPr="004E434C" w:rsidRDefault="004830FD" w:rsidP="004830FD">
      <w:pPr>
        <w:numPr>
          <w:ilvl w:val="0"/>
          <w:numId w:val="27"/>
        </w:numPr>
        <w:spacing w:after="0" w:line="360" w:lineRule="auto"/>
        <w:ind w:left="425" w:hanging="357"/>
        <w:rPr>
          <w:rFonts w:cstheme="minorHAnsi"/>
          <w:sz w:val="24"/>
          <w:szCs w:val="24"/>
          <w:lang w:eastAsia="pl-PL"/>
        </w:rPr>
      </w:pPr>
      <w:r w:rsidRPr="004E434C">
        <w:rPr>
          <w:rFonts w:cstheme="minorHAnsi"/>
          <w:sz w:val="24"/>
          <w:szCs w:val="24"/>
          <w:lang w:eastAsia="pl-PL"/>
        </w:rPr>
        <w:t>Zleceniodawca i Wykonawca oświadczają, że zawarli w dniu …………………………….. r. Umowę nr 20….../…...../……. w sprawie wykonani</w:t>
      </w:r>
      <w:r w:rsidR="00891048" w:rsidRPr="004E434C">
        <w:rPr>
          <w:rFonts w:cstheme="minorHAnsi"/>
          <w:sz w:val="24"/>
          <w:szCs w:val="24"/>
          <w:lang w:eastAsia="pl-PL"/>
        </w:rPr>
        <w:t>a</w:t>
      </w:r>
      <w:r w:rsidRPr="004E434C">
        <w:rPr>
          <w:rFonts w:cstheme="minorHAnsi"/>
          <w:sz w:val="24"/>
          <w:szCs w:val="24"/>
          <w:lang w:eastAsia="pl-PL"/>
        </w:rPr>
        <w:t xml:space="preserve"> usługi tłumaczenia pisemnego z języka polskiego na język angielski oraz z języka angielskiego na język polski artykułów naukowych oraz innych materiałów przekazanych Wykonawcy przez Redakcję Kwartalnika </w:t>
      </w:r>
      <w:r w:rsidRPr="004E434C">
        <w:rPr>
          <w:rFonts w:cs="Times New Roman"/>
          <w:sz w:val="24"/>
          <w:szCs w:val="24"/>
        </w:rPr>
        <w:t xml:space="preserve">„Niepełnosprawność – </w:t>
      </w:r>
      <w:r w:rsidR="00F111E0">
        <w:rPr>
          <w:rFonts w:cs="Times New Roman"/>
          <w:sz w:val="24"/>
          <w:szCs w:val="24"/>
        </w:rPr>
        <w:t>Z</w:t>
      </w:r>
      <w:r w:rsidRPr="004E434C">
        <w:rPr>
          <w:rFonts w:cs="Times New Roman"/>
          <w:sz w:val="24"/>
          <w:szCs w:val="24"/>
        </w:rPr>
        <w:t xml:space="preserve">agadnienia, </w:t>
      </w:r>
      <w:r w:rsidR="00F111E0">
        <w:rPr>
          <w:rFonts w:cs="Times New Roman"/>
          <w:sz w:val="24"/>
          <w:szCs w:val="24"/>
        </w:rPr>
        <w:t>P</w:t>
      </w:r>
      <w:r w:rsidRPr="004E434C">
        <w:rPr>
          <w:rFonts w:cs="Times New Roman"/>
          <w:sz w:val="24"/>
          <w:szCs w:val="24"/>
        </w:rPr>
        <w:t xml:space="preserve">roblemy, </w:t>
      </w:r>
      <w:r w:rsidR="00F111E0">
        <w:rPr>
          <w:rFonts w:cs="Times New Roman"/>
          <w:sz w:val="24"/>
          <w:szCs w:val="24"/>
        </w:rPr>
        <w:t>R</w:t>
      </w:r>
      <w:r w:rsidRPr="004E434C">
        <w:rPr>
          <w:rFonts w:cs="Times New Roman"/>
          <w:sz w:val="24"/>
          <w:szCs w:val="24"/>
        </w:rPr>
        <w:t>ozwiązania”</w:t>
      </w:r>
      <w:r w:rsidR="00B00032" w:rsidRPr="004E434C">
        <w:rPr>
          <w:rFonts w:cs="Times New Roman"/>
          <w:sz w:val="24"/>
          <w:szCs w:val="24"/>
        </w:rPr>
        <w:t xml:space="preserve"> </w:t>
      </w:r>
      <w:r w:rsidR="00B00032" w:rsidRPr="004E434C">
        <w:rPr>
          <w:rFonts w:cs="Calibri"/>
          <w:sz w:val="24"/>
          <w:szCs w:val="24"/>
        </w:rPr>
        <w:t>lub Biuro ds. Analiz, Prognoz i Współpracy Międzynarodowej</w:t>
      </w:r>
      <w:r w:rsidR="004361C4" w:rsidRPr="004E434C">
        <w:rPr>
          <w:rFonts w:cs="Calibri"/>
          <w:sz w:val="24"/>
          <w:szCs w:val="24"/>
        </w:rPr>
        <w:t>, zwaną dalej „Umową Główną”</w:t>
      </w:r>
      <w:r w:rsidRPr="004E434C">
        <w:rPr>
          <w:rFonts w:cs="Times New Roman"/>
          <w:sz w:val="24"/>
          <w:szCs w:val="24"/>
        </w:rPr>
        <w:t>.</w:t>
      </w:r>
    </w:p>
    <w:p w14:paraId="2AAC4B37" w14:textId="77777777" w:rsidR="004830FD" w:rsidRPr="004E434C" w:rsidRDefault="004830FD" w:rsidP="004830FD">
      <w:pPr>
        <w:numPr>
          <w:ilvl w:val="0"/>
          <w:numId w:val="27"/>
        </w:numPr>
        <w:spacing w:after="0" w:line="360" w:lineRule="auto"/>
        <w:ind w:left="425" w:hanging="357"/>
        <w:rPr>
          <w:rFonts w:cstheme="minorHAnsi"/>
          <w:sz w:val="24"/>
          <w:szCs w:val="24"/>
          <w:lang w:eastAsia="pl-PL"/>
        </w:rPr>
      </w:pPr>
      <w:r w:rsidRPr="004E434C">
        <w:rPr>
          <w:rFonts w:cstheme="minorHAnsi"/>
          <w:sz w:val="24"/>
          <w:szCs w:val="24"/>
          <w:lang w:eastAsia="pl-PL"/>
        </w:rPr>
        <w:t>Zleceniodawca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w:t>
      </w:r>
      <w:r w:rsidRPr="004E434C">
        <w:rPr>
          <w:rFonts w:cstheme="minorHAnsi"/>
          <w:bCs/>
          <w:sz w:val="24"/>
          <w:szCs w:val="24"/>
          <w:lang w:eastAsia="pl-PL"/>
        </w:rPr>
        <w:t>RODO</w:t>
      </w:r>
      <w:r w:rsidRPr="004E434C">
        <w:rPr>
          <w:rFonts w:cstheme="minorHAnsi"/>
          <w:sz w:val="24"/>
          <w:szCs w:val="24"/>
          <w:lang w:eastAsia="pl-PL"/>
        </w:rPr>
        <w:t>”) w stosunku do danych osobowych powierzonych Wykonawcy.</w:t>
      </w:r>
    </w:p>
    <w:p w14:paraId="2ECE4690" w14:textId="77777777" w:rsidR="004830FD" w:rsidRPr="004E434C" w:rsidRDefault="004830FD" w:rsidP="004830FD">
      <w:pPr>
        <w:numPr>
          <w:ilvl w:val="0"/>
          <w:numId w:val="27"/>
        </w:numPr>
        <w:spacing w:after="0" w:line="360" w:lineRule="auto"/>
        <w:ind w:left="426"/>
        <w:rPr>
          <w:rFonts w:cstheme="minorHAnsi"/>
          <w:sz w:val="24"/>
          <w:szCs w:val="24"/>
          <w:lang w:eastAsia="pl-PL"/>
        </w:rPr>
      </w:pPr>
      <w:r w:rsidRPr="004E434C">
        <w:rPr>
          <w:rFonts w:cstheme="minorHAnsi"/>
          <w:sz w:val="24"/>
          <w:szCs w:val="24"/>
          <w:lang w:eastAsia="pl-PL"/>
        </w:rPr>
        <w:t>Zleceniodawca powierza, w rozumieniu art. 28 ust. 3 RODO, Wykonawcy przetwarzanie danych osobowych na zasadach określonych w Umowie Głównej i niniejszej Umowie.</w:t>
      </w:r>
    </w:p>
    <w:p w14:paraId="3A75C406" w14:textId="715A707F" w:rsidR="004830FD" w:rsidRPr="004E434C" w:rsidRDefault="004830FD" w:rsidP="004830FD">
      <w:pPr>
        <w:numPr>
          <w:ilvl w:val="0"/>
          <w:numId w:val="27"/>
        </w:numPr>
        <w:suppressAutoHyphens/>
        <w:autoSpaceDE w:val="0"/>
        <w:autoSpaceDN w:val="0"/>
        <w:adjustRightInd w:val="0"/>
        <w:spacing w:after="0" w:line="360" w:lineRule="auto"/>
        <w:ind w:left="426"/>
        <w:rPr>
          <w:rFonts w:cstheme="minorHAnsi"/>
          <w:sz w:val="24"/>
          <w:szCs w:val="24"/>
          <w:lang w:eastAsia="pl-PL"/>
        </w:rPr>
      </w:pPr>
      <w:r w:rsidRPr="004E434C">
        <w:rPr>
          <w:rFonts w:cstheme="minorHAnsi"/>
          <w:sz w:val="24"/>
          <w:szCs w:val="24"/>
          <w:lang w:eastAsia="pl-PL"/>
        </w:rPr>
        <w:t xml:space="preserve">Powierzone Wykonawcy dane osobowe obejmują wszystkie niezbędne dane zebrane i przechowywane </w:t>
      </w:r>
      <w:r w:rsidRPr="004E434C">
        <w:rPr>
          <w:rStyle w:val="Uwydatnienie"/>
          <w:i w:val="0"/>
          <w:iCs w:val="0"/>
          <w:sz w:val="24"/>
          <w:szCs w:val="24"/>
        </w:rPr>
        <w:t xml:space="preserve">w postaci papierowej oraz </w:t>
      </w:r>
      <w:r w:rsidR="00766EA8" w:rsidRPr="004E434C">
        <w:rPr>
          <w:rStyle w:val="Uwydatnienie"/>
          <w:i w:val="0"/>
          <w:iCs w:val="0"/>
          <w:sz w:val="24"/>
          <w:szCs w:val="24"/>
        </w:rPr>
        <w:t>w</w:t>
      </w:r>
      <w:r w:rsidRPr="004E434C">
        <w:rPr>
          <w:rStyle w:val="Uwydatnienie"/>
          <w:i w:val="0"/>
          <w:iCs w:val="0"/>
          <w:sz w:val="24"/>
          <w:szCs w:val="24"/>
        </w:rPr>
        <w:t xml:space="preserve"> system</w:t>
      </w:r>
      <w:r w:rsidR="00766EA8" w:rsidRPr="004E434C">
        <w:rPr>
          <w:rStyle w:val="Uwydatnienie"/>
          <w:i w:val="0"/>
          <w:iCs w:val="0"/>
          <w:sz w:val="24"/>
          <w:szCs w:val="24"/>
        </w:rPr>
        <w:t>ach</w:t>
      </w:r>
      <w:r w:rsidRPr="004E434C">
        <w:rPr>
          <w:rStyle w:val="Uwydatnienie"/>
          <w:i w:val="0"/>
          <w:iCs w:val="0"/>
          <w:sz w:val="24"/>
          <w:szCs w:val="24"/>
        </w:rPr>
        <w:t xml:space="preserve"> informatycznych</w:t>
      </w:r>
      <w:r w:rsidRPr="004E434C">
        <w:rPr>
          <w:rFonts w:cstheme="minorHAnsi"/>
          <w:i/>
          <w:iCs/>
          <w:sz w:val="24"/>
          <w:szCs w:val="24"/>
          <w:lang w:eastAsia="pl-PL"/>
        </w:rPr>
        <w:t xml:space="preserve">, </w:t>
      </w:r>
      <w:r w:rsidRPr="004E434C">
        <w:rPr>
          <w:rFonts w:cstheme="minorHAnsi"/>
          <w:sz w:val="24"/>
          <w:szCs w:val="24"/>
          <w:lang w:eastAsia="pl-PL"/>
        </w:rPr>
        <w:t>serwerach i nośnikach danych wykorzystywanych w ramach usług objętych Umową Główną.</w:t>
      </w:r>
    </w:p>
    <w:p w14:paraId="52EDFF7B" w14:textId="77777777" w:rsidR="004830FD" w:rsidRPr="004E434C" w:rsidRDefault="004830FD" w:rsidP="004830FD">
      <w:pPr>
        <w:numPr>
          <w:ilvl w:val="0"/>
          <w:numId w:val="27"/>
        </w:numPr>
        <w:suppressAutoHyphens/>
        <w:autoSpaceDE w:val="0"/>
        <w:autoSpaceDN w:val="0"/>
        <w:adjustRightInd w:val="0"/>
        <w:spacing w:after="0" w:line="360" w:lineRule="auto"/>
        <w:ind w:left="426"/>
        <w:rPr>
          <w:rFonts w:cstheme="minorHAnsi"/>
          <w:sz w:val="24"/>
          <w:szCs w:val="24"/>
          <w:lang w:eastAsia="pl-PL"/>
        </w:rPr>
      </w:pPr>
      <w:r w:rsidRPr="004E434C">
        <w:rPr>
          <w:rFonts w:cstheme="minorHAnsi"/>
          <w:sz w:val="24"/>
          <w:szCs w:val="24"/>
          <w:lang w:eastAsia="pl-PL"/>
        </w:rPr>
        <w:lastRenderedPageBreak/>
        <w:t>W ramach realizacji niniejszej Umowy Wykonawca uprawniony jest do przetwarzania danych osobowych, tj. wykonywania czynności w zakresie koniecznym do zrealizowania celu, o którym mowa w ust. 6 pkt 3, w szczególności dostępu do danych oraz ich analizy.</w:t>
      </w:r>
    </w:p>
    <w:p w14:paraId="0F6F01B4" w14:textId="77777777" w:rsidR="004830FD" w:rsidRPr="004E434C" w:rsidRDefault="004830FD" w:rsidP="004830FD">
      <w:pPr>
        <w:numPr>
          <w:ilvl w:val="0"/>
          <w:numId w:val="27"/>
        </w:numPr>
        <w:suppressAutoHyphens/>
        <w:autoSpaceDE w:val="0"/>
        <w:autoSpaceDN w:val="0"/>
        <w:adjustRightInd w:val="0"/>
        <w:spacing w:after="0" w:line="360" w:lineRule="auto"/>
        <w:ind w:left="426"/>
        <w:rPr>
          <w:rFonts w:cstheme="minorHAnsi"/>
          <w:sz w:val="24"/>
          <w:szCs w:val="24"/>
          <w:lang w:eastAsia="pl-PL"/>
        </w:rPr>
      </w:pPr>
      <w:r w:rsidRPr="004E434C">
        <w:rPr>
          <w:rFonts w:cstheme="minorHAnsi"/>
          <w:sz w:val="24"/>
          <w:szCs w:val="24"/>
          <w:lang w:eastAsia="pl-PL"/>
        </w:rPr>
        <w:t>Strony niniejszej Umowy określają następujący zakres powierzenia:</w:t>
      </w:r>
    </w:p>
    <w:p w14:paraId="30A11F13" w14:textId="77777777" w:rsidR="004830FD" w:rsidRPr="004E434C" w:rsidRDefault="004830FD" w:rsidP="004830FD">
      <w:pPr>
        <w:numPr>
          <w:ilvl w:val="1"/>
          <w:numId w:val="22"/>
        </w:numPr>
        <w:suppressAutoHyphens/>
        <w:autoSpaceDE w:val="0"/>
        <w:autoSpaceDN w:val="0"/>
        <w:adjustRightInd w:val="0"/>
        <w:spacing w:after="0" w:line="360" w:lineRule="auto"/>
        <w:ind w:left="1069"/>
        <w:rPr>
          <w:rFonts w:cstheme="minorHAnsi"/>
          <w:sz w:val="24"/>
          <w:szCs w:val="24"/>
          <w:lang w:eastAsia="pl-PL"/>
        </w:rPr>
      </w:pPr>
      <w:r w:rsidRPr="004E434C">
        <w:rPr>
          <w:rFonts w:cstheme="minorHAnsi"/>
          <w:sz w:val="24"/>
          <w:szCs w:val="24"/>
          <w:lang w:eastAsia="pl-PL"/>
        </w:rPr>
        <w:t>czas trwania przetwarzania: w okresie obowiązywania Umowy;</w:t>
      </w:r>
    </w:p>
    <w:p w14:paraId="3031D6B9" w14:textId="4366A283" w:rsidR="004830FD" w:rsidRPr="004E434C" w:rsidRDefault="004830FD" w:rsidP="004830FD">
      <w:pPr>
        <w:numPr>
          <w:ilvl w:val="1"/>
          <w:numId w:val="22"/>
        </w:numPr>
        <w:suppressAutoHyphens/>
        <w:autoSpaceDE w:val="0"/>
        <w:autoSpaceDN w:val="0"/>
        <w:adjustRightInd w:val="0"/>
        <w:spacing w:after="0" w:line="360" w:lineRule="auto"/>
        <w:ind w:left="1069"/>
        <w:rPr>
          <w:rFonts w:cstheme="minorHAnsi"/>
          <w:sz w:val="24"/>
          <w:szCs w:val="24"/>
          <w:lang w:eastAsia="pl-PL"/>
        </w:rPr>
      </w:pPr>
      <w:r w:rsidRPr="004E434C">
        <w:rPr>
          <w:rFonts w:cstheme="minorHAnsi"/>
          <w:sz w:val="24"/>
          <w:szCs w:val="24"/>
          <w:lang w:eastAsia="pl-PL"/>
        </w:rPr>
        <w:t xml:space="preserve">charakter przetwarzania: </w:t>
      </w:r>
      <w:r w:rsidR="00B00032" w:rsidRPr="004E434C">
        <w:rPr>
          <w:rFonts w:cstheme="minorHAnsi"/>
          <w:sz w:val="24"/>
          <w:szCs w:val="24"/>
          <w:lang w:eastAsia="pl-PL"/>
        </w:rPr>
        <w:t>ciągły</w:t>
      </w:r>
      <w:r w:rsidRPr="004E434C">
        <w:rPr>
          <w:rFonts w:cstheme="minorHAnsi"/>
          <w:sz w:val="24"/>
          <w:szCs w:val="24"/>
          <w:lang w:eastAsia="pl-PL"/>
        </w:rPr>
        <w:t>;</w:t>
      </w:r>
    </w:p>
    <w:p w14:paraId="0307413D" w14:textId="770D401F" w:rsidR="004830FD" w:rsidRPr="004E434C" w:rsidRDefault="004830FD" w:rsidP="004830FD">
      <w:pPr>
        <w:numPr>
          <w:ilvl w:val="1"/>
          <w:numId w:val="22"/>
        </w:numPr>
        <w:suppressAutoHyphens/>
        <w:autoSpaceDE w:val="0"/>
        <w:autoSpaceDN w:val="0"/>
        <w:adjustRightInd w:val="0"/>
        <w:spacing w:after="0" w:line="360" w:lineRule="auto"/>
        <w:ind w:left="1069"/>
        <w:rPr>
          <w:rFonts w:cstheme="minorHAnsi"/>
          <w:sz w:val="24"/>
          <w:szCs w:val="24"/>
          <w:lang w:eastAsia="pl-PL"/>
        </w:rPr>
      </w:pPr>
      <w:r w:rsidRPr="004E434C">
        <w:rPr>
          <w:rFonts w:cstheme="minorHAnsi"/>
          <w:sz w:val="24"/>
          <w:szCs w:val="24"/>
          <w:lang w:eastAsia="pl-PL"/>
        </w:rPr>
        <w:t>cel przetwarzania</w:t>
      </w:r>
      <w:r w:rsidRPr="004E434C">
        <w:rPr>
          <w:rFonts w:cstheme="minorHAnsi"/>
          <w:i/>
          <w:iCs/>
          <w:sz w:val="24"/>
          <w:szCs w:val="24"/>
          <w:lang w:eastAsia="pl-PL"/>
        </w:rPr>
        <w:t xml:space="preserve">: </w:t>
      </w:r>
      <w:r w:rsidRPr="004E434C">
        <w:rPr>
          <w:rFonts w:cstheme="minorHAnsi"/>
          <w:sz w:val="24"/>
          <w:szCs w:val="24"/>
          <w:lang w:eastAsia="pl-PL"/>
        </w:rPr>
        <w:t xml:space="preserve">wykonanie usługi tłumaczenia pisemnego z języka polskiego na język angielski oraz z języka angielskiego na język polski artykułów naukowych oraz innych materiałów przekazanych Wykonawcy przez Redakcję Kwartalnika </w:t>
      </w:r>
      <w:r w:rsidRPr="004E434C">
        <w:rPr>
          <w:rFonts w:cs="Times New Roman"/>
          <w:sz w:val="24"/>
          <w:szCs w:val="24"/>
        </w:rPr>
        <w:t xml:space="preserve">„Niepełnosprawność – </w:t>
      </w:r>
      <w:r w:rsidR="00F111E0">
        <w:rPr>
          <w:rFonts w:cs="Times New Roman"/>
          <w:sz w:val="24"/>
          <w:szCs w:val="24"/>
        </w:rPr>
        <w:t>Z</w:t>
      </w:r>
      <w:r w:rsidRPr="004E434C">
        <w:rPr>
          <w:rFonts w:cs="Times New Roman"/>
          <w:sz w:val="24"/>
          <w:szCs w:val="24"/>
        </w:rPr>
        <w:t xml:space="preserve">agadnienia, </w:t>
      </w:r>
      <w:r w:rsidR="00F111E0">
        <w:rPr>
          <w:rFonts w:cs="Times New Roman"/>
          <w:sz w:val="24"/>
          <w:szCs w:val="24"/>
        </w:rPr>
        <w:t>P</w:t>
      </w:r>
      <w:r w:rsidRPr="004E434C">
        <w:rPr>
          <w:rFonts w:cs="Times New Roman"/>
          <w:sz w:val="24"/>
          <w:szCs w:val="24"/>
        </w:rPr>
        <w:t xml:space="preserve">roblemy, </w:t>
      </w:r>
      <w:r w:rsidR="00F111E0">
        <w:rPr>
          <w:rFonts w:cs="Times New Roman"/>
          <w:sz w:val="24"/>
          <w:szCs w:val="24"/>
        </w:rPr>
        <w:t>R</w:t>
      </w:r>
      <w:r w:rsidRPr="004E434C">
        <w:rPr>
          <w:rFonts w:cs="Times New Roman"/>
          <w:sz w:val="24"/>
          <w:szCs w:val="24"/>
        </w:rPr>
        <w:t>ozwiązania”</w:t>
      </w:r>
      <w:r w:rsidR="00B00032" w:rsidRPr="004E434C">
        <w:rPr>
          <w:rFonts w:cs="Times New Roman"/>
          <w:sz w:val="24"/>
          <w:szCs w:val="24"/>
        </w:rPr>
        <w:t xml:space="preserve"> </w:t>
      </w:r>
      <w:r w:rsidR="00B00032" w:rsidRPr="004E434C">
        <w:rPr>
          <w:rFonts w:cs="Calibri"/>
          <w:sz w:val="24"/>
          <w:szCs w:val="24"/>
        </w:rPr>
        <w:t>lub Biuro ds. Analiz, Prognoz i Współpracy Międzynarodowej</w:t>
      </w:r>
      <w:r w:rsidRPr="004E434C">
        <w:rPr>
          <w:rFonts w:cstheme="minorHAnsi"/>
          <w:sz w:val="24"/>
          <w:szCs w:val="24"/>
          <w:lang w:eastAsia="pl-PL"/>
        </w:rPr>
        <w:t>;</w:t>
      </w:r>
    </w:p>
    <w:p w14:paraId="485E8652" w14:textId="77777777" w:rsidR="004830FD" w:rsidRPr="004E434C" w:rsidRDefault="004830FD" w:rsidP="004830FD">
      <w:pPr>
        <w:numPr>
          <w:ilvl w:val="1"/>
          <w:numId w:val="22"/>
        </w:numPr>
        <w:suppressAutoHyphens/>
        <w:autoSpaceDE w:val="0"/>
        <w:autoSpaceDN w:val="0"/>
        <w:adjustRightInd w:val="0"/>
        <w:spacing w:after="0" w:line="360" w:lineRule="auto"/>
        <w:ind w:left="1069"/>
        <w:rPr>
          <w:rFonts w:cstheme="minorHAnsi"/>
          <w:sz w:val="24"/>
          <w:szCs w:val="24"/>
          <w:lang w:eastAsia="pl-PL"/>
        </w:rPr>
      </w:pPr>
      <w:r w:rsidRPr="004E434C">
        <w:rPr>
          <w:rFonts w:cstheme="minorHAnsi"/>
          <w:sz w:val="24"/>
          <w:szCs w:val="24"/>
          <w:lang w:eastAsia="pl-PL"/>
        </w:rPr>
        <w:t>sposób przetwarzania: zautomatyzowany i niezautomatyzowany;</w:t>
      </w:r>
    </w:p>
    <w:p w14:paraId="6D53C45E" w14:textId="77777777" w:rsidR="004830FD" w:rsidRPr="004E434C" w:rsidRDefault="004830FD" w:rsidP="004830FD">
      <w:pPr>
        <w:numPr>
          <w:ilvl w:val="1"/>
          <w:numId w:val="22"/>
        </w:numPr>
        <w:suppressAutoHyphens/>
        <w:autoSpaceDE w:val="0"/>
        <w:autoSpaceDN w:val="0"/>
        <w:adjustRightInd w:val="0"/>
        <w:spacing w:after="0" w:line="360" w:lineRule="auto"/>
        <w:ind w:left="1069"/>
        <w:rPr>
          <w:rFonts w:cstheme="minorHAnsi"/>
          <w:sz w:val="24"/>
          <w:szCs w:val="24"/>
          <w:lang w:eastAsia="pl-PL"/>
        </w:rPr>
      </w:pPr>
      <w:r w:rsidRPr="004E434C">
        <w:rPr>
          <w:rFonts w:cstheme="minorHAnsi"/>
          <w:sz w:val="24"/>
          <w:szCs w:val="24"/>
          <w:lang w:eastAsia="pl-PL"/>
        </w:rPr>
        <w:t>rodzaj danych osobowych: dane zwykłe</w:t>
      </w:r>
      <w:r w:rsidRPr="004E434C">
        <w:rPr>
          <w:rFonts w:cstheme="minorHAnsi"/>
          <w:i/>
          <w:iCs/>
          <w:sz w:val="24"/>
          <w:szCs w:val="24"/>
          <w:lang w:eastAsia="pl-PL"/>
        </w:rPr>
        <w:t xml:space="preserve"> </w:t>
      </w:r>
      <w:r w:rsidRPr="004E434C">
        <w:rPr>
          <w:rFonts w:eastAsia="Times New Roman" w:cstheme="minorHAnsi"/>
          <w:sz w:val="24"/>
          <w:szCs w:val="24"/>
          <w:lang w:eastAsia="pl-PL"/>
        </w:rPr>
        <w:t xml:space="preserve">określone są w </w:t>
      </w:r>
      <w:r w:rsidRPr="004E434C">
        <w:rPr>
          <w:rFonts w:eastAsia="Times New Roman" w:cstheme="minorHAnsi"/>
          <w:bCs/>
          <w:sz w:val="24"/>
          <w:szCs w:val="24"/>
          <w:lang w:eastAsia="pl-PL"/>
        </w:rPr>
        <w:t xml:space="preserve">załączniku nr 2 </w:t>
      </w:r>
      <w:r w:rsidRPr="004E434C">
        <w:rPr>
          <w:rFonts w:eastAsia="Times New Roman" w:cstheme="minorHAnsi"/>
          <w:sz w:val="24"/>
          <w:szCs w:val="24"/>
          <w:lang w:eastAsia="pl-PL"/>
        </w:rPr>
        <w:t>do niniejszej Umowy, stanowiącym jej integralną część;</w:t>
      </w:r>
    </w:p>
    <w:p w14:paraId="41A12D0E" w14:textId="48814DC4" w:rsidR="004830FD" w:rsidRPr="004E434C" w:rsidRDefault="004830FD" w:rsidP="004830FD">
      <w:pPr>
        <w:numPr>
          <w:ilvl w:val="1"/>
          <w:numId w:val="22"/>
        </w:numPr>
        <w:suppressAutoHyphens/>
        <w:autoSpaceDE w:val="0"/>
        <w:autoSpaceDN w:val="0"/>
        <w:spacing w:after="0" w:line="360" w:lineRule="auto"/>
        <w:ind w:left="1069"/>
        <w:rPr>
          <w:rFonts w:cstheme="minorHAnsi"/>
          <w:sz w:val="24"/>
          <w:szCs w:val="24"/>
          <w:lang w:eastAsia="pl-PL"/>
        </w:rPr>
      </w:pPr>
      <w:r w:rsidRPr="004E434C">
        <w:rPr>
          <w:rFonts w:cstheme="minorHAnsi"/>
          <w:sz w:val="24"/>
          <w:szCs w:val="24"/>
          <w:lang w:eastAsia="pl-PL"/>
        </w:rPr>
        <w:t>kategorie osób, których dane dotyczą: autor, promotor, użytkownik, klient, reprezentant klienta/osoby kontaktowe.</w:t>
      </w:r>
    </w:p>
    <w:p w14:paraId="5F4A42EF" w14:textId="77777777" w:rsidR="004830FD" w:rsidRPr="004E434C" w:rsidRDefault="004830FD" w:rsidP="004830FD">
      <w:pPr>
        <w:autoSpaceDE w:val="0"/>
        <w:autoSpaceDN w:val="0"/>
        <w:spacing w:after="0" w:line="360" w:lineRule="auto"/>
        <w:rPr>
          <w:rFonts w:cstheme="minorHAnsi"/>
          <w:b/>
          <w:sz w:val="24"/>
          <w:szCs w:val="24"/>
          <w:lang w:eastAsia="pl-PL"/>
        </w:rPr>
      </w:pPr>
    </w:p>
    <w:p w14:paraId="3EF6A44A" w14:textId="77777777" w:rsidR="004830FD" w:rsidRPr="004E434C" w:rsidRDefault="004830FD" w:rsidP="004830FD">
      <w:pPr>
        <w:autoSpaceDE w:val="0"/>
        <w:autoSpaceDN w:val="0"/>
        <w:spacing w:after="0" w:line="360" w:lineRule="auto"/>
        <w:jc w:val="center"/>
        <w:rPr>
          <w:rFonts w:cstheme="minorHAnsi"/>
          <w:b/>
          <w:sz w:val="24"/>
          <w:szCs w:val="24"/>
          <w:lang w:eastAsia="pl-PL"/>
        </w:rPr>
      </w:pPr>
      <w:r w:rsidRPr="004E434C">
        <w:rPr>
          <w:rFonts w:cstheme="minorHAnsi"/>
          <w:b/>
          <w:sz w:val="24"/>
          <w:szCs w:val="24"/>
          <w:lang w:eastAsia="pl-PL"/>
        </w:rPr>
        <w:t>PARAGRAF 2. ZASADY PRZETWARZANIA DANYCH OSOBOWYCH</w:t>
      </w:r>
    </w:p>
    <w:p w14:paraId="17098014" w14:textId="77777777" w:rsidR="004830FD" w:rsidRPr="004E434C" w:rsidRDefault="004830FD" w:rsidP="004830FD">
      <w:pPr>
        <w:numPr>
          <w:ilvl w:val="0"/>
          <w:numId w:val="28"/>
        </w:numPr>
        <w:spacing w:after="0" w:line="360" w:lineRule="auto"/>
        <w:ind w:left="502"/>
        <w:rPr>
          <w:rFonts w:cstheme="minorHAnsi"/>
          <w:sz w:val="24"/>
          <w:szCs w:val="24"/>
          <w:lang w:eastAsia="pl-PL"/>
        </w:rPr>
      </w:pPr>
      <w:r w:rsidRPr="004E434C">
        <w:rPr>
          <w:rFonts w:cstheme="minorHAnsi"/>
          <w:sz w:val="24"/>
          <w:szCs w:val="24"/>
          <w:lang w:eastAsia="pl-PL"/>
        </w:rPr>
        <w:t>Wykonawca oświadcza, że przed rozpoczęciem przetwarzania powierzonych danych wdrożył i monitoruje odpowiednie środki techniczne i organizacyjne mające na celu spełnienie wymogów określonych w RODO oraz ochronę praw osób, których dane dotyczą.</w:t>
      </w:r>
    </w:p>
    <w:p w14:paraId="628346E5" w14:textId="77777777" w:rsidR="004830FD" w:rsidRPr="004E434C" w:rsidRDefault="004830FD" w:rsidP="004830FD">
      <w:pPr>
        <w:numPr>
          <w:ilvl w:val="0"/>
          <w:numId w:val="28"/>
        </w:numPr>
        <w:spacing w:after="0" w:line="360" w:lineRule="auto"/>
        <w:ind w:left="502"/>
        <w:rPr>
          <w:rFonts w:cstheme="minorHAnsi"/>
          <w:sz w:val="24"/>
          <w:szCs w:val="24"/>
          <w:lang w:eastAsia="pl-PL"/>
        </w:rPr>
      </w:pPr>
      <w:r w:rsidRPr="004E434C">
        <w:rPr>
          <w:rFonts w:cstheme="minorHAnsi"/>
          <w:sz w:val="24"/>
          <w:szCs w:val="24"/>
          <w:lang w:eastAsia="pl-PL"/>
        </w:rPr>
        <w:t>Wykonawca w szczególności zobowiązuje się:</w:t>
      </w:r>
    </w:p>
    <w:p w14:paraId="6143B1E8" w14:textId="77777777" w:rsidR="004830FD" w:rsidRPr="004E434C" w:rsidRDefault="004830FD" w:rsidP="004830FD">
      <w:pPr>
        <w:numPr>
          <w:ilvl w:val="0"/>
          <w:numId w:val="29"/>
        </w:numPr>
        <w:spacing w:after="0" w:line="360" w:lineRule="auto"/>
        <w:ind w:left="993"/>
        <w:rPr>
          <w:rFonts w:cstheme="minorHAnsi"/>
          <w:sz w:val="24"/>
          <w:szCs w:val="24"/>
          <w:lang w:eastAsia="pl-PL"/>
        </w:rPr>
      </w:pPr>
      <w:r w:rsidRPr="004E434C">
        <w:rPr>
          <w:rFonts w:cstheme="minorHAnsi"/>
          <w:sz w:val="24"/>
          <w:szCs w:val="24"/>
          <w:lang w:eastAsia="pl-PL"/>
        </w:rPr>
        <w:t>zapewnić, aby osoby upoważnione do przetwarzania powierzonych danych osobowych zachowały je w tajemnicy lub podlegały odpowiedniemu ustawowemu obowiązkowi zachowania tajemnicy;</w:t>
      </w:r>
    </w:p>
    <w:p w14:paraId="7D0CEEA3" w14:textId="77777777" w:rsidR="004830FD" w:rsidRPr="004E434C" w:rsidRDefault="004830FD" w:rsidP="004830FD">
      <w:pPr>
        <w:numPr>
          <w:ilvl w:val="0"/>
          <w:numId w:val="29"/>
        </w:numPr>
        <w:spacing w:after="0" w:line="360" w:lineRule="auto"/>
        <w:ind w:left="993"/>
        <w:rPr>
          <w:rFonts w:cstheme="minorHAnsi"/>
          <w:sz w:val="24"/>
          <w:szCs w:val="24"/>
          <w:lang w:eastAsia="pl-PL"/>
        </w:rPr>
      </w:pPr>
      <w:r w:rsidRPr="004E434C">
        <w:rPr>
          <w:rFonts w:cstheme="minorHAnsi"/>
          <w:sz w:val="24"/>
          <w:szCs w:val="24"/>
        </w:rPr>
        <w:t>przeszkolenia osób, o których mowa w pkt 1, z zakresu ochrony danych osobowych, ze szczególnym uwzględnieniem charakteru, kontekstu, zakresu oraz celu powierzenia danych osobowych przez Zleceniodawcę;</w:t>
      </w:r>
    </w:p>
    <w:p w14:paraId="549D7C26" w14:textId="51BE2E75" w:rsidR="004830FD" w:rsidRPr="004E434C" w:rsidRDefault="004830FD" w:rsidP="004830FD">
      <w:pPr>
        <w:numPr>
          <w:ilvl w:val="0"/>
          <w:numId w:val="29"/>
        </w:numPr>
        <w:spacing w:after="0" w:line="360" w:lineRule="auto"/>
        <w:ind w:left="993"/>
        <w:rPr>
          <w:rFonts w:cstheme="minorHAnsi"/>
          <w:sz w:val="24"/>
          <w:szCs w:val="24"/>
          <w:lang w:eastAsia="pl-PL"/>
        </w:rPr>
      </w:pPr>
      <w:r w:rsidRPr="004E434C">
        <w:rPr>
          <w:rFonts w:cstheme="minorHAnsi"/>
          <w:sz w:val="24"/>
          <w:szCs w:val="24"/>
          <w:lang w:eastAsia="pl-PL"/>
        </w:rPr>
        <w:t>prowadzić rejestr kategorii czynności przetwarzania;</w:t>
      </w:r>
    </w:p>
    <w:p w14:paraId="08092802" w14:textId="4516151E" w:rsidR="00766EA8" w:rsidRPr="004E434C" w:rsidRDefault="00766EA8" w:rsidP="004830FD">
      <w:pPr>
        <w:numPr>
          <w:ilvl w:val="0"/>
          <w:numId w:val="29"/>
        </w:numPr>
        <w:spacing w:after="0" w:line="360" w:lineRule="auto"/>
        <w:ind w:left="993"/>
        <w:rPr>
          <w:rFonts w:cstheme="minorHAnsi"/>
          <w:sz w:val="24"/>
          <w:szCs w:val="24"/>
          <w:lang w:eastAsia="pl-PL"/>
        </w:rPr>
      </w:pPr>
      <w:r w:rsidRPr="004E434C">
        <w:rPr>
          <w:rFonts w:cstheme="minorHAnsi"/>
          <w:sz w:val="24"/>
          <w:szCs w:val="24"/>
          <w:lang w:eastAsia="pl-PL"/>
        </w:rPr>
        <w:t>zastosować środki określone w art. 32 RODO;</w:t>
      </w:r>
    </w:p>
    <w:p w14:paraId="38B0A4AF" w14:textId="77777777" w:rsidR="004830FD" w:rsidRPr="004E434C" w:rsidRDefault="004830FD" w:rsidP="004830FD">
      <w:pPr>
        <w:numPr>
          <w:ilvl w:val="0"/>
          <w:numId w:val="29"/>
        </w:numPr>
        <w:spacing w:after="0" w:line="360" w:lineRule="auto"/>
        <w:ind w:left="993"/>
        <w:rPr>
          <w:rFonts w:cstheme="minorHAnsi"/>
          <w:sz w:val="24"/>
          <w:szCs w:val="24"/>
          <w:lang w:eastAsia="pl-PL"/>
        </w:rPr>
      </w:pPr>
      <w:r w:rsidRPr="004E434C">
        <w:rPr>
          <w:rFonts w:cstheme="minorHAnsi"/>
          <w:sz w:val="24"/>
          <w:szCs w:val="24"/>
          <w:lang w:eastAsia="pl-PL"/>
        </w:rPr>
        <w:lastRenderedPageBreak/>
        <w:t xml:space="preserve">pomagać Administratorowi, w terminach przez niego wyznaczonych, poprzez zastosowanie odpowiednich środków technicznych i organizacyjnych, wywiązywać się z obowiązku odpowiadania na żądania osoby, której dane dotyczą, w zakresie wykonywania jej praw określonych w rozdziale III RODO, </w:t>
      </w:r>
      <w:r w:rsidRPr="004E434C">
        <w:rPr>
          <w:rFonts w:cstheme="minorHAnsi"/>
          <w:sz w:val="24"/>
          <w:szCs w:val="24"/>
        </w:rPr>
        <w:t>w szczególności niezwłocznie, jednak nie później niż w terminie 2 dni roboczych, informować Administratora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 chyba że poleci mu to Administrator</w:t>
      </w:r>
      <w:r w:rsidRPr="004E434C">
        <w:rPr>
          <w:rFonts w:cstheme="minorHAnsi"/>
          <w:sz w:val="24"/>
          <w:szCs w:val="24"/>
          <w:lang w:eastAsia="pl-PL"/>
        </w:rPr>
        <w:t>;</w:t>
      </w:r>
    </w:p>
    <w:p w14:paraId="6BAA901C" w14:textId="77777777" w:rsidR="004830FD" w:rsidRPr="004E434C" w:rsidRDefault="004830FD" w:rsidP="004830FD">
      <w:pPr>
        <w:numPr>
          <w:ilvl w:val="0"/>
          <w:numId w:val="29"/>
        </w:numPr>
        <w:spacing w:after="0" w:line="360" w:lineRule="auto"/>
        <w:ind w:left="993"/>
        <w:rPr>
          <w:rFonts w:cstheme="minorHAnsi"/>
          <w:sz w:val="24"/>
          <w:szCs w:val="24"/>
          <w:lang w:eastAsia="pl-PL"/>
        </w:rPr>
      </w:pPr>
      <w:r w:rsidRPr="004E434C">
        <w:rPr>
          <w:rFonts w:cstheme="minorHAnsi"/>
          <w:sz w:val="24"/>
          <w:szCs w:val="24"/>
          <w:lang w:eastAsia="pl-PL"/>
        </w:rPr>
        <w:t>uwzględniając charakter przetwarzania i dostępne informacje, pomagać Administratorowi, w terminach przez niego wyznaczonych, wywiązywać się z obowiązków określonych w art. 33-36 RODO;</w:t>
      </w:r>
    </w:p>
    <w:p w14:paraId="09676767" w14:textId="77777777" w:rsidR="004830FD" w:rsidRPr="004E434C" w:rsidRDefault="004830FD" w:rsidP="004830FD">
      <w:pPr>
        <w:numPr>
          <w:ilvl w:val="0"/>
          <w:numId w:val="29"/>
        </w:numPr>
        <w:spacing w:after="0" w:line="360" w:lineRule="auto"/>
        <w:ind w:left="993"/>
        <w:rPr>
          <w:rFonts w:cstheme="minorHAnsi"/>
          <w:sz w:val="24"/>
          <w:szCs w:val="24"/>
          <w:lang w:eastAsia="pl-PL"/>
        </w:rPr>
      </w:pPr>
      <w:r w:rsidRPr="004E434C">
        <w:rPr>
          <w:rFonts w:cstheme="minorHAnsi"/>
          <w:sz w:val="24"/>
          <w:szCs w:val="24"/>
          <w:lang w:eastAsia="pl-PL"/>
        </w:rPr>
        <w:t>udostępniać Administratorowi na jego żądanie i w terminach przez niego wyznaczonych wszelkie informacje niezbędne do wykazania spełnienia obowiązków określonych w art. 28 RODO;</w:t>
      </w:r>
    </w:p>
    <w:p w14:paraId="5EF69D2D" w14:textId="77777777" w:rsidR="004830FD" w:rsidRPr="004E434C" w:rsidRDefault="004830FD" w:rsidP="004830FD">
      <w:pPr>
        <w:numPr>
          <w:ilvl w:val="0"/>
          <w:numId w:val="29"/>
        </w:numPr>
        <w:spacing w:after="0" w:line="360" w:lineRule="auto"/>
        <w:ind w:left="993"/>
        <w:rPr>
          <w:rFonts w:cstheme="minorHAnsi"/>
          <w:sz w:val="24"/>
          <w:szCs w:val="24"/>
          <w:lang w:eastAsia="pl-PL"/>
        </w:rPr>
      </w:pPr>
      <w:r w:rsidRPr="004E434C">
        <w:rPr>
          <w:rFonts w:cstheme="minorHAnsi"/>
          <w:sz w:val="24"/>
          <w:szCs w:val="24"/>
          <w:lang w:eastAsia="pl-PL"/>
        </w:rPr>
        <w:t>umożliwić Administratorowi lub audytorowi upoważnionemu przez Administratora do przeprowadzania audytów, w tym inspekcji, i przyczyniać się do nich;</w:t>
      </w:r>
    </w:p>
    <w:p w14:paraId="35F8C17B" w14:textId="77777777" w:rsidR="004830FD" w:rsidRPr="004E434C" w:rsidRDefault="004830FD" w:rsidP="004830FD">
      <w:pPr>
        <w:numPr>
          <w:ilvl w:val="0"/>
          <w:numId w:val="29"/>
        </w:numPr>
        <w:spacing w:after="0" w:line="360" w:lineRule="auto"/>
        <w:ind w:left="993"/>
        <w:rPr>
          <w:rFonts w:cstheme="minorHAnsi"/>
          <w:sz w:val="24"/>
          <w:szCs w:val="24"/>
          <w:lang w:eastAsia="pl-PL"/>
        </w:rPr>
      </w:pPr>
      <w:r w:rsidRPr="004E434C">
        <w:rPr>
          <w:rFonts w:cstheme="minorHAnsi"/>
          <w:sz w:val="24"/>
          <w:szCs w:val="24"/>
          <w:lang w:eastAsia="pl-PL"/>
        </w:rPr>
        <w:t>informować Administratora, jeśli jego zdaniem, wydane mu przez Administratora polecenie narusza postanowienia RODO lub inne przepisy Unii lub państwa członkowskiego o ochronie danych, pod rygorem utraty możliwości dochodzenia roszczeń przeciwko Zleceniodawcy z tytułu realizacji polecenia Administratora;</w:t>
      </w:r>
    </w:p>
    <w:p w14:paraId="2323685F" w14:textId="77777777" w:rsidR="004830FD" w:rsidRPr="004E434C" w:rsidRDefault="004830FD" w:rsidP="004830FD">
      <w:pPr>
        <w:numPr>
          <w:ilvl w:val="0"/>
          <w:numId w:val="29"/>
        </w:numPr>
        <w:spacing w:after="0" w:line="360" w:lineRule="auto"/>
        <w:ind w:left="993"/>
        <w:rPr>
          <w:rFonts w:cstheme="minorHAnsi"/>
          <w:sz w:val="24"/>
          <w:szCs w:val="24"/>
          <w:lang w:eastAsia="pl-PL"/>
        </w:rPr>
      </w:pPr>
      <w:r w:rsidRPr="004E434C">
        <w:rPr>
          <w:rFonts w:cstheme="minorHAnsi"/>
          <w:sz w:val="24"/>
          <w:szCs w:val="24"/>
          <w:lang w:eastAsia="pl-PL"/>
        </w:rPr>
        <w:t xml:space="preserve">informować Administratora, jeśli w trakcie obowiązywania niniejszej Umowy stanie się on </w:t>
      </w:r>
      <w:proofErr w:type="spellStart"/>
      <w:r w:rsidRPr="004E434C">
        <w:rPr>
          <w:rFonts w:cstheme="minorHAnsi"/>
          <w:sz w:val="24"/>
          <w:szCs w:val="24"/>
          <w:lang w:eastAsia="pl-PL"/>
        </w:rPr>
        <w:t>współadministratorem</w:t>
      </w:r>
      <w:proofErr w:type="spellEnd"/>
      <w:r w:rsidRPr="004E434C">
        <w:rPr>
          <w:rFonts w:cstheme="minorHAnsi"/>
          <w:sz w:val="24"/>
          <w:szCs w:val="24"/>
          <w:lang w:eastAsia="pl-PL"/>
        </w:rPr>
        <w:t xml:space="preserve"> w rozumieniu art. 26 ust. 1 RODO;</w:t>
      </w:r>
    </w:p>
    <w:p w14:paraId="2067D270" w14:textId="77777777" w:rsidR="004830FD" w:rsidRPr="004E434C" w:rsidRDefault="004830FD" w:rsidP="004830FD">
      <w:pPr>
        <w:numPr>
          <w:ilvl w:val="0"/>
          <w:numId w:val="29"/>
        </w:numPr>
        <w:spacing w:after="0" w:line="360" w:lineRule="auto"/>
        <w:ind w:left="993"/>
        <w:rPr>
          <w:rFonts w:cstheme="minorHAnsi"/>
          <w:sz w:val="24"/>
          <w:szCs w:val="24"/>
          <w:lang w:eastAsia="pl-PL"/>
        </w:rPr>
      </w:pPr>
      <w:r w:rsidRPr="004E434C">
        <w:rPr>
          <w:rFonts w:cstheme="minorHAnsi"/>
          <w:sz w:val="24"/>
          <w:szCs w:val="24"/>
          <w:lang w:eastAsia="pl-PL"/>
        </w:rPr>
        <w:t>korzystać z usług innego podmiotu, zwanego dalej „</w:t>
      </w:r>
      <w:r w:rsidRPr="004E434C">
        <w:rPr>
          <w:rFonts w:cstheme="minorHAnsi"/>
          <w:bCs/>
          <w:sz w:val="24"/>
          <w:szCs w:val="24"/>
          <w:lang w:eastAsia="pl-PL"/>
        </w:rPr>
        <w:t>Podwykonawcą</w:t>
      </w:r>
      <w:r w:rsidRPr="004E434C">
        <w:rPr>
          <w:rFonts w:cstheme="minorHAnsi"/>
          <w:sz w:val="24"/>
          <w:szCs w:val="24"/>
          <w:lang w:eastAsia="pl-PL"/>
        </w:rPr>
        <w:t>”, wyłącznie za pisemną zgodą Administratora;</w:t>
      </w:r>
    </w:p>
    <w:p w14:paraId="4A00E8EE" w14:textId="77777777" w:rsidR="004830FD" w:rsidRPr="004E434C" w:rsidRDefault="004830FD" w:rsidP="004830FD">
      <w:pPr>
        <w:numPr>
          <w:ilvl w:val="0"/>
          <w:numId w:val="29"/>
        </w:numPr>
        <w:spacing w:after="0" w:line="360" w:lineRule="auto"/>
        <w:ind w:left="993"/>
        <w:rPr>
          <w:rFonts w:cstheme="minorHAnsi"/>
          <w:sz w:val="24"/>
          <w:szCs w:val="24"/>
          <w:lang w:eastAsia="pl-PL"/>
        </w:rPr>
      </w:pPr>
      <w:r w:rsidRPr="004E434C">
        <w:rPr>
          <w:rFonts w:cstheme="minorHAnsi"/>
          <w:sz w:val="24"/>
          <w:szCs w:val="24"/>
          <w:lang w:eastAsia="pl-PL"/>
        </w:rPr>
        <w:t xml:space="preserve">jeśli pkt 11 ma zastosowanie, korzystać z usług Podwykonawcy, który zapewnia wystarczające gwarancje wdrożenia odpowiednich środków technicznych </w:t>
      </w:r>
      <w:r w:rsidRPr="004E434C">
        <w:rPr>
          <w:rFonts w:cstheme="minorHAnsi"/>
          <w:sz w:val="24"/>
          <w:szCs w:val="24"/>
          <w:lang w:eastAsia="pl-PL"/>
        </w:rPr>
        <w:br/>
        <w:t>i organizacyjnych, by przetwarzanie spełniało wymogi RODO i chroniło prawa osób, których dane dotyczą.</w:t>
      </w:r>
    </w:p>
    <w:p w14:paraId="1FF4CEED" w14:textId="77777777" w:rsidR="004830FD" w:rsidRPr="004E434C" w:rsidRDefault="004830FD" w:rsidP="004830FD">
      <w:pPr>
        <w:numPr>
          <w:ilvl w:val="0"/>
          <w:numId w:val="28"/>
        </w:numPr>
        <w:spacing w:after="0" w:line="360" w:lineRule="auto"/>
        <w:ind w:left="567" w:hanging="425"/>
        <w:rPr>
          <w:rFonts w:cstheme="minorHAnsi"/>
          <w:sz w:val="24"/>
          <w:szCs w:val="24"/>
          <w:lang w:eastAsia="pl-PL"/>
        </w:rPr>
      </w:pPr>
      <w:r w:rsidRPr="004E434C">
        <w:rPr>
          <w:rFonts w:cstheme="minorHAnsi"/>
          <w:sz w:val="24"/>
          <w:szCs w:val="24"/>
          <w:lang w:eastAsia="pl-PL"/>
        </w:rPr>
        <w:lastRenderedPageBreak/>
        <w:t>Wykonawca jest uprawniony do przetwarzania danych osobowych wyłącznie na udokumentowane polecenie Zleceniodawcy.</w:t>
      </w:r>
    </w:p>
    <w:p w14:paraId="0DB3131F" w14:textId="77777777" w:rsidR="004830FD" w:rsidRPr="004E434C" w:rsidRDefault="004830FD" w:rsidP="004830FD">
      <w:pPr>
        <w:numPr>
          <w:ilvl w:val="0"/>
          <w:numId w:val="28"/>
        </w:numPr>
        <w:spacing w:after="0" w:line="360" w:lineRule="auto"/>
        <w:ind w:left="567" w:hanging="425"/>
        <w:rPr>
          <w:rFonts w:cstheme="minorHAnsi"/>
          <w:sz w:val="24"/>
          <w:szCs w:val="24"/>
          <w:lang w:eastAsia="pl-PL"/>
        </w:rPr>
      </w:pPr>
      <w:r w:rsidRPr="004E434C">
        <w:rPr>
          <w:rFonts w:cstheme="minorHAnsi"/>
          <w:sz w:val="24"/>
          <w:szCs w:val="24"/>
          <w:lang w:eastAsia="pl-PL"/>
        </w:rPr>
        <w:t xml:space="preserve">Za polecenie zgodne z ust. 3 uznaje się Umowę oraz każde kolejne polecenie przekazane przez Zleceniodawcę w postaci pisemnej lub elektronicznej. </w:t>
      </w:r>
    </w:p>
    <w:p w14:paraId="29F14881" w14:textId="77777777" w:rsidR="004830FD" w:rsidRPr="004E434C" w:rsidRDefault="004830FD" w:rsidP="004830FD">
      <w:pPr>
        <w:numPr>
          <w:ilvl w:val="0"/>
          <w:numId w:val="28"/>
        </w:numPr>
        <w:spacing w:after="0" w:line="360" w:lineRule="auto"/>
        <w:ind w:left="502"/>
        <w:rPr>
          <w:rFonts w:cstheme="minorHAnsi"/>
          <w:sz w:val="24"/>
          <w:szCs w:val="24"/>
          <w:lang w:eastAsia="pl-PL"/>
        </w:rPr>
      </w:pPr>
      <w:r w:rsidRPr="004E434C">
        <w:rPr>
          <w:rFonts w:cstheme="minorHAnsi"/>
          <w:sz w:val="24"/>
          <w:szCs w:val="24"/>
          <w:lang w:eastAsia="pl-PL"/>
        </w:rPr>
        <w:t>Wykonawca po zakończeniu przetwarzania danych osobowych bądź rozwiązania lub wygaśnięcia niniejszej Umowy zobowiązuje się, zgodnie z decyzją Administratora, usunięcia wszelkich powierzonych danych osobowych oraz trwałego usunięcia wszelkich istniejących i będących w jego posiadaniu kopii powierzonych danych. Poprzez trwałe usunięcie danych należy rozumieć takie zniszczenie tych danych lub taką ich modyfikację, która nie pozwoli na ustalenie tożsamości osoby, której dane dotyczą.</w:t>
      </w:r>
    </w:p>
    <w:p w14:paraId="28775834" w14:textId="77777777" w:rsidR="004830FD" w:rsidRPr="004E434C" w:rsidRDefault="004830FD" w:rsidP="004830FD">
      <w:pPr>
        <w:numPr>
          <w:ilvl w:val="0"/>
          <w:numId w:val="28"/>
        </w:numPr>
        <w:spacing w:after="0" w:line="360" w:lineRule="auto"/>
        <w:ind w:left="502"/>
        <w:rPr>
          <w:rFonts w:cstheme="minorHAnsi"/>
          <w:sz w:val="24"/>
          <w:szCs w:val="24"/>
          <w:lang w:eastAsia="pl-PL"/>
        </w:rPr>
      </w:pPr>
      <w:r w:rsidRPr="004E434C">
        <w:rPr>
          <w:rFonts w:cstheme="minorHAnsi"/>
          <w:sz w:val="24"/>
          <w:szCs w:val="24"/>
          <w:lang w:eastAsia="pl-PL"/>
        </w:rPr>
        <w:t>Usunięcie danych, o którym mowa w ust. 5, zostanie potwierdzone przez Wykonawcę Protokołem usunięcia danych, którego wzór stanowi Załącznik nr 1 do niniejszej Umowy, przekazanym na adres: Administratora lub elektronicznie na adres: kancelaria</w:t>
      </w:r>
      <w:r w:rsidRPr="004E434C">
        <w:rPr>
          <w:rFonts w:cstheme="minorHAnsi"/>
          <w:sz w:val="24"/>
          <w:szCs w:val="24"/>
        </w:rPr>
        <w:t>@pfron.org.pl</w:t>
      </w:r>
      <w:r w:rsidRPr="004E434C">
        <w:rPr>
          <w:rFonts w:cstheme="minorHAnsi"/>
          <w:sz w:val="24"/>
          <w:szCs w:val="24"/>
          <w:lang w:eastAsia="pl-PL"/>
        </w:rPr>
        <w:t xml:space="preserve"> w ciągu 7 dni od daty usunięcia danych, lecz nie później niż 14 dni od zakończenia przetwarzania danych osobowych.</w:t>
      </w:r>
    </w:p>
    <w:p w14:paraId="057F867B" w14:textId="77777777" w:rsidR="004830FD" w:rsidRPr="004E434C" w:rsidRDefault="004830FD" w:rsidP="004830FD">
      <w:pPr>
        <w:numPr>
          <w:ilvl w:val="0"/>
          <w:numId w:val="28"/>
        </w:numPr>
        <w:spacing w:after="0" w:line="360" w:lineRule="auto"/>
        <w:ind w:left="502"/>
        <w:rPr>
          <w:rFonts w:cstheme="minorHAnsi"/>
          <w:sz w:val="24"/>
          <w:szCs w:val="24"/>
          <w:lang w:eastAsia="pl-PL"/>
        </w:rPr>
      </w:pPr>
      <w:r w:rsidRPr="004E434C">
        <w:rPr>
          <w:rFonts w:cstheme="minorHAnsi"/>
          <w:sz w:val="24"/>
          <w:szCs w:val="24"/>
          <w:lang w:eastAsia="pl-PL"/>
        </w:rPr>
        <w:t>W przypadku, gdyby w toku realizacji niniejszej Umowy doszło do zmian wymagań prawnych związanych z przetwarzaniem danych osobowych, w szczególności wymagań dotyczących zabezpieczenia danych osobowych, Wykonawca zobowiązuje się do zapewnienia przetwarzania danych osobowych, w tym ich zabezpieczenia, w sposób zgodny z aktualnymi przepisami o ochronie danych osobowych.</w:t>
      </w:r>
    </w:p>
    <w:p w14:paraId="0856CA05" w14:textId="77777777" w:rsidR="004830FD" w:rsidRPr="004E434C" w:rsidRDefault="004830FD" w:rsidP="004830FD">
      <w:pPr>
        <w:numPr>
          <w:ilvl w:val="0"/>
          <w:numId w:val="28"/>
        </w:numPr>
        <w:spacing w:after="0" w:line="360" w:lineRule="auto"/>
        <w:ind w:left="502"/>
        <w:rPr>
          <w:rFonts w:cstheme="minorHAnsi"/>
          <w:sz w:val="24"/>
          <w:szCs w:val="24"/>
          <w:lang w:eastAsia="pl-PL"/>
        </w:rPr>
      </w:pPr>
      <w:r w:rsidRPr="004E434C">
        <w:rPr>
          <w:rFonts w:cstheme="minorHAnsi"/>
          <w:sz w:val="24"/>
          <w:szCs w:val="24"/>
          <w:lang w:eastAsia="pl-PL"/>
        </w:rPr>
        <w:t xml:space="preserve">Wykonawca może przetwarzać dane osobowe wyłącznie na terenie Europejskiego Obszaru Gospodarczego, zwanego dalej „EOG”. W skład EOG wchodzą następujące państwa: wszystkie państwa członkowskie Unii Europejskiej oraz Islandia, Norwegia, Liechtenstein. </w:t>
      </w:r>
    </w:p>
    <w:p w14:paraId="0490D12D" w14:textId="2E3E199F" w:rsidR="004830FD" w:rsidRPr="004E434C" w:rsidRDefault="004830FD" w:rsidP="004830FD">
      <w:pPr>
        <w:numPr>
          <w:ilvl w:val="0"/>
          <w:numId w:val="28"/>
        </w:numPr>
        <w:spacing w:after="0" w:line="360" w:lineRule="auto"/>
        <w:ind w:left="502"/>
        <w:rPr>
          <w:rFonts w:cstheme="minorHAnsi"/>
          <w:sz w:val="24"/>
          <w:szCs w:val="24"/>
          <w:lang w:eastAsia="pl-PL"/>
        </w:rPr>
      </w:pPr>
      <w:r w:rsidRPr="004E434C">
        <w:rPr>
          <w:rFonts w:cstheme="minorHAnsi"/>
          <w:sz w:val="24"/>
          <w:szCs w:val="24"/>
          <w:lang w:eastAsia="pl-PL"/>
        </w:rPr>
        <w:t xml:space="preserve">Postanowienia niniejszego paragrafu stosuje się odpowiednio w stosunku do Podwykonawcy, o których mowa w </w:t>
      </w:r>
      <w:r w:rsidR="00FD2AC2" w:rsidRPr="004E434C">
        <w:rPr>
          <w:rFonts w:cstheme="minorHAnsi"/>
          <w:sz w:val="24"/>
          <w:szCs w:val="24"/>
          <w:lang w:eastAsia="pl-PL"/>
        </w:rPr>
        <w:t>p</w:t>
      </w:r>
      <w:r w:rsidRPr="004E434C">
        <w:rPr>
          <w:rFonts w:cstheme="minorHAnsi"/>
          <w:sz w:val="24"/>
          <w:szCs w:val="24"/>
          <w:lang w:eastAsia="pl-PL"/>
        </w:rPr>
        <w:t>aragraf 4. niniejszej Umowy.</w:t>
      </w:r>
    </w:p>
    <w:p w14:paraId="42B55708" w14:textId="77777777" w:rsidR="004830FD" w:rsidRPr="004E434C" w:rsidRDefault="004830FD" w:rsidP="004830FD">
      <w:pPr>
        <w:spacing w:after="0" w:line="360" w:lineRule="auto"/>
        <w:rPr>
          <w:rFonts w:cstheme="minorHAnsi"/>
          <w:b/>
          <w:sz w:val="24"/>
          <w:szCs w:val="24"/>
          <w:lang w:eastAsia="pl-PL"/>
        </w:rPr>
      </w:pPr>
    </w:p>
    <w:p w14:paraId="41D8A3C6" w14:textId="77777777" w:rsidR="004830FD" w:rsidRPr="004E434C" w:rsidRDefault="004830FD" w:rsidP="004830FD">
      <w:pPr>
        <w:spacing w:after="0" w:line="360" w:lineRule="auto"/>
        <w:ind w:left="360"/>
        <w:jc w:val="center"/>
        <w:rPr>
          <w:rFonts w:cstheme="minorHAnsi"/>
          <w:b/>
          <w:sz w:val="24"/>
          <w:szCs w:val="24"/>
          <w:lang w:eastAsia="pl-PL"/>
        </w:rPr>
      </w:pPr>
      <w:r w:rsidRPr="004E434C">
        <w:rPr>
          <w:rFonts w:cstheme="minorHAnsi"/>
          <w:b/>
          <w:sz w:val="24"/>
          <w:szCs w:val="24"/>
          <w:lang w:eastAsia="pl-PL"/>
        </w:rPr>
        <w:t>PARAGRAF 3. KONTROLA PRZETWARZANIA DANYCH OSOBOWYCH</w:t>
      </w:r>
    </w:p>
    <w:p w14:paraId="2F0FC2EA" w14:textId="77777777" w:rsidR="004830FD" w:rsidRPr="004E434C" w:rsidRDefault="004830FD" w:rsidP="004830FD">
      <w:pPr>
        <w:numPr>
          <w:ilvl w:val="0"/>
          <w:numId w:val="23"/>
        </w:numPr>
        <w:spacing w:after="0" w:line="360" w:lineRule="auto"/>
        <w:ind w:left="567" w:hanging="425"/>
        <w:rPr>
          <w:rFonts w:cstheme="minorHAnsi"/>
          <w:sz w:val="24"/>
          <w:szCs w:val="24"/>
          <w:lang w:eastAsia="pl-PL"/>
        </w:rPr>
      </w:pPr>
      <w:r w:rsidRPr="004E434C">
        <w:rPr>
          <w:rFonts w:cstheme="minorHAnsi"/>
          <w:sz w:val="24"/>
          <w:szCs w:val="24"/>
          <w:lang w:eastAsia="pl-PL"/>
        </w:rPr>
        <w:t xml:space="preserve">Niezależnie od pozostałych postanowień niniejszej Umowy, Wykonawca podczas realizacji niniejszej Umowy, zobowiązany jest do informowania Zleceniodawcy o </w:t>
      </w:r>
      <w:r w:rsidRPr="004E434C">
        <w:rPr>
          <w:rFonts w:cstheme="minorHAnsi"/>
          <w:sz w:val="24"/>
          <w:szCs w:val="24"/>
          <w:lang w:eastAsia="pl-PL"/>
        </w:rPr>
        <w:lastRenderedPageBreak/>
        <w:t>wszelkich okolicznościach mających lub mogących mieć wpływ na bezpieczeństwo powierzonych danych osobowych.</w:t>
      </w:r>
    </w:p>
    <w:p w14:paraId="0AB558A3" w14:textId="5219ECFF" w:rsidR="004830FD" w:rsidRPr="004E434C" w:rsidRDefault="004830FD" w:rsidP="004830FD">
      <w:pPr>
        <w:numPr>
          <w:ilvl w:val="0"/>
          <w:numId w:val="23"/>
        </w:numPr>
        <w:spacing w:after="0" w:line="360" w:lineRule="auto"/>
        <w:ind w:left="567" w:hanging="425"/>
        <w:rPr>
          <w:rFonts w:cstheme="minorHAnsi"/>
          <w:sz w:val="24"/>
          <w:szCs w:val="24"/>
          <w:lang w:eastAsia="pl-PL"/>
        </w:rPr>
      </w:pPr>
      <w:r w:rsidRPr="004E434C">
        <w:rPr>
          <w:rFonts w:cstheme="minorHAnsi"/>
          <w:sz w:val="24"/>
          <w:szCs w:val="24"/>
          <w:lang w:eastAsia="pl-PL"/>
        </w:rPr>
        <w:t xml:space="preserve">Wykonawca zobowiązuje się do przekazania, na każde pisemne żądanie Zleceniodawcy </w:t>
      </w:r>
      <w:r w:rsidRPr="004E434C">
        <w:rPr>
          <w:rFonts w:cstheme="minorHAnsi"/>
          <w:sz w:val="24"/>
          <w:szCs w:val="24"/>
          <w:lang w:eastAsia="pl-PL"/>
        </w:rPr>
        <w:br/>
        <w:t>i w terminie przez niego wyznaczonym,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Zleceniodawcy, dokumentacji opisującej sposób przetwarzania danych osobowych objętych Umową oraz środki techniczne i organizacyjne zapewniające ochronę przetwarzanych danych osobowych, a także informacji dotyczących implementacji rozwiązań opisanych w powyżej wskazanej dokumentacji.</w:t>
      </w:r>
    </w:p>
    <w:p w14:paraId="6A161F95" w14:textId="47A5C761" w:rsidR="004830FD" w:rsidRPr="004E434C" w:rsidRDefault="004830FD" w:rsidP="004830FD">
      <w:pPr>
        <w:numPr>
          <w:ilvl w:val="0"/>
          <w:numId w:val="23"/>
        </w:numPr>
        <w:spacing w:after="0" w:line="360" w:lineRule="auto"/>
        <w:ind w:left="567" w:hanging="425"/>
        <w:rPr>
          <w:rFonts w:cstheme="minorHAnsi"/>
          <w:sz w:val="24"/>
          <w:szCs w:val="24"/>
          <w:lang w:eastAsia="pl-PL"/>
        </w:rPr>
      </w:pPr>
      <w:r w:rsidRPr="004E434C">
        <w:rPr>
          <w:rFonts w:cstheme="minorHAnsi"/>
          <w:sz w:val="24"/>
          <w:szCs w:val="24"/>
          <w:lang w:eastAsia="pl-PL"/>
        </w:rPr>
        <w:t xml:space="preserve">Wykonawca zobowiązuje się na każde pisemne żądanie Zleceniodawcy poddać się audytowi w zakresie realizacji obowiązków wynikających z niniejszej Umowy oraz przepisów o ochronie danych osobowych </w:t>
      </w:r>
      <w:r w:rsidRPr="004E434C">
        <w:rPr>
          <w:rFonts w:ascii="Calibri" w:eastAsia="Calibri" w:hAnsi="Calibri" w:cs="Calibri"/>
        </w:rPr>
        <w:t>w terminie wspólnie uzgodnionym przez strony, uwzgledniającym godziny pracy Podmiotu przetwarzającego i z uprzedzeniem minimum 7 dni roboczych</w:t>
      </w:r>
      <w:r w:rsidRPr="004E434C">
        <w:rPr>
          <w:rFonts w:cstheme="minorHAnsi"/>
          <w:sz w:val="24"/>
          <w:szCs w:val="24"/>
          <w:lang w:eastAsia="pl-PL"/>
        </w:rPr>
        <w:t>. W ramach audytu Wykonawca zobowiązuje się do umożliwienia osobom działającym w imieniu Zleceniodawcy wstępu do pomieszczeń, w których przetwarzane są wyłącznie powierzone przez Administratora dane osobowe, oraz udzielania informacji dotyczących przebiegu przetwarzania powierzonych danych osobowych, zapewnienia wglądu w dokumentację wymaganą przepisami RODO i odrębnymi przepisami, umożliwienia przeprowadzania oględzin nośników i systemów teleinformatycznych służących do przetwarzania powierzonych danych osobowych. Wykonawca zobowiązuje się usunąć wszelkie nieprawidłowości lub niezgodności z przepisami RODO stwierdzone w trakcie audytu w terminie wyznaczonym przez Administratora.</w:t>
      </w:r>
    </w:p>
    <w:p w14:paraId="6DC68412" w14:textId="77777777" w:rsidR="004830FD" w:rsidRPr="004E434C" w:rsidRDefault="004830FD" w:rsidP="004830FD">
      <w:pPr>
        <w:numPr>
          <w:ilvl w:val="0"/>
          <w:numId w:val="23"/>
        </w:numPr>
        <w:spacing w:after="0" w:line="360" w:lineRule="auto"/>
        <w:ind w:left="567" w:hanging="425"/>
        <w:rPr>
          <w:rFonts w:cstheme="minorHAnsi"/>
          <w:sz w:val="24"/>
          <w:szCs w:val="24"/>
          <w:lang w:eastAsia="pl-PL"/>
        </w:rPr>
      </w:pPr>
      <w:r w:rsidRPr="004E434C">
        <w:rPr>
          <w:rFonts w:cstheme="minorHAnsi"/>
          <w:sz w:val="24"/>
          <w:szCs w:val="24"/>
          <w:lang w:eastAsia="pl-PL"/>
        </w:rPr>
        <w:t>Wykonawca zobowiązuje się do umożliwienia przeprowadzenia przez Prezesa Urzędu Ochrony Danych Osobowych, zwanego dalej „Organem nadzorczym”, kontroli zgodności przetwarzania danych osobowych z przepisami prawa na zasadach opisanych w RODO.</w:t>
      </w:r>
    </w:p>
    <w:p w14:paraId="73C5AAC9" w14:textId="77777777" w:rsidR="004830FD" w:rsidRPr="004E434C" w:rsidRDefault="004830FD" w:rsidP="004830FD">
      <w:pPr>
        <w:numPr>
          <w:ilvl w:val="0"/>
          <w:numId w:val="23"/>
        </w:numPr>
        <w:spacing w:after="0" w:line="360" w:lineRule="auto"/>
        <w:ind w:left="567" w:hanging="425"/>
        <w:rPr>
          <w:rFonts w:cstheme="minorHAnsi"/>
          <w:sz w:val="24"/>
          <w:szCs w:val="24"/>
          <w:lang w:eastAsia="pl-PL"/>
        </w:rPr>
      </w:pPr>
      <w:r w:rsidRPr="004E434C">
        <w:rPr>
          <w:rFonts w:cstheme="minorHAnsi"/>
          <w:sz w:val="24"/>
          <w:szCs w:val="24"/>
          <w:lang w:eastAsia="pl-PL"/>
        </w:rPr>
        <w:lastRenderedPageBreak/>
        <w:t>Do prowadzenia audytu w sposób opisany w niniejszym paragrafie ze strony Zleceniobiorcy uprawnionym będzie osoba wskazana imiennie i pisemnie upoważniona przez Zleceniodawcę.</w:t>
      </w:r>
    </w:p>
    <w:p w14:paraId="0135D1CA" w14:textId="66AD8306" w:rsidR="004830FD" w:rsidRPr="004E434C" w:rsidRDefault="004830FD" w:rsidP="004830FD">
      <w:pPr>
        <w:numPr>
          <w:ilvl w:val="0"/>
          <w:numId w:val="23"/>
        </w:numPr>
        <w:spacing w:after="0" w:line="360" w:lineRule="auto"/>
        <w:ind w:left="567" w:hanging="425"/>
        <w:rPr>
          <w:rFonts w:cstheme="minorHAnsi"/>
          <w:sz w:val="24"/>
          <w:szCs w:val="24"/>
          <w:lang w:eastAsia="pl-PL"/>
        </w:rPr>
      </w:pPr>
      <w:r w:rsidRPr="004E434C">
        <w:rPr>
          <w:rFonts w:cstheme="minorHAnsi"/>
          <w:sz w:val="24"/>
          <w:szCs w:val="24"/>
        </w:rPr>
        <w:t xml:space="preserve">Wykonawca zobowiązuje się powiadomić Administratora o każdym naruszeniu lub podejrzeniu naruszenia ochrony danych osobowych, zwanym dalej „Incydentem”, niezwłocznie, nie później jednak niż w ciągu </w:t>
      </w:r>
      <w:r w:rsidR="003E62FB" w:rsidRPr="004E434C">
        <w:rPr>
          <w:rFonts w:cstheme="minorHAnsi"/>
          <w:sz w:val="24"/>
          <w:szCs w:val="24"/>
        </w:rPr>
        <w:t>2</w:t>
      </w:r>
      <w:r w:rsidRPr="004E434C">
        <w:rPr>
          <w:rFonts w:cstheme="minorHAnsi"/>
          <w:sz w:val="24"/>
          <w:szCs w:val="24"/>
        </w:rPr>
        <w:t>4 godzin od wystąpienia Incydentu.</w:t>
      </w:r>
    </w:p>
    <w:p w14:paraId="08BDF419" w14:textId="77777777" w:rsidR="004830FD" w:rsidRPr="004E434C" w:rsidRDefault="004830FD" w:rsidP="004830FD">
      <w:pPr>
        <w:numPr>
          <w:ilvl w:val="0"/>
          <w:numId w:val="23"/>
        </w:numPr>
        <w:spacing w:after="0" w:line="360" w:lineRule="auto"/>
        <w:ind w:left="567" w:hanging="425"/>
        <w:rPr>
          <w:rFonts w:cstheme="minorHAnsi"/>
          <w:sz w:val="24"/>
          <w:szCs w:val="24"/>
          <w:lang w:eastAsia="pl-PL"/>
        </w:rPr>
      </w:pPr>
      <w:r w:rsidRPr="004E434C">
        <w:rPr>
          <w:rFonts w:cstheme="minorHAnsi"/>
          <w:sz w:val="24"/>
          <w:szCs w:val="24"/>
        </w:rPr>
        <w:t>Wykonawca umożliwi Administratorowi uczestnictwo w czynnościach mających na celu ustalenie okoliczności wystąpienia Incydentu oraz jego skutków.</w:t>
      </w:r>
    </w:p>
    <w:p w14:paraId="7A4A2205" w14:textId="77777777" w:rsidR="004830FD" w:rsidRPr="004E434C" w:rsidRDefault="004830FD" w:rsidP="004830FD">
      <w:pPr>
        <w:numPr>
          <w:ilvl w:val="0"/>
          <w:numId w:val="23"/>
        </w:numPr>
        <w:spacing w:after="0" w:line="360" w:lineRule="auto"/>
        <w:ind w:left="567" w:hanging="425"/>
        <w:rPr>
          <w:rFonts w:cstheme="minorHAnsi"/>
          <w:sz w:val="24"/>
          <w:szCs w:val="24"/>
          <w:lang w:eastAsia="pl-PL"/>
        </w:rPr>
      </w:pPr>
      <w:r w:rsidRPr="004E434C">
        <w:rPr>
          <w:rFonts w:cstheme="minorHAnsi"/>
          <w:sz w:val="24"/>
          <w:szCs w:val="24"/>
        </w:rPr>
        <w:t>Realizując obowiązek określony w ust. 6, Wykonawca informuje Administratora w szczególności o:</w:t>
      </w:r>
    </w:p>
    <w:p w14:paraId="09081557" w14:textId="77777777" w:rsidR="004830FD" w:rsidRPr="004E434C" w:rsidRDefault="004830FD" w:rsidP="004830FD">
      <w:pPr>
        <w:pStyle w:val="Tekstpodstawowy"/>
        <w:numPr>
          <w:ilvl w:val="0"/>
          <w:numId w:val="32"/>
        </w:numPr>
        <w:tabs>
          <w:tab w:val="left" w:pos="851"/>
        </w:tabs>
        <w:suppressAutoHyphens w:val="0"/>
        <w:spacing w:line="360" w:lineRule="auto"/>
        <w:ind w:hanging="153"/>
        <w:jc w:val="left"/>
        <w:outlineLvl w:val="0"/>
        <w:rPr>
          <w:rFonts w:asciiTheme="minorHAnsi" w:hAnsiTheme="minorHAnsi" w:cstheme="minorHAnsi"/>
          <w:b w:val="0"/>
          <w:bCs w:val="0"/>
        </w:rPr>
      </w:pPr>
      <w:r w:rsidRPr="004E434C">
        <w:rPr>
          <w:rFonts w:asciiTheme="minorHAnsi" w:hAnsiTheme="minorHAnsi" w:cstheme="minorHAnsi"/>
          <w:b w:val="0"/>
          <w:bCs w:val="0"/>
        </w:rPr>
        <w:t>dacie, czasie trwania i miejscu Incydentu oraz dacie stwierdzenia Incydentu;</w:t>
      </w:r>
    </w:p>
    <w:p w14:paraId="16275BB0" w14:textId="77777777" w:rsidR="004830FD" w:rsidRPr="004E434C" w:rsidRDefault="004830FD" w:rsidP="004830FD">
      <w:pPr>
        <w:pStyle w:val="Tekstpodstawowy"/>
        <w:numPr>
          <w:ilvl w:val="0"/>
          <w:numId w:val="32"/>
        </w:numPr>
        <w:tabs>
          <w:tab w:val="left" w:pos="851"/>
        </w:tabs>
        <w:suppressAutoHyphens w:val="0"/>
        <w:spacing w:line="360" w:lineRule="auto"/>
        <w:ind w:hanging="153"/>
        <w:jc w:val="left"/>
        <w:outlineLvl w:val="0"/>
        <w:rPr>
          <w:rFonts w:asciiTheme="minorHAnsi" w:hAnsiTheme="minorHAnsi" w:cstheme="minorHAnsi"/>
          <w:b w:val="0"/>
          <w:bCs w:val="0"/>
        </w:rPr>
      </w:pPr>
      <w:r w:rsidRPr="004E434C">
        <w:rPr>
          <w:rFonts w:asciiTheme="minorHAnsi" w:hAnsiTheme="minorHAnsi" w:cstheme="minorHAnsi"/>
          <w:b w:val="0"/>
          <w:bCs w:val="0"/>
        </w:rPr>
        <w:t>charakterze naruszenia ochrony danych osobowych;</w:t>
      </w:r>
    </w:p>
    <w:p w14:paraId="7EF52170" w14:textId="77777777" w:rsidR="004830FD" w:rsidRPr="004E434C" w:rsidRDefault="004830FD" w:rsidP="004830FD">
      <w:pPr>
        <w:pStyle w:val="Tekstpodstawowy"/>
        <w:numPr>
          <w:ilvl w:val="0"/>
          <w:numId w:val="32"/>
        </w:numPr>
        <w:tabs>
          <w:tab w:val="left" w:pos="851"/>
        </w:tabs>
        <w:suppressAutoHyphens w:val="0"/>
        <w:spacing w:line="360" w:lineRule="auto"/>
        <w:ind w:hanging="153"/>
        <w:jc w:val="left"/>
        <w:outlineLvl w:val="0"/>
        <w:rPr>
          <w:rFonts w:asciiTheme="minorHAnsi" w:hAnsiTheme="minorHAnsi" w:cstheme="minorHAnsi"/>
          <w:b w:val="0"/>
          <w:bCs w:val="0"/>
        </w:rPr>
      </w:pPr>
      <w:r w:rsidRPr="004E434C">
        <w:rPr>
          <w:rFonts w:asciiTheme="minorHAnsi" w:hAnsiTheme="minorHAnsi" w:cstheme="minorHAnsi"/>
          <w:b w:val="0"/>
          <w:bCs w:val="0"/>
        </w:rPr>
        <w:t>kategorii i liczbie podmiotów danych osobowych, których dotyczy Incydent;</w:t>
      </w:r>
    </w:p>
    <w:p w14:paraId="1D10AFDD" w14:textId="77777777" w:rsidR="004830FD" w:rsidRPr="004E434C" w:rsidRDefault="004830FD" w:rsidP="004830FD">
      <w:pPr>
        <w:pStyle w:val="Tekstpodstawowy"/>
        <w:numPr>
          <w:ilvl w:val="0"/>
          <w:numId w:val="32"/>
        </w:numPr>
        <w:tabs>
          <w:tab w:val="left" w:pos="851"/>
        </w:tabs>
        <w:suppressAutoHyphens w:val="0"/>
        <w:spacing w:line="360" w:lineRule="auto"/>
        <w:ind w:hanging="153"/>
        <w:jc w:val="left"/>
        <w:outlineLvl w:val="0"/>
        <w:rPr>
          <w:rFonts w:asciiTheme="minorHAnsi" w:hAnsiTheme="minorHAnsi" w:cstheme="minorHAnsi"/>
          <w:b w:val="0"/>
          <w:bCs w:val="0"/>
        </w:rPr>
      </w:pPr>
      <w:r w:rsidRPr="004E434C">
        <w:rPr>
          <w:rFonts w:asciiTheme="minorHAnsi" w:hAnsiTheme="minorHAnsi" w:cstheme="minorHAnsi"/>
          <w:b w:val="0"/>
          <w:bCs w:val="0"/>
        </w:rPr>
        <w:t>kategorii i liczbie wpisów danych osobowych, których dotyczy Incydent;</w:t>
      </w:r>
    </w:p>
    <w:p w14:paraId="24377399" w14:textId="77777777" w:rsidR="004830FD" w:rsidRPr="004E434C" w:rsidRDefault="004830FD" w:rsidP="004830FD">
      <w:pPr>
        <w:pStyle w:val="Tekstpodstawowy"/>
        <w:numPr>
          <w:ilvl w:val="0"/>
          <w:numId w:val="32"/>
        </w:numPr>
        <w:tabs>
          <w:tab w:val="left" w:pos="851"/>
        </w:tabs>
        <w:suppressAutoHyphens w:val="0"/>
        <w:spacing w:line="360" w:lineRule="auto"/>
        <w:ind w:hanging="153"/>
        <w:jc w:val="left"/>
        <w:outlineLvl w:val="0"/>
        <w:rPr>
          <w:rFonts w:asciiTheme="minorHAnsi" w:hAnsiTheme="minorHAnsi" w:cstheme="minorHAnsi"/>
          <w:b w:val="0"/>
          <w:bCs w:val="0"/>
        </w:rPr>
      </w:pPr>
      <w:r w:rsidRPr="004E434C">
        <w:rPr>
          <w:rFonts w:asciiTheme="minorHAnsi" w:hAnsiTheme="minorHAnsi" w:cstheme="minorHAnsi"/>
          <w:b w:val="0"/>
          <w:bCs w:val="0"/>
        </w:rPr>
        <w:t>możliwych skutkach Incydentu;</w:t>
      </w:r>
    </w:p>
    <w:p w14:paraId="7E5A84E7" w14:textId="77777777" w:rsidR="004830FD" w:rsidRPr="004E434C" w:rsidRDefault="004830FD" w:rsidP="004830FD">
      <w:pPr>
        <w:pStyle w:val="Tekstpodstawowy"/>
        <w:numPr>
          <w:ilvl w:val="0"/>
          <w:numId w:val="32"/>
        </w:numPr>
        <w:tabs>
          <w:tab w:val="left" w:pos="993"/>
        </w:tabs>
        <w:suppressAutoHyphens w:val="0"/>
        <w:spacing w:line="360" w:lineRule="auto"/>
        <w:ind w:left="851" w:hanging="284"/>
        <w:jc w:val="left"/>
        <w:outlineLvl w:val="0"/>
        <w:rPr>
          <w:rFonts w:asciiTheme="minorHAnsi" w:hAnsiTheme="minorHAnsi" w:cstheme="minorHAnsi"/>
          <w:b w:val="0"/>
          <w:bCs w:val="0"/>
        </w:rPr>
      </w:pPr>
      <w:r w:rsidRPr="004E434C">
        <w:rPr>
          <w:rFonts w:asciiTheme="minorHAnsi" w:hAnsiTheme="minorHAnsi" w:cstheme="minorHAnsi"/>
          <w:b w:val="0"/>
          <w:bCs w:val="0"/>
        </w:rPr>
        <w:t>środkach zastosowanych w celu zaradzenia skutkom, o którym mowa w pkt 4, lub ich zminimalizowania.</w:t>
      </w:r>
    </w:p>
    <w:p w14:paraId="71A98754" w14:textId="77777777" w:rsidR="004830FD" w:rsidRPr="004E434C" w:rsidRDefault="004830FD" w:rsidP="004830FD">
      <w:pPr>
        <w:numPr>
          <w:ilvl w:val="0"/>
          <w:numId w:val="23"/>
        </w:numPr>
        <w:spacing w:after="0" w:line="360" w:lineRule="auto"/>
        <w:ind w:left="567" w:hanging="425"/>
        <w:rPr>
          <w:rFonts w:cstheme="minorHAnsi"/>
          <w:sz w:val="24"/>
          <w:szCs w:val="24"/>
          <w:lang w:eastAsia="pl-PL"/>
        </w:rPr>
      </w:pPr>
      <w:r w:rsidRPr="004E434C">
        <w:rPr>
          <w:rFonts w:cstheme="minorHAnsi"/>
          <w:sz w:val="24"/>
          <w:szCs w:val="24"/>
        </w:rPr>
        <w:t>Wykonawca zobowiązuje się dokumentować wszelkie Incydenty, w tym okoliczności Incydentu, jego skutki oraz podjęte działania zaradcze, jak również udostępniać tę dokumentację Administratorowi na jego żądanie.</w:t>
      </w:r>
    </w:p>
    <w:p w14:paraId="0FB993A2" w14:textId="77777777" w:rsidR="004830FD" w:rsidRPr="004E434C" w:rsidRDefault="004830FD" w:rsidP="004830FD">
      <w:pPr>
        <w:numPr>
          <w:ilvl w:val="0"/>
          <w:numId w:val="23"/>
        </w:numPr>
        <w:spacing w:after="0" w:line="360" w:lineRule="auto"/>
        <w:ind w:left="567" w:hanging="425"/>
        <w:rPr>
          <w:rFonts w:cstheme="minorHAnsi"/>
          <w:sz w:val="24"/>
          <w:szCs w:val="24"/>
          <w:lang w:eastAsia="pl-PL"/>
        </w:rPr>
      </w:pPr>
      <w:r w:rsidRPr="004E434C">
        <w:rPr>
          <w:rFonts w:cstheme="minorHAnsi"/>
          <w:sz w:val="24"/>
          <w:szCs w:val="24"/>
        </w:rPr>
        <w:t>Wykonawca nie jest uprawniony do przekazywania informacji o Incydencie jakimkolwiek innym podmiotom, w szczególności podmiotom danych osobowych lub Organowi nadzorczemu, chyba że poleci mu to Administrator.</w:t>
      </w:r>
    </w:p>
    <w:p w14:paraId="5D6179E7" w14:textId="77777777" w:rsidR="004830FD" w:rsidRPr="004E434C" w:rsidRDefault="004830FD" w:rsidP="004830FD">
      <w:pPr>
        <w:spacing w:after="0" w:line="360" w:lineRule="auto"/>
        <w:jc w:val="both"/>
        <w:rPr>
          <w:rFonts w:cstheme="minorHAnsi"/>
          <w:sz w:val="24"/>
          <w:szCs w:val="24"/>
          <w:lang w:eastAsia="pl-PL"/>
        </w:rPr>
      </w:pPr>
    </w:p>
    <w:p w14:paraId="7F8E7AC4" w14:textId="77777777" w:rsidR="004830FD" w:rsidRPr="004E434C" w:rsidRDefault="004830FD" w:rsidP="004830FD">
      <w:pPr>
        <w:spacing w:after="0" w:line="360" w:lineRule="auto"/>
        <w:jc w:val="center"/>
        <w:rPr>
          <w:rFonts w:cstheme="minorHAnsi"/>
          <w:b/>
          <w:sz w:val="24"/>
          <w:szCs w:val="24"/>
          <w:lang w:eastAsia="pl-PL"/>
        </w:rPr>
      </w:pPr>
      <w:r w:rsidRPr="004E434C">
        <w:rPr>
          <w:rFonts w:cstheme="minorHAnsi"/>
          <w:b/>
          <w:sz w:val="24"/>
          <w:szCs w:val="24"/>
          <w:lang w:eastAsia="pl-PL"/>
        </w:rPr>
        <w:t>PARAGRAF 4. KORZYSTANIE Z PODWYKONAWCÓW</w:t>
      </w:r>
    </w:p>
    <w:p w14:paraId="77BD926A" w14:textId="1B16F1B1" w:rsidR="003E62FB" w:rsidRPr="004E434C" w:rsidRDefault="003E62FB" w:rsidP="003E62FB">
      <w:pPr>
        <w:numPr>
          <w:ilvl w:val="0"/>
          <w:numId w:val="24"/>
        </w:numPr>
        <w:spacing w:after="0" w:line="360" w:lineRule="auto"/>
        <w:jc w:val="both"/>
        <w:rPr>
          <w:rFonts w:eastAsia="Calibri" w:cstheme="minorHAnsi"/>
          <w:sz w:val="24"/>
          <w:szCs w:val="24"/>
          <w:lang w:eastAsia="pl-PL"/>
        </w:rPr>
      </w:pPr>
      <w:r w:rsidRPr="004E434C">
        <w:rPr>
          <w:rFonts w:eastAsia="Calibri" w:cstheme="minorHAnsi"/>
          <w:sz w:val="24"/>
          <w:szCs w:val="24"/>
          <w:lang w:eastAsia="pl-PL"/>
        </w:rPr>
        <w:t xml:space="preserve">Wykonawca może dalej powierzyć przetwarzanie danych osobowych Podwykonawcy, jeśli wynika to z zakresu Umowy Głównej, po uzyskaniu uprzedniej zgody Zleceniodawcy na powierzenie Podwykonawcy przetwarzania danych osobowych w określonym celu i zakresie, wyrażonej w formie pisemnej pod rygorem nieważności. W celu dalszego powierzenia Podwykonawcy przetwarzania danych osobowych, Wykonawca zobowiązuje </w:t>
      </w:r>
      <w:r w:rsidRPr="004E434C">
        <w:rPr>
          <w:rFonts w:eastAsia="Calibri" w:cstheme="minorHAnsi"/>
          <w:sz w:val="24"/>
          <w:szCs w:val="24"/>
          <w:lang w:eastAsia="pl-PL"/>
        </w:rPr>
        <w:lastRenderedPageBreak/>
        <w:t>się zawrzeć z Podwykonawcą pisemną umowę powierzenia przetwarzania danych osobowych o treści i zakresie jak najbardziej zbliżonym do niniejszej Umowy.</w:t>
      </w:r>
    </w:p>
    <w:p w14:paraId="3EA6E1FF" w14:textId="617F2C5F" w:rsidR="003E62FB" w:rsidRPr="004E434C" w:rsidRDefault="003E62FB" w:rsidP="003E62FB">
      <w:pPr>
        <w:numPr>
          <w:ilvl w:val="0"/>
          <w:numId w:val="24"/>
        </w:numPr>
        <w:spacing w:after="0" w:line="360" w:lineRule="auto"/>
        <w:jc w:val="both"/>
        <w:rPr>
          <w:rFonts w:eastAsia="Calibri" w:cstheme="minorHAnsi"/>
          <w:sz w:val="24"/>
          <w:szCs w:val="24"/>
          <w:lang w:eastAsia="pl-PL"/>
        </w:rPr>
      </w:pPr>
      <w:r w:rsidRPr="004E434C">
        <w:rPr>
          <w:rFonts w:eastAsia="Calibri" w:cstheme="minorHAnsi"/>
          <w:sz w:val="24"/>
          <w:szCs w:val="24"/>
          <w:lang w:eastAsia="pl-PL"/>
        </w:rPr>
        <w:t>W przypadku skorzystania z usług Podwykonawcy, Wykonawca zobowiązuje się do zapewnienia, iż Podwykonawca nie będzie przetwarzał danych osobowych powierzonych przez Zleceniodawcę w celu i zakresie szerszym niż wynikający z niniejszej Umowy i zobowiązany będzie do zachowania wszelkich wymagań określonych w paragrafie 2 niniejszej Umowy.</w:t>
      </w:r>
    </w:p>
    <w:p w14:paraId="2338C649" w14:textId="77777777" w:rsidR="003E62FB" w:rsidRPr="004E434C" w:rsidRDefault="003E62FB" w:rsidP="003E62FB">
      <w:pPr>
        <w:numPr>
          <w:ilvl w:val="0"/>
          <w:numId w:val="24"/>
        </w:numPr>
        <w:spacing w:after="0" w:line="360" w:lineRule="auto"/>
        <w:jc w:val="both"/>
        <w:rPr>
          <w:rFonts w:eastAsia="Calibri" w:cstheme="minorHAnsi"/>
          <w:sz w:val="24"/>
          <w:szCs w:val="24"/>
          <w:lang w:eastAsia="pl-PL"/>
        </w:rPr>
      </w:pPr>
      <w:r w:rsidRPr="004E434C">
        <w:rPr>
          <w:rFonts w:eastAsia="Calibri" w:cstheme="minorHAnsi"/>
          <w:sz w:val="24"/>
          <w:szCs w:val="24"/>
          <w:lang w:eastAsia="pl-PL"/>
        </w:rPr>
        <w:t>Wykonawca zobowiązuje się nie korzystać z Podwykonawców w celu realizacji Umowy Głównej lub niniejszej Umowy w sytuacji, gdy dalsze powierzenie przetwarzania danych osobowych Podwykonawcy będzie wiązało się transferem danych osobowych poza EOG.</w:t>
      </w:r>
    </w:p>
    <w:p w14:paraId="541B9F68" w14:textId="1303AF47" w:rsidR="003E62FB" w:rsidRPr="004E434C" w:rsidRDefault="003E62FB" w:rsidP="003E62FB">
      <w:pPr>
        <w:numPr>
          <w:ilvl w:val="0"/>
          <w:numId w:val="24"/>
        </w:numPr>
        <w:spacing w:after="0" w:line="360" w:lineRule="auto"/>
        <w:jc w:val="both"/>
        <w:rPr>
          <w:rFonts w:eastAsia="Calibri" w:cstheme="minorHAnsi"/>
          <w:sz w:val="24"/>
          <w:szCs w:val="24"/>
          <w:lang w:eastAsia="pl-PL"/>
        </w:rPr>
      </w:pPr>
      <w:r w:rsidRPr="004E434C">
        <w:rPr>
          <w:rFonts w:eastAsia="Calibri" w:cstheme="minorHAnsi"/>
          <w:sz w:val="24"/>
          <w:szCs w:val="24"/>
          <w:lang w:eastAsia="pl-PL"/>
        </w:rPr>
        <w:t>Wykonawca oświadcza, że przyjmuje na siebie pełną odpowiedzialność wobec Zleceniodawcy za działania i zaniechania Podwykonawcy.</w:t>
      </w:r>
    </w:p>
    <w:p w14:paraId="5408993B" w14:textId="77777777" w:rsidR="004830FD" w:rsidRPr="004E434C" w:rsidRDefault="004830FD" w:rsidP="004830FD">
      <w:pPr>
        <w:spacing w:after="0" w:line="360" w:lineRule="auto"/>
        <w:jc w:val="both"/>
        <w:rPr>
          <w:rFonts w:eastAsia="Calibri" w:cstheme="minorHAnsi"/>
          <w:sz w:val="24"/>
          <w:szCs w:val="24"/>
          <w:lang w:eastAsia="pl-PL"/>
        </w:rPr>
      </w:pPr>
    </w:p>
    <w:p w14:paraId="68EB5DF3" w14:textId="77777777" w:rsidR="004830FD" w:rsidRPr="004E434C" w:rsidRDefault="004830FD" w:rsidP="004830FD">
      <w:pPr>
        <w:spacing w:after="0" w:line="360" w:lineRule="auto"/>
        <w:jc w:val="center"/>
        <w:rPr>
          <w:rFonts w:cstheme="minorHAnsi"/>
          <w:b/>
          <w:sz w:val="24"/>
          <w:szCs w:val="24"/>
          <w:lang w:eastAsia="pl-PL"/>
        </w:rPr>
      </w:pPr>
      <w:r w:rsidRPr="004E434C">
        <w:rPr>
          <w:rFonts w:cstheme="minorHAnsi"/>
          <w:b/>
          <w:sz w:val="24"/>
          <w:szCs w:val="24"/>
          <w:lang w:eastAsia="pl-PL"/>
        </w:rPr>
        <w:t>PARAGRAF 5. ODPOWIEDZIALNOŚĆ I OŚWIADCZENIA PODMIOTU PRZETWARZAJĄCEGO</w:t>
      </w:r>
    </w:p>
    <w:p w14:paraId="2880143C" w14:textId="77777777" w:rsidR="004830FD" w:rsidRPr="004E434C" w:rsidRDefault="004830FD" w:rsidP="004830FD">
      <w:pPr>
        <w:numPr>
          <w:ilvl w:val="0"/>
          <w:numId w:val="25"/>
        </w:numPr>
        <w:spacing w:after="0" w:line="360" w:lineRule="auto"/>
        <w:ind w:left="567" w:hanging="425"/>
        <w:rPr>
          <w:rFonts w:cstheme="minorHAnsi"/>
          <w:sz w:val="24"/>
          <w:szCs w:val="24"/>
          <w:lang w:eastAsia="pl-PL"/>
        </w:rPr>
      </w:pPr>
      <w:r w:rsidRPr="004E434C">
        <w:rPr>
          <w:rFonts w:cstheme="minorHAnsi"/>
          <w:sz w:val="24"/>
          <w:szCs w:val="24"/>
          <w:lang w:eastAsia="pl-PL"/>
        </w:rPr>
        <w:t>Wykonawca zobowiązuje się do przestrzegania przepisów RODO oraz odrębnych przepisów o ochronie danych osobowych.</w:t>
      </w:r>
    </w:p>
    <w:p w14:paraId="54951D49" w14:textId="77777777" w:rsidR="004830FD" w:rsidRPr="004E434C" w:rsidRDefault="004830FD" w:rsidP="004830FD">
      <w:pPr>
        <w:numPr>
          <w:ilvl w:val="0"/>
          <w:numId w:val="25"/>
        </w:numPr>
        <w:spacing w:after="0" w:line="360" w:lineRule="auto"/>
        <w:ind w:left="567" w:hanging="425"/>
        <w:rPr>
          <w:rFonts w:cstheme="minorHAnsi"/>
          <w:sz w:val="24"/>
          <w:szCs w:val="24"/>
          <w:lang w:eastAsia="pl-PL"/>
        </w:rPr>
      </w:pPr>
      <w:r w:rsidRPr="004E434C">
        <w:rPr>
          <w:rFonts w:cstheme="minorHAnsi"/>
          <w:sz w:val="24"/>
          <w:szCs w:val="24"/>
          <w:lang w:eastAsia="pl-PL"/>
        </w:rPr>
        <w:t>Wykonawca będzie przetwarzał powierzone dane wyłącznie w sposób określony przez Zleceniodawcę.</w:t>
      </w:r>
    </w:p>
    <w:p w14:paraId="77914B0A" w14:textId="77777777" w:rsidR="004830FD" w:rsidRPr="004E434C" w:rsidRDefault="004830FD" w:rsidP="004830FD">
      <w:pPr>
        <w:numPr>
          <w:ilvl w:val="0"/>
          <w:numId w:val="25"/>
        </w:numPr>
        <w:spacing w:after="0" w:line="360" w:lineRule="auto"/>
        <w:ind w:left="567" w:hanging="425"/>
        <w:rPr>
          <w:rFonts w:cstheme="minorHAnsi"/>
          <w:sz w:val="24"/>
          <w:szCs w:val="24"/>
          <w:lang w:eastAsia="pl-PL"/>
        </w:rPr>
      </w:pPr>
      <w:r w:rsidRPr="004E434C">
        <w:rPr>
          <w:rFonts w:cstheme="minorHAnsi"/>
          <w:sz w:val="24"/>
          <w:szCs w:val="24"/>
          <w:lang w:eastAsia="pl-PL"/>
        </w:rPr>
        <w:t>Wykonawca będzie przetwarzał dane osobowe w pomieszczeniach/obszarach i przy użyciu systemów informatycznych zabezpieczonych przed dostępem osób nieupoważnionych.</w:t>
      </w:r>
    </w:p>
    <w:p w14:paraId="1BF8B074" w14:textId="77777777" w:rsidR="004830FD" w:rsidRPr="004E434C" w:rsidRDefault="004830FD" w:rsidP="004830FD">
      <w:pPr>
        <w:numPr>
          <w:ilvl w:val="0"/>
          <w:numId w:val="25"/>
        </w:numPr>
        <w:spacing w:after="0" w:line="360" w:lineRule="auto"/>
        <w:ind w:left="567" w:hanging="425"/>
        <w:rPr>
          <w:rFonts w:cstheme="minorHAnsi"/>
          <w:sz w:val="24"/>
          <w:szCs w:val="24"/>
          <w:lang w:eastAsia="pl-PL"/>
        </w:rPr>
      </w:pPr>
      <w:r w:rsidRPr="004E434C">
        <w:rPr>
          <w:rFonts w:cstheme="minorHAnsi"/>
          <w:sz w:val="24"/>
          <w:szCs w:val="24"/>
          <w:lang w:eastAsia="pl-PL"/>
        </w:rPr>
        <w:t>Wykonawca, w tym w szczególności jego pracownicy/współpracownicy, którzy przetwarzają dane osobowe powierzone przez Zleceniodawcę, zobowiązuje się do zachowania w tajemnicy wszelkich danych osobowych powierzonych mu w czasie obowiązywania niniejszej Umowy lub uzyskanych w związku z jej wykonywaniem. Obowiązek wskazany w zdaniu poprzedzającym obowiązuje bezterminowo, mimo rozwiązania lub wygaśnięcia niniejszej Umowy.</w:t>
      </w:r>
    </w:p>
    <w:p w14:paraId="2E960252" w14:textId="77777777" w:rsidR="004830FD" w:rsidRPr="004E434C" w:rsidRDefault="004830FD" w:rsidP="004830FD">
      <w:pPr>
        <w:numPr>
          <w:ilvl w:val="0"/>
          <w:numId w:val="25"/>
        </w:numPr>
        <w:spacing w:after="0" w:line="360" w:lineRule="auto"/>
        <w:ind w:left="567" w:hanging="425"/>
        <w:rPr>
          <w:rFonts w:cstheme="minorHAnsi"/>
          <w:sz w:val="24"/>
          <w:szCs w:val="24"/>
          <w:lang w:eastAsia="pl-PL"/>
        </w:rPr>
      </w:pPr>
      <w:r w:rsidRPr="004E434C">
        <w:rPr>
          <w:rFonts w:cstheme="minorHAnsi"/>
          <w:sz w:val="24"/>
          <w:szCs w:val="24"/>
          <w:lang w:eastAsia="pl-PL"/>
        </w:rPr>
        <w:t>Wykonawca zobowiązuje się niezwłocznie, nie później jednak niż w terminie 2 dni roboczych, powiadomić Zleceniodawcę na adres: Prezes Zarządu Państwowego Funduszu Rehabilitacji Osób Niepełnosprawnych, al. Jana Pawła II 13, 00-828 Warszawa, o fakcie:</w:t>
      </w:r>
    </w:p>
    <w:p w14:paraId="4BE3D5C3" w14:textId="77777777" w:rsidR="004830FD" w:rsidRPr="004E434C" w:rsidRDefault="004830FD" w:rsidP="004830FD">
      <w:pPr>
        <w:numPr>
          <w:ilvl w:val="1"/>
          <w:numId w:val="33"/>
        </w:numPr>
        <w:spacing w:after="0" w:line="360" w:lineRule="auto"/>
        <w:ind w:left="851" w:hanging="284"/>
        <w:rPr>
          <w:rFonts w:cstheme="minorHAnsi"/>
          <w:sz w:val="24"/>
          <w:szCs w:val="24"/>
          <w:lang w:eastAsia="pl-PL"/>
        </w:rPr>
      </w:pPr>
      <w:r w:rsidRPr="004E434C">
        <w:rPr>
          <w:rFonts w:cstheme="minorHAnsi"/>
          <w:sz w:val="24"/>
          <w:szCs w:val="24"/>
          <w:lang w:eastAsia="pl-PL"/>
        </w:rPr>
        <w:lastRenderedPageBreak/>
        <w:t xml:space="preserve">wszczęcia kontroli lub postępowania administracyjnego przez Organ nadzorczy, </w:t>
      </w:r>
      <w:r w:rsidRPr="004E434C">
        <w:rPr>
          <w:rFonts w:cstheme="minorHAnsi"/>
          <w:sz w:val="24"/>
          <w:szCs w:val="24"/>
          <w:lang w:eastAsia="pl-PL"/>
        </w:rPr>
        <w:br/>
        <w:t>w rozumieniu art. 4 pkt 21 RODO, w odniesieniu do danych osobowych powierzonych na podstawie niniejszej Umowy;</w:t>
      </w:r>
    </w:p>
    <w:p w14:paraId="7E8C68BC" w14:textId="77777777" w:rsidR="004830FD" w:rsidRPr="004E434C" w:rsidRDefault="004830FD" w:rsidP="004830FD">
      <w:pPr>
        <w:numPr>
          <w:ilvl w:val="1"/>
          <w:numId w:val="33"/>
        </w:numPr>
        <w:spacing w:after="0" w:line="360" w:lineRule="auto"/>
        <w:ind w:left="851" w:hanging="284"/>
        <w:rPr>
          <w:rFonts w:cstheme="minorHAnsi"/>
          <w:sz w:val="24"/>
          <w:szCs w:val="24"/>
          <w:lang w:eastAsia="pl-PL"/>
        </w:rPr>
      </w:pPr>
      <w:r w:rsidRPr="004E434C">
        <w:rPr>
          <w:rFonts w:cstheme="minorHAnsi"/>
          <w:sz w:val="24"/>
          <w:szCs w:val="24"/>
          <w:lang w:eastAsia="pl-PL"/>
        </w:rPr>
        <w:t>wydanych przez Organ nadzorczy decyzjach administracyjnych i rozpatrywanych skargach w zakresie wykonywania przez Podmiot przetwarzający przepisów o ochronie danych osobowych dotyczących powierzonych danych;</w:t>
      </w:r>
    </w:p>
    <w:p w14:paraId="6B9AFEC3" w14:textId="77777777" w:rsidR="004830FD" w:rsidRPr="004E434C" w:rsidRDefault="004830FD" w:rsidP="004830FD">
      <w:pPr>
        <w:numPr>
          <w:ilvl w:val="1"/>
          <w:numId w:val="33"/>
        </w:numPr>
        <w:spacing w:after="0" w:line="360" w:lineRule="auto"/>
        <w:ind w:left="851" w:hanging="284"/>
        <w:rPr>
          <w:rFonts w:cstheme="minorHAnsi"/>
          <w:sz w:val="24"/>
          <w:szCs w:val="24"/>
          <w:lang w:eastAsia="pl-PL"/>
        </w:rPr>
      </w:pPr>
      <w:r w:rsidRPr="004E434C">
        <w:rPr>
          <w:rFonts w:cstheme="minorHAnsi"/>
          <w:sz w:val="24"/>
          <w:szCs w:val="24"/>
          <w:lang w:eastAsia="pl-PL"/>
        </w:rPr>
        <w:t>innych działaniach uprawnionych organów wobec powierzonych danych osobowych;</w:t>
      </w:r>
    </w:p>
    <w:p w14:paraId="342C7275" w14:textId="77777777" w:rsidR="004830FD" w:rsidRPr="004E434C" w:rsidRDefault="004830FD" w:rsidP="004830FD">
      <w:pPr>
        <w:numPr>
          <w:ilvl w:val="1"/>
          <w:numId w:val="33"/>
        </w:numPr>
        <w:spacing w:after="0" w:line="360" w:lineRule="auto"/>
        <w:ind w:left="851" w:hanging="284"/>
        <w:rPr>
          <w:rFonts w:cstheme="minorHAnsi"/>
          <w:sz w:val="24"/>
          <w:szCs w:val="24"/>
          <w:lang w:eastAsia="pl-PL"/>
        </w:rPr>
      </w:pPr>
      <w:r w:rsidRPr="004E434C">
        <w:rPr>
          <w:rFonts w:cstheme="minorHAnsi"/>
          <w:sz w:val="24"/>
          <w:szCs w:val="24"/>
          <w:lang w:eastAsia="pl-PL"/>
        </w:rPr>
        <w:t>innych zdarzeniach mających lub mogących mieć wpływ na przetwarzanie powierzonych danych osobowych;</w:t>
      </w:r>
    </w:p>
    <w:p w14:paraId="282FB079" w14:textId="77777777" w:rsidR="004830FD" w:rsidRPr="004E434C" w:rsidRDefault="004830FD" w:rsidP="004830FD">
      <w:pPr>
        <w:numPr>
          <w:ilvl w:val="1"/>
          <w:numId w:val="33"/>
        </w:numPr>
        <w:spacing w:after="0" w:line="360" w:lineRule="auto"/>
        <w:ind w:left="851" w:hanging="284"/>
        <w:rPr>
          <w:rFonts w:cstheme="minorHAnsi"/>
          <w:sz w:val="24"/>
          <w:szCs w:val="24"/>
          <w:lang w:eastAsia="pl-PL"/>
        </w:rPr>
      </w:pPr>
      <w:r w:rsidRPr="004E434C">
        <w:rPr>
          <w:rFonts w:cstheme="minorHAnsi"/>
          <w:sz w:val="24"/>
          <w:szCs w:val="24"/>
          <w:lang w:eastAsia="pl-PL"/>
        </w:rPr>
        <w:t>złożenia do Wykonawcy jakiejkolwiek skargi, żądania, pytania oraz innych oświadczeń osób fizycznych, których dane osobowe przetwarza na podstawie niniejszej Umowy.</w:t>
      </w:r>
    </w:p>
    <w:p w14:paraId="4891CDC0" w14:textId="77777777" w:rsidR="004830FD" w:rsidRPr="004E434C" w:rsidRDefault="004830FD" w:rsidP="004830FD">
      <w:pPr>
        <w:numPr>
          <w:ilvl w:val="0"/>
          <w:numId w:val="25"/>
        </w:numPr>
        <w:spacing w:after="0" w:line="360" w:lineRule="auto"/>
        <w:ind w:left="567" w:hanging="425"/>
        <w:rPr>
          <w:rFonts w:cstheme="minorHAnsi"/>
          <w:sz w:val="24"/>
          <w:szCs w:val="24"/>
          <w:lang w:eastAsia="pl-PL"/>
        </w:rPr>
      </w:pPr>
      <w:r w:rsidRPr="004E434C">
        <w:rPr>
          <w:rFonts w:cstheme="minorHAnsi"/>
          <w:sz w:val="24"/>
          <w:szCs w:val="24"/>
          <w:lang w:eastAsia="pl-PL"/>
        </w:rPr>
        <w:t>W przypadku naruszenia przepisów o ochronie danych osobowych w związku z realizacją niniejszej Umowy, gdy w następstwie tego Zleceniodawca jako administrator, zostanie zobowiązany w szczególności do wypłaty odszkodowania lub ukarany grzywną, Wykonawca zobowiązuje się, o ile zażąda tego pisemnie Zleceniodawca, do przystąpienia do każdego sporu, którego wytoczenie nastąpi i pokrycia roszczeń kierowanych do Zleceniodawcy w każdym przypadku, gdy roszczenia te na podstawie dostępnych dowodów obiektywnie uznane zostały za zasadne, w szczególności, gdy roszczenia te zostaną zasądzone prawomocnym orzeczeniem sądu lub nałożone na podstawie orzeczenia lub decyzji innego uprawnionego organu. W takim wypadku Wykonawca zobowiązuje się do zwrotu Zleceniodawcy wszelkich poniesionych przez niego kosztów związanych z ww. postępowaniami, w tym kosztów zastępstwa procesowego.</w:t>
      </w:r>
    </w:p>
    <w:p w14:paraId="1C8F16A5" w14:textId="77777777" w:rsidR="004830FD" w:rsidRPr="004E434C" w:rsidRDefault="004830FD" w:rsidP="004830FD">
      <w:pPr>
        <w:numPr>
          <w:ilvl w:val="0"/>
          <w:numId w:val="25"/>
        </w:numPr>
        <w:spacing w:after="0" w:line="360" w:lineRule="auto"/>
        <w:ind w:left="567" w:hanging="425"/>
        <w:rPr>
          <w:rFonts w:cstheme="minorHAnsi"/>
          <w:sz w:val="24"/>
          <w:szCs w:val="24"/>
          <w:lang w:eastAsia="pl-PL"/>
        </w:rPr>
      </w:pPr>
      <w:r w:rsidRPr="004E434C">
        <w:rPr>
          <w:rFonts w:cstheme="minorHAnsi"/>
          <w:sz w:val="24"/>
          <w:szCs w:val="24"/>
          <w:lang w:eastAsia="pl-PL"/>
        </w:rPr>
        <w:t>Niezależnie od postanowień ust. 6, Wykonawca ponosi odpowiedzialność za szkody powstałe w związku z przetwarzaniem powierzonych mu danych osobowych niezgodnie z niniejszą Umową i powszechnie obowiązującymi przepisami prawa. W szczególności naliczenie kary umownej nie wyłącza możliwości dochodzenia przez Zleceniodawcę od Wykonawcy odszkodowania przewyższającego wysokość zastrzeżonej kary umownej.</w:t>
      </w:r>
    </w:p>
    <w:p w14:paraId="38646DE4" w14:textId="77777777" w:rsidR="004830FD" w:rsidRPr="004E434C" w:rsidRDefault="004830FD" w:rsidP="004830FD">
      <w:pPr>
        <w:spacing w:after="0" w:line="360" w:lineRule="auto"/>
        <w:rPr>
          <w:rFonts w:cstheme="minorHAnsi"/>
          <w:b/>
          <w:sz w:val="24"/>
          <w:szCs w:val="24"/>
          <w:lang w:eastAsia="pl-PL"/>
        </w:rPr>
      </w:pPr>
    </w:p>
    <w:p w14:paraId="7FD89546" w14:textId="77777777" w:rsidR="004830FD" w:rsidRPr="004E434C" w:rsidRDefault="004830FD" w:rsidP="004830FD">
      <w:pPr>
        <w:spacing w:after="0" w:line="360" w:lineRule="auto"/>
        <w:jc w:val="center"/>
        <w:rPr>
          <w:rFonts w:cstheme="minorHAnsi"/>
          <w:b/>
          <w:sz w:val="24"/>
          <w:szCs w:val="24"/>
          <w:lang w:eastAsia="pl-PL"/>
        </w:rPr>
      </w:pPr>
      <w:r w:rsidRPr="004E434C">
        <w:rPr>
          <w:rFonts w:cstheme="minorHAnsi"/>
          <w:b/>
          <w:sz w:val="24"/>
          <w:szCs w:val="24"/>
          <w:lang w:eastAsia="pl-PL"/>
        </w:rPr>
        <w:t>PARAGRAF 6. INSPEKTOR OCHRONY DANYCH (dalej „IOD”)</w:t>
      </w:r>
    </w:p>
    <w:p w14:paraId="32E38947" w14:textId="77777777" w:rsidR="004830FD" w:rsidRPr="004E434C" w:rsidRDefault="004830FD" w:rsidP="004830FD">
      <w:pPr>
        <w:numPr>
          <w:ilvl w:val="0"/>
          <w:numId w:val="30"/>
        </w:numPr>
        <w:spacing w:after="0" w:line="360" w:lineRule="auto"/>
        <w:ind w:left="567" w:hanging="425"/>
        <w:rPr>
          <w:rFonts w:cstheme="minorHAnsi"/>
          <w:sz w:val="24"/>
          <w:szCs w:val="24"/>
          <w:lang w:eastAsia="pl-PL"/>
        </w:rPr>
      </w:pPr>
      <w:r w:rsidRPr="004E434C">
        <w:rPr>
          <w:rFonts w:cstheme="minorHAnsi"/>
          <w:sz w:val="24"/>
          <w:szCs w:val="24"/>
          <w:lang w:eastAsia="pl-PL"/>
        </w:rPr>
        <w:t>Zleceniodawca wyznaczył Inspektora Ochrony Danych.</w:t>
      </w:r>
    </w:p>
    <w:p w14:paraId="5E164388" w14:textId="0A8D345F" w:rsidR="004830FD" w:rsidRPr="004E434C" w:rsidRDefault="004830FD" w:rsidP="004830FD">
      <w:pPr>
        <w:numPr>
          <w:ilvl w:val="0"/>
          <w:numId w:val="30"/>
        </w:numPr>
        <w:spacing w:after="0" w:line="360" w:lineRule="auto"/>
        <w:ind w:left="567" w:hanging="425"/>
        <w:rPr>
          <w:rFonts w:cstheme="minorHAnsi"/>
          <w:sz w:val="24"/>
          <w:szCs w:val="24"/>
          <w:lang w:eastAsia="pl-PL"/>
        </w:rPr>
      </w:pPr>
      <w:r w:rsidRPr="004E434C">
        <w:rPr>
          <w:rFonts w:cstheme="minorHAnsi"/>
          <w:sz w:val="24"/>
          <w:szCs w:val="24"/>
          <w:lang w:eastAsia="pl-PL"/>
        </w:rPr>
        <w:t>Inspektorem Ochrony Danych Zleceniodawcy jest Sylwia Ratajczyk, a</w:t>
      </w:r>
      <w:proofErr w:type="spellStart"/>
      <w:r w:rsidRPr="004E434C">
        <w:rPr>
          <w:rFonts w:cstheme="minorHAnsi"/>
          <w:sz w:val="24"/>
          <w:szCs w:val="24"/>
          <w:lang w:val="de-DE" w:eastAsia="pl-PL"/>
        </w:rPr>
        <w:t>dres</w:t>
      </w:r>
      <w:proofErr w:type="spellEnd"/>
      <w:r w:rsidRPr="004E434C">
        <w:rPr>
          <w:rFonts w:cstheme="minorHAnsi"/>
          <w:sz w:val="24"/>
          <w:szCs w:val="24"/>
          <w:lang w:val="de-DE" w:eastAsia="pl-PL"/>
        </w:rPr>
        <w:t xml:space="preserve"> </w:t>
      </w:r>
      <w:proofErr w:type="spellStart"/>
      <w:r w:rsidRPr="004E434C">
        <w:rPr>
          <w:rFonts w:cstheme="minorHAnsi"/>
          <w:sz w:val="24"/>
          <w:szCs w:val="24"/>
          <w:lang w:val="de-DE" w:eastAsia="pl-PL"/>
        </w:rPr>
        <w:t>e-mail</w:t>
      </w:r>
      <w:proofErr w:type="spellEnd"/>
      <w:r w:rsidRPr="004E434C">
        <w:rPr>
          <w:rFonts w:cstheme="minorHAnsi"/>
          <w:sz w:val="24"/>
          <w:szCs w:val="24"/>
          <w:lang w:val="de-DE" w:eastAsia="pl-PL"/>
        </w:rPr>
        <w:t>: iod@pfron.org.pl.</w:t>
      </w:r>
    </w:p>
    <w:p w14:paraId="172990F9" w14:textId="5553C81F" w:rsidR="004830FD" w:rsidRPr="004E434C" w:rsidRDefault="004830FD" w:rsidP="004830FD">
      <w:pPr>
        <w:numPr>
          <w:ilvl w:val="0"/>
          <w:numId w:val="30"/>
        </w:numPr>
        <w:spacing w:after="0" w:line="360" w:lineRule="auto"/>
        <w:ind w:left="567" w:hanging="425"/>
        <w:rPr>
          <w:rFonts w:cstheme="minorHAnsi"/>
          <w:sz w:val="24"/>
          <w:szCs w:val="24"/>
          <w:lang w:eastAsia="pl-PL"/>
        </w:rPr>
      </w:pPr>
      <w:r w:rsidRPr="004E434C">
        <w:rPr>
          <w:rFonts w:cstheme="minorHAnsi"/>
          <w:sz w:val="24"/>
          <w:szCs w:val="24"/>
          <w:lang w:eastAsia="pl-PL"/>
        </w:rPr>
        <w:t>Wykonawca wyznaczył Inspektora Ochrony Danych</w:t>
      </w:r>
      <w:r w:rsidR="00794704" w:rsidRPr="004E434C">
        <w:rPr>
          <w:rFonts w:cstheme="minorHAnsi"/>
          <w:sz w:val="24"/>
          <w:szCs w:val="24"/>
          <w:lang w:eastAsia="pl-PL"/>
        </w:rPr>
        <w:t>/</w:t>
      </w:r>
      <w:r w:rsidR="00794704" w:rsidRPr="004E434C">
        <w:rPr>
          <w:sz w:val="24"/>
          <w:szCs w:val="24"/>
          <w:lang w:eastAsia="pl-PL"/>
        </w:rPr>
        <w:t>Koordynatora Umowy Powierzenia</w:t>
      </w:r>
      <w:r w:rsidRPr="004E434C">
        <w:rPr>
          <w:rFonts w:cstheme="minorHAnsi"/>
          <w:sz w:val="24"/>
          <w:szCs w:val="24"/>
          <w:lang w:eastAsia="pl-PL"/>
        </w:rPr>
        <w:t>.</w:t>
      </w:r>
    </w:p>
    <w:p w14:paraId="30AB6EC2" w14:textId="3DA0CBD5" w:rsidR="004830FD" w:rsidRPr="004E434C" w:rsidRDefault="004830FD" w:rsidP="003A3AF7">
      <w:pPr>
        <w:numPr>
          <w:ilvl w:val="0"/>
          <w:numId w:val="30"/>
        </w:numPr>
        <w:tabs>
          <w:tab w:val="right" w:leader="dot" w:pos="5103"/>
          <w:tab w:val="right" w:leader="dot" w:pos="5387"/>
          <w:tab w:val="right" w:leader="dot" w:pos="8505"/>
        </w:tabs>
        <w:spacing w:after="0" w:line="360" w:lineRule="auto"/>
        <w:ind w:left="567" w:hanging="425"/>
        <w:rPr>
          <w:rFonts w:cstheme="minorHAnsi"/>
          <w:sz w:val="24"/>
          <w:szCs w:val="24"/>
          <w:lang w:eastAsia="pl-PL"/>
        </w:rPr>
      </w:pPr>
      <w:r w:rsidRPr="004E434C">
        <w:rPr>
          <w:rFonts w:cstheme="minorHAnsi"/>
          <w:sz w:val="24"/>
          <w:szCs w:val="24"/>
          <w:lang w:eastAsia="pl-PL"/>
        </w:rPr>
        <w:t>Inspektorem Ochrony Danych</w:t>
      </w:r>
      <w:r w:rsidR="00794704" w:rsidRPr="004E434C">
        <w:rPr>
          <w:rFonts w:cstheme="minorHAnsi"/>
          <w:sz w:val="24"/>
          <w:szCs w:val="24"/>
          <w:lang w:eastAsia="pl-PL"/>
        </w:rPr>
        <w:t>/</w:t>
      </w:r>
      <w:r w:rsidR="00794704" w:rsidRPr="004E434C">
        <w:rPr>
          <w:sz w:val="24"/>
          <w:szCs w:val="24"/>
          <w:lang w:eastAsia="pl-PL"/>
        </w:rPr>
        <w:t>Koordynatorem Umowy Powierzenia</w:t>
      </w:r>
      <w:r w:rsidRPr="004E434C">
        <w:rPr>
          <w:rFonts w:cstheme="minorHAnsi"/>
          <w:sz w:val="24"/>
          <w:szCs w:val="24"/>
          <w:lang w:eastAsia="pl-PL"/>
        </w:rPr>
        <w:t xml:space="preserve"> ze strony Podmiotu przetwarzającego jest: </w:t>
      </w:r>
      <w:r w:rsidR="003A3AF7" w:rsidRPr="004E434C">
        <w:rPr>
          <w:rFonts w:cstheme="minorHAnsi"/>
          <w:sz w:val="24"/>
          <w:szCs w:val="24"/>
          <w:lang w:eastAsia="pl-PL"/>
        </w:rPr>
        <w:tab/>
      </w:r>
      <w:r w:rsidR="003A3AF7" w:rsidRPr="004E434C">
        <w:rPr>
          <w:rFonts w:cstheme="minorHAnsi"/>
          <w:sz w:val="24"/>
          <w:szCs w:val="24"/>
          <w:lang w:eastAsia="pl-PL"/>
        </w:rPr>
        <w:tab/>
      </w:r>
      <w:r w:rsidRPr="004E434C">
        <w:rPr>
          <w:rFonts w:cstheme="minorHAnsi"/>
          <w:sz w:val="24"/>
          <w:szCs w:val="24"/>
          <w:lang w:eastAsia="pl-PL"/>
        </w:rPr>
        <w:t xml:space="preserve">, adres e-mail: </w:t>
      </w:r>
      <w:r w:rsidR="003A3AF7" w:rsidRPr="004E434C">
        <w:rPr>
          <w:rFonts w:cstheme="minorHAnsi"/>
          <w:sz w:val="24"/>
          <w:szCs w:val="24"/>
          <w:lang w:eastAsia="pl-PL"/>
        </w:rPr>
        <w:tab/>
      </w:r>
    </w:p>
    <w:p w14:paraId="3BC4DB33" w14:textId="0310C953" w:rsidR="004830FD" w:rsidRPr="004E434C" w:rsidRDefault="004830FD" w:rsidP="004830FD">
      <w:pPr>
        <w:numPr>
          <w:ilvl w:val="0"/>
          <w:numId w:val="30"/>
        </w:numPr>
        <w:spacing w:after="0" w:line="360" w:lineRule="auto"/>
        <w:ind w:left="567" w:hanging="425"/>
        <w:rPr>
          <w:rFonts w:cstheme="minorHAnsi"/>
          <w:sz w:val="24"/>
          <w:szCs w:val="24"/>
          <w:lang w:eastAsia="pl-PL"/>
        </w:rPr>
      </w:pPr>
      <w:r w:rsidRPr="004E434C">
        <w:rPr>
          <w:rFonts w:cstheme="minorHAnsi"/>
          <w:sz w:val="24"/>
          <w:szCs w:val="24"/>
          <w:lang w:eastAsia="pl-PL"/>
        </w:rPr>
        <w:t>Inspektor Ochrony Danych</w:t>
      </w:r>
      <w:r w:rsidR="00794704" w:rsidRPr="004E434C">
        <w:rPr>
          <w:rFonts w:cstheme="minorHAnsi"/>
          <w:sz w:val="24"/>
          <w:szCs w:val="24"/>
          <w:lang w:eastAsia="pl-PL"/>
        </w:rPr>
        <w:t>/</w:t>
      </w:r>
      <w:r w:rsidR="00794704" w:rsidRPr="004E434C">
        <w:rPr>
          <w:sz w:val="24"/>
          <w:szCs w:val="24"/>
          <w:lang w:eastAsia="pl-PL"/>
        </w:rPr>
        <w:t>Koordynator Umowy Powierzenia</w:t>
      </w:r>
      <w:r w:rsidRPr="004E434C">
        <w:rPr>
          <w:rFonts w:cstheme="minorHAnsi"/>
          <w:i/>
          <w:iCs/>
          <w:sz w:val="24"/>
          <w:szCs w:val="24"/>
          <w:lang w:eastAsia="pl-PL"/>
        </w:rPr>
        <w:t xml:space="preserve"> </w:t>
      </w:r>
      <w:r w:rsidRPr="004E434C">
        <w:rPr>
          <w:rFonts w:cstheme="minorHAnsi"/>
          <w:sz w:val="24"/>
          <w:szCs w:val="24"/>
          <w:lang w:eastAsia="pl-PL"/>
        </w:rPr>
        <w:t>będzie współpracował z Inspektorem Ochrony Danych Administratora w celu zapewnienia przetwarzania danych osobowych zgodnie z</w:t>
      </w:r>
      <w:r w:rsidR="00093E68" w:rsidRPr="004E434C">
        <w:rPr>
          <w:rFonts w:cstheme="minorHAnsi"/>
          <w:sz w:val="24"/>
          <w:szCs w:val="24"/>
          <w:lang w:eastAsia="pl-PL"/>
        </w:rPr>
        <w:t xml:space="preserve"> </w:t>
      </w:r>
      <w:r w:rsidRPr="004E434C">
        <w:rPr>
          <w:rFonts w:cstheme="minorHAnsi"/>
          <w:sz w:val="24"/>
          <w:szCs w:val="24"/>
          <w:lang w:eastAsia="pl-PL"/>
        </w:rPr>
        <w:t>obowiązującymi przepisami prawa i Umową.</w:t>
      </w:r>
    </w:p>
    <w:p w14:paraId="0A19FB63" w14:textId="77777777" w:rsidR="004830FD" w:rsidRPr="004E434C" w:rsidRDefault="004830FD" w:rsidP="004830FD">
      <w:pPr>
        <w:spacing w:after="0" w:line="360" w:lineRule="auto"/>
        <w:rPr>
          <w:rFonts w:cstheme="minorHAnsi"/>
          <w:b/>
          <w:sz w:val="24"/>
          <w:szCs w:val="24"/>
        </w:rPr>
      </w:pPr>
    </w:p>
    <w:p w14:paraId="21CDBFDC" w14:textId="77777777" w:rsidR="004830FD" w:rsidRPr="004E434C" w:rsidRDefault="004830FD" w:rsidP="004830FD">
      <w:pPr>
        <w:spacing w:after="0" w:line="360" w:lineRule="auto"/>
        <w:jc w:val="center"/>
        <w:rPr>
          <w:rFonts w:cstheme="minorHAnsi"/>
          <w:b/>
          <w:sz w:val="24"/>
          <w:szCs w:val="24"/>
        </w:rPr>
      </w:pPr>
      <w:r w:rsidRPr="004E434C">
        <w:rPr>
          <w:rFonts w:cstheme="minorHAnsi"/>
          <w:b/>
          <w:sz w:val="24"/>
          <w:szCs w:val="24"/>
        </w:rPr>
        <w:t>PARAGRAF 7. OBOWIĄZYWANIE UMOWY</w:t>
      </w:r>
    </w:p>
    <w:p w14:paraId="6D462BEB" w14:textId="77777777" w:rsidR="004830FD" w:rsidRPr="004E434C" w:rsidRDefault="004830FD" w:rsidP="004830FD">
      <w:pPr>
        <w:numPr>
          <w:ilvl w:val="0"/>
          <w:numId w:val="31"/>
        </w:numPr>
        <w:spacing w:after="0" w:line="360" w:lineRule="auto"/>
        <w:ind w:left="567" w:hanging="425"/>
        <w:rPr>
          <w:rFonts w:cstheme="minorHAnsi"/>
          <w:sz w:val="24"/>
          <w:szCs w:val="24"/>
        </w:rPr>
      </w:pPr>
      <w:r w:rsidRPr="004E434C">
        <w:rPr>
          <w:rFonts w:cstheme="minorHAnsi"/>
          <w:sz w:val="24"/>
          <w:szCs w:val="24"/>
        </w:rPr>
        <w:t>Umowa powierzenia zostaje zawarta na czas określony, tożsamy z okresem obowiązywania Umowy Głównej.</w:t>
      </w:r>
    </w:p>
    <w:p w14:paraId="380FBDC6" w14:textId="77777777" w:rsidR="004830FD" w:rsidRPr="004E434C" w:rsidRDefault="004830FD" w:rsidP="004830FD">
      <w:pPr>
        <w:numPr>
          <w:ilvl w:val="0"/>
          <w:numId w:val="31"/>
        </w:numPr>
        <w:spacing w:after="0" w:line="360" w:lineRule="auto"/>
        <w:ind w:left="567" w:hanging="425"/>
        <w:rPr>
          <w:rFonts w:cstheme="minorHAnsi"/>
          <w:sz w:val="24"/>
          <w:szCs w:val="24"/>
        </w:rPr>
      </w:pPr>
      <w:r w:rsidRPr="004E434C">
        <w:rPr>
          <w:rFonts w:cstheme="minorHAnsi"/>
          <w:sz w:val="24"/>
          <w:szCs w:val="24"/>
        </w:rPr>
        <w:t>Niniejsza Umowa wygasa lub ulega rozwiązaniu z chwilą wygaśnięcia lub rozwiązania Umowy Głównej.</w:t>
      </w:r>
    </w:p>
    <w:p w14:paraId="4EF021E1" w14:textId="214AC244" w:rsidR="004830FD" w:rsidRPr="004E434C" w:rsidRDefault="00794704" w:rsidP="00794704">
      <w:pPr>
        <w:numPr>
          <w:ilvl w:val="0"/>
          <w:numId w:val="31"/>
        </w:numPr>
        <w:spacing w:after="0" w:line="360" w:lineRule="auto"/>
        <w:ind w:left="567" w:hanging="425"/>
        <w:rPr>
          <w:rFonts w:cstheme="minorHAnsi"/>
          <w:sz w:val="24"/>
          <w:szCs w:val="24"/>
        </w:rPr>
      </w:pPr>
      <w:r w:rsidRPr="004E434C">
        <w:rPr>
          <w:rFonts w:cstheme="minorHAnsi"/>
          <w:sz w:val="24"/>
          <w:szCs w:val="24"/>
        </w:rPr>
        <w:t>Zleceniodawca jest uprawniony do rozwiązania niniejszej Umowy ze skutkiem natychmiastowym w przypadku nienależytego wykonywania zobowiązań wynikających z niniejszej Umowy przez Wykonawcę.</w:t>
      </w:r>
    </w:p>
    <w:p w14:paraId="6D50A37B" w14:textId="77777777" w:rsidR="004830FD" w:rsidRPr="004E434C" w:rsidRDefault="004830FD" w:rsidP="004830FD">
      <w:pPr>
        <w:spacing w:after="0" w:line="360" w:lineRule="auto"/>
        <w:rPr>
          <w:rFonts w:cstheme="minorHAnsi"/>
          <w:b/>
          <w:sz w:val="24"/>
          <w:szCs w:val="24"/>
        </w:rPr>
      </w:pPr>
    </w:p>
    <w:p w14:paraId="499C915B" w14:textId="77777777" w:rsidR="004830FD" w:rsidRPr="004E434C" w:rsidRDefault="004830FD" w:rsidP="004830FD">
      <w:pPr>
        <w:spacing w:after="0" w:line="360" w:lineRule="auto"/>
        <w:jc w:val="center"/>
        <w:rPr>
          <w:rFonts w:cstheme="minorHAnsi"/>
          <w:b/>
          <w:sz w:val="24"/>
          <w:szCs w:val="24"/>
        </w:rPr>
      </w:pPr>
      <w:r w:rsidRPr="004E434C">
        <w:rPr>
          <w:rFonts w:cstheme="minorHAnsi"/>
          <w:b/>
          <w:sz w:val="24"/>
          <w:szCs w:val="24"/>
        </w:rPr>
        <w:t>PARAGRAF 8. POSTANOWIENIA KOŃCOWE</w:t>
      </w:r>
    </w:p>
    <w:p w14:paraId="16812AA6" w14:textId="77777777" w:rsidR="004830FD" w:rsidRPr="004E434C" w:rsidRDefault="004830FD" w:rsidP="004830FD">
      <w:pPr>
        <w:numPr>
          <w:ilvl w:val="0"/>
          <w:numId w:val="26"/>
        </w:numPr>
        <w:spacing w:after="0" w:line="360" w:lineRule="auto"/>
        <w:ind w:left="567" w:hanging="425"/>
        <w:rPr>
          <w:rFonts w:cstheme="minorHAnsi"/>
          <w:sz w:val="24"/>
          <w:szCs w:val="24"/>
        </w:rPr>
      </w:pPr>
      <w:r w:rsidRPr="004E434C">
        <w:rPr>
          <w:rFonts w:cstheme="minorHAnsi"/>
          <w:sz w:val="24"/>
          <w:szCs w:val="24"/>
        </w:rPr>
        <w:t>Wszelkie zmiany niniejszej Umowy mogą nastąpić tylko w formie pisemnej pod rygorem nieważności.</w:t>
      </w:r>
    </w:p>
    <w:p w14:paraId="744DECEE" w14:textId="77777777" w:rsidR="004830FD" w:rsidRPr="004E434C" w:rsidRDefault="004830FD" w:rsidP="004830FD">
      <w:pPr>
        <w:numPr>
          <w:ilvl w:val="0"/>
          <w:numId w:val="26"/>
        </w:numPr>
        <w:spacing w:after="0" w:line="360" w:lineRule="auto"/>
        <w:ind w:left="567" w:hanging="425"/>
        <w:rPr>
          <w:rFonts w:cstheme="minorHAnsi"/>
          <w:sz w:val="24"/>
          <w:szCs w:val="24"/>
        </w:rPr>
      </w:pPr>
      <w:r w:rsidRPr="004E434C">
        <w:rPr>
          <w:rFonts w:cstheme="minorHAnsi"/>
          <w:sz w:val="24"/>
          <w:szCs w:val="24"/>
        </w:rPr>
        <w:t>W sprawach nieuregulowanych niniejszą Umową mają zastosowania właściwe przepisy prawa, w tym w szczególności RODO.</w:t>
      </w:r>
    </w:p>
    <w:p w14:paraId="6C87635D" w14:textId="77777777" w:rsidR="004830FD" w:rsidRPr="004E434C" w:rsidRDefault="004830FD" w:rsidP="004830FD">
      <w:pPr>
        <w:numPr>
          <w:ilvl w:val="0"/>
          <w:numId w:val="26"/>
        </w:numPr>
        <w:spacing w:after="0" w:line="360" w:lineRule="auto"/>
        <w:ind w:left="567" w:hanging="425"/>
        <w:rPr>
          <w:rFonts w:cstheme="minorHAnsi"/>
          <w:sz w:val="24"/>
          <w:szCs w:val="24"/>
        </w:rPr>
      </w:pPr>
      <w:r w:rsidRPr="004E434C">
        <w:rPr>
          <w:rFonts w:cstheme="minorHAnsi"/>
          <w:sz w:val="24"/>
          <w:szCs w:val="24"/>
        </w:rPr>
        <w:t>Wszelkie spory powstałe w związku z realizacją postanowień niniejszej Umowy będą rozstrzygane przez sąd powszechny, właściwy miejscowo dla siedziby Zleceniodawcy.</w:t>
      </w:r>
    </w:p>
    <w:p w14:paraId="20FBDF32" w14:textId="77777777" w:rsidR="004830FD" w:rsidRPr="004E434C" w:rsidRDefault="004830FD" w:rsidP="004830FD">
      <w:pPr>
        <w:numPr>
          <w:ilvl w:val="0"/>
          <w:numId w:val="26"/>
        </w:numPr>
        <w:spacing w:after="0" w:line="360" w:lineRule="auto"/>
        <w:ind w:left="567" w:hanging="425"/>
        <w:rPr>
          <w:rFonts w:cstheme="minorHAnsi"/>
          <w:sz w:val="24"/>
          <w:szCs w:val="24"/>
        </w:rPr>
      </w:pPr>
      <w:r w:rsidRPr="004E434C">
        <w:rPr>
          <w:rFonts w:cstheme="minorHAnsi"/>
          <w:sz w:val="24"/>
          <w:szCs w:val="24"/>
        </w:rPr>
        <w:t xml:space="preserve">W przypadku podpisywania Umowy w formie papierowej z podpisem własnoręcznym przez przynajmniej jedną ze Stron, Strona ta sporządzi Umowę w czterech </w:t>
      </w:r>
      <w:r w:rsidRPr="004E434C">
        <w:rPr>
          <w:rFonts w:cstheme="minorHAnsi"/>
          <w:sz w:val="24"/>
          <w:szCs w:val="24"/>
        </w:rPr>
        <w:lastRenderedPageBreak/>
        <w:t xml:space="preserve">jednobrzmiących egzemplarzach, </w:t>
      </w:r>
      <w:r w:rsidRPr="004E434C">
        <w:rPr>
          <w:sz w:val="24"/>
          <w:szCs w:val="24"/>
        </w:rPr>
        <w:t>z których jeden egzemplarz otrzymuje Wykonawca, a trzy egzemplarze – Zamawiający,</w:t>
      </w:r>
      <w:r w:rsidRPr="004E434C">
        <w:rPr>
          <w:rFonts w:cstheme="minorHAnsi"/>
          <w:sz w:val="24"/>
          <w:szCs w:val="24"/>
        </w:rPr>
        <w:t xml:space="preserve"> i każdy z nich opatrzy podpisem.</w:t>
      </w:r>
    </w:p>
    <w:p w14:paraId="79AE571B" w14:textId="77777777" w:rsidR="004830FD" w:rsidRPr="004E434C" w:rsidRDefault="004830FD" w:rsidP="004830FD">
      <w:pPr>
        <w:numPr>
          <w:ilvl w:val="0"/>
          <w:numId w:val="26"/>
        </w:numPr>
        <w:spacing w:after="0" w:line="360" w:lineRule="auto"/>
        <w:ind w:left="567" w:hanging="425"/>
        <w:rPr>
          <w:rFonts w:cstheme="minorHAnsi"/>
          <w:b/>
          <w:bCs/>
          <w:sz w:val="24"/>
          <w:szCs w:val="24"/>
        </w:rPr>
      </w:pPr>
      <w:r w:rsidRPr="004E434C">
        <w:rPr>
          <w:rFonts w:cstheme="minorHAnsi"/>
          <w:sz w:val="24"/>
          <w:szCs w:val="24"/>
        </w:rPr>
        <w:t xml:space="preserve">Integralną część niniejszej </w:t>
      </w:r>
      <w:r w:rsidRPr="004E434C">
        <w:rPr>
          <w:rFonts w:cstheme="minorHAnsi"/>
          <w:bCs/>
          <w:sz w:val="24"/>
          <w:szCs w:val="24"/>
        </w:rPr>
        <w:t>Umowy</w:t>
      </w:r>
      <w:r w:rsidRPr="004E434C">
        <w:rPr>
          <w:rFonts w:cstheme="minorHAnsi"/>
          <w:sz w:val="24"/>
          <w:szCs w:val="24"/>
        </w:rPr>
        <w:t xml:space="preserve"> stanowią następujące załączniki:</w:t>
      </w:r>
    </w:p>
    <w:p w14:paraId="30508DC3" w14:textId="77777777" w:rsidR="004830FD" w:rsidRPr="004E434C" w:rsidRDefault="004830FD" w:rsidP="004830FD">
      <w:pPr>
        <w:numPr>
          <w:ilvl w:val="1"/>
          <w:numId w:val="35"/>
        </w:numPr>
        <w:spacing w:after="0" w:line="360" w:lineRule="auto"/>
        <w:ind w:left="924" w:hanging="357"/>
        <w:rPr>
          <w:rFonts w:cstheme="minorHAnsi"/>
          <w:bCs/>
          <w:sz w:val="24"/>
          <w:szCs w:val="24"/>
        </w:rPr>
      </w:pPr>
      <w:r w:rsidRPr="004E434C">
        <w:rPr>
          <w:rFonts w:cstheme="minorHAnsi"/>
          <w:bCs/>
          <w:sz w:val="24"/>
          <w:szCs w:val="24"/>
        </w:rPr>
        <w:t>Załącznik nr 1 – wzór Protokołu usunięcia danych osobowych;</w:t>
      </w:r>
    </w:p>
    <w:p w14:paraId="1D5B3B7F" w14:textId="77777777" w:rsidR="004830FD" w:rsidRPr="004E434C" w:rsidRDefault="004830FD" w:rsidP="004830FD">
      <w:pPr>
        <w:numPr>
          <w:ilvl w:val="1"/>
          <w:numId w:val="35"/>
        </w:numPr>
        <w:spacing w:after="0" w:line="360" w:lineRule="auto"/>
        <w:ind w:left="924" w:hanging="357"/>
        <w:rPr>
          <w:rFonts w:cstheme="minorHAnsi"/>
          <w:bCs/>
          <w:sz w:val="24"/>
          <w:szCs w:val="24"/>
        </w:rPr>
      </w:pPr>
      <w:r w:rsidRPr="004E434C">
        <w:rPr>
          <w:rFonts w:cstheme="minorHAnsi"/>
          <w:bCs/>
          <w:sz w:val="24"/>
          <w:szCs w:val="24"/>
        </w:rPr>
        <w:t>Załącznik nr 2 – kategorie danych osobowych powierzonych Wykonawcy do przetwarzania;</w:t>
      </w:r>
    </w:p>
    <w:p w14:paraId="50063FD1" w14:textId="40E0BA1B" w:rsidR="004830FD" w:rsidRPr="004E434C" w:rsidRDefault="004830FD" w:rsidP="004830FD">
      <w:pPr>
        <w:numPr>
          <w:ilvl w:val="1"/>
          <w:numId w:val="35"/>
        </w:numPr>
        <w:spacing w:after="0" w:line="360" w:lineRule="auto"/>
        <w:ind w:left="924" w:hanging="357"/>
        <w:rPr>
          <w:rFonts w:cstheme="minorHAnsi"/>
          <w:bCs/>
          <w:sz w:val="24"/>
          <w:szCs w:val="24"/>
        </w:rPr>
      </w:pPr>
      <w:r w:rsidRPr="004E434C">
        <w:rPr>
          <w:rFonts w:cstheme="minorHAnsi"/>
          <w:bCs/>
          <w:sz w:val="24"/>
          <w:szCs w:val="24"/>
        </w:rPr>
        <w:t>Załącznik nr 3 – Wykaz innych podmiotów przetwarzających, z których usług Wykonawca korzysta przy przetwarzaniu danych, którym powierza dane za zgodą Administratora;</w:t>
      </w:r>
    </w:p>
    <w:p w14:paraId="6F6B123D" w14:textId="2E860FCE" w:rsidR="003A3AF7" w:rsidRPr="004E434C" w:rsidRDefault="003A3AF7" w:rsidP="003A3AF7">
      <w:pPr>
        <w:tabs>
          <w:tab w:val="right" w:leader="underscore" w:pos="4395"/>
          <w:tab w:val="right" w:leader="underscore" w:pos="8505"/>
        </w:tabs>
        <w:spacing w:before="1080" w:after="0" w:line="360" w:lineRule="auto"/>
        <w:ind w:left="357"/>
        <w:jc w:val="both"/>
        <w:rPr>
          <w:rFonts w:cstheme="minorHAnsi"/>
          <w:sz w:val="24"/>
          <w:szCs w:val="24"/>
        </w:rPr>
      </w:pPr>
      <w:r w:rsidRPr="004E434C">
        <w:rPr>
          <w:rFonts w:cstheme="minorHAnsi"/>
          <w:sz w:val="24"/>
          <w:szCs w:val="24"/>
        </w:rPr>
        <w:tab/>
      </w:r>
      <w:r w:rsidRPr="004E434C">
        <w:rPr>
          <w:rFonts w:cstheme="minorHAnsi"/>
          <w:sz w:val="24"/>
          <w:szCs w:val="24"/>
        </w:rPr>
        <w:tab/>
      </w:r>
    </w:p>
    <w:p w14:paraId="304EFDBE" w14:textId="282A52D9" w:rsidR="003A3AF7" w:rsidRPr="004E434C" w:rsidRDefault="003A3AF7" w:rsidP="003A3AF7">
      <w:pPr>
        <w:spacing w:after="0" w:line="360" w:lineRule="auto"/>
        <w:ind w:left="1418"/>
        <w:jc w:val="both"/>
        <w:rPr>
          <w:rFonts w:cstheme="minorHAnsi"/>
          <w:sz w:val="24"/>
          <w:szCs w:val="24"/>
        </w:rPr>
      </w:pPr>
      <w:r w:rsidRPr="004E434C">
        <w:rPr>
          <w:rFonts w:eastAsia="Calibri" w:cstheme="minorHAnsi"/>
          <w:sz w:val="24"/>
          <w:szCs w:val="24"/>
        </w:rPr>
        <w:t>za Wykonawcę</w:t>
      </w:r>
      <w:r w:rsidRPr="004E434C">
        <w:rPr>
          <w:rFonts w:eastAsia="Calibri" w:cstheme="minorHAnsi"/>
          <w:sz w:val="24"/>
          <w:szCs w:val="24"/>
        </w:rPr>
        <w:tab/>
      </w:r>
      <w:r w:rsidRPr="004E434C">
        <w:rPr>
          <w:rFonts w:eastAsia="Calibri" w:cstheme="minorHAnsi"/>
          <w:sz w:val="24"/>
          <w:szCs w:val="24"/>
        </w:rPr>
        <w:tab/>
      </w:r>
      <w:r w:rsidRPr="004E434C">
        <w:rPr>
          <w:rFonts w:eastAsia="Calibri" w:cstheme="minorHAnsi"/>
          <w:sz w:val="24"/>
          <w:szCs w:val="24"/>
        </w:rPr>
        <w:tab/>
      </w:r>
      <w:r w:rsidRPr="004E434C">
        <w:rPr>
          <w:rFonts w:eastAsia="Calibri" w:cstheme="minorHAnsi"/>
          <w:sz w:val="24"/>
          <w:szCs w:val="24"/>
        </w:rPr>
        <w:tab/>
        <w:t>za Zleceniodawcę</w:t>
      </w:r>
    </w:p>
    <w:p w14:paraId="04F95552" w14:textId="77777777" w:rsidR="004830FD" w:rsidRPr="004E434C" w:rsidRDefault="004830FD" w:rsidP="004830FD">
      <w:pPr>
        <w:spacing w:after="0" w:line="360" w:lineRule="auto"/>
        <w:ind w:left="360"/>
        <w:jc w:val="right"/>
        <w:rPr>
          <w:rFonts w:eastAsia="Calibri" w:cstheme="minorHAnsi"/>
          <w:b/>
          <w:sz w:val="24"/>
          <w:szCs w:val="24"/>
        </w:rPr>
      </w:pPr>
      <w:r w:rsidRPr="004E434C">
        <w:rPr>
          <w:rFonts w:cstheme="minorHAnsi"/>
          <w:sz w:val="24"/>
          <w:szCs w:val="24"/>
        </w:rPr>
        <w:br w:type="page"/>
      </w:r>
      <w:r w:rsidRPr="004E434C">
        <w:rPr>
          <w:rFonts w:cstheme="minorHAnsi"/>
          <w:b/>
          <w:sz w:val="24"/>
          <w:szCs w:val="24"/>
        </w:rPr>
        <w:lastRenderedPageBreak/>
        <w:t>Załącznik 1</w:t>
      </w:r>
    </w:p>
    <w:p w14:paraId="6C4ADAD1" w14:textId="77777777" w:rsidR="004830FD" w:rsidRPr="004E434C" w:rsidRDefault="004830FD" w:rsidP="004830FD">
      <w:pPr>
        <w:spacing w:after="0" w:line="360" w:lineRule="auto"/>
        <w:jc w:val="right"/>
        <w:rPr>
          <w:rFonts w:cstheme="minorHAnsi"/>
          <w:b/>
          <w:sz w:val="24"/>
          <w:szCs w:val="24"/>
        </w:rPr>
      </w:pPr>
      <w:r w:rsidRPr="004E434C">
        <w:rPr>
          <w:rFonts w:cstheme="minorHAnsi"/>
          <w:b/>
          <w:sz w:val="24"/>
          <w:szCs w:val="24"/>
        </w:rPr>
        <w:t>do Umowy powierzenia</w:t>
      </w:r>
    </w:p>
    <w:p w14:paraId="0EB96E54" w14:textId="77777777" w:rsidR="004830FD" w:rsidRPr="004E434C" w:rsidRDefault="004830FD" w:rsidP="004830FD">
      <w:pPr>
        <w:spacing w:after="0" w:line="360" w:lineRule="auto"/>
        <w:jc w:val="right"/>
        <w:rPr>
          <w:rFonts w:cstheme="minorHAnsi"/>
          <w:b/>
          <w:sz w:val="24"/>
          <w:szCs w:val="24"/>
        </w:rPr>
      </w:pPr>
      <w:r w:rsidRPr="004E434C">
        <w:rPr>
          <w:rFonts w:cstheme="minorHAnsi"/>
          <w:b/>
          <w:sz w:val="24"/>
          <w:szCs w:val="24"/>
        </w:rPr>
        <w:t>przetwarzania danych osobowych</w:t>
      </w:r>
    </w:p>
    <w:p w14:paraId="7ACA3D4A" w14:textId="77777777" w:rsidR="004830FD" w:rsidRPr="004E434C" w:rsidRDefault="004830FD" w:rsidP="004830FD">
      <w:pPr>
        <w:spacing w:after="0" w:line="360" w:lineRule="auto"/>
        <w:jc w:val="both"/>
        <w:rPr>
          <w:rFonts w:cstheme="minorHAnsi"/>
          <w:sz w:val="24"/>
          <w:szCs w:val="24"/>
        </w:rPr>
      </w:pPr>
    </w:p>
    <w:p w14:paraId="3B9E499A" w14:textId="77777777" w:rsidR="004830FD" w:rsidRPr="004E434C" w:rsidRDefault="004830FD" w:rsidP="004830FD">
      <w:pPr>
        <w:spacing w:after="0" w:line="360" w:lineRule="auto"/>
        <w:jc w:val="both"/>
        <w:rPr>
          <w:rFonts w:cstheme="minorHAnsi"/>
          <w:sz w:val="24"/>
          <w:szCs w:val="24"/>
        </w:rPr>
      </w:pPr>
    </w:p>
    <w:p w14:paraId="427A6D64" w14:textId="77777777" w:rsidR="004830FD" w:rsidRPr="004E434C" w:rsidRDefault="004830FD" w:rsidP="004830FD">
      <w:pPr>
        <w:keepNext/>
        <w:spacing w:after="0" w:line="360" w:lineRule="auto"/>
        <w:jc w:val="center"/>
        <w:outlineLvl w:val="0"/>
        <w:rPr>
          <w:rFonts w:cstheme="minorHAnsi"/>
          <w:b/>
          <w:sz w:val="24"/>
          <w:szCs w:val="24"/>
        </w:rPr>
      </w:pPr>
      <w:r w:rsidRPr="004E434C">
        <w:rPr>
          <w:rFonts w:cstheme="minorHAnsi"/>
          <w:b/>
          <w:sz w:val="24"/>
          <w:szCs w:val="24"/>
        </w:rPr>
        <w:t>PROTOKÓŁ USUNIĘCIA DANYCH OSOBOWYCH</w:t>
      </w:r>
    </w:p>
    <w:p w14:paraId="6DC36400" w14:textId="77777777" w:rsidR="004830FD" w:rsidRPr="004E434C" w:rsidRDefault="004830FD" w:rsidP="004830FD">
      <w:pPr>
        <w:keepNext/>
        <w:spacing w:after="0" w:line="360" w:lineRule="auto"/>
        <w:jc w:val="center"/>
        <w:outlineLvl w:val="0"/>
        <w:rPr>
          <w:rFonts w:cstheme="minorHAnsi"/>
          <w:b/>
          <w:bCs/>
          <w:sz w:val="24"/>
          <w:szCs w:val="24"/>
        </w:rPr>
      </w:pPr>
    </w:p>
    <w:p w14:paraId="7BE0498F" w14:textId="09AB507B" w:rsidR="004830FD" w:rsidRPr="004E434C" w:rsidRDefault="004830FD" w:rsidP="004830FD">
      <w:pPr>
        <w:spacing w:after="0" w:line="360" w:lineRule="auto"/>
        <w:rPr>
          <w:rFonts w:cstheme="minorHAnsi"/>
          <w:sz w:val="24"/>
          <w:szCs w:val="24"/>
        </w:rPr>
      </w:pPr>
      <w:r w:rsidRPr="004E434C">
        <w:rPr>
          <w:rFonts w:cstheme="minorHAnsi"/>
          <w:sz w:val="24"/>
          <w:szCs w:val="24"/>
        </w:rPr>
        <w:t xml:space="preserve">W imieniu …………………………………………………………………………………….. (zwanego w Umowie nr ……… „Wykonawcą”) oświadczamy, iż dane osobowe przetwarzane przez …………………………………………….. na zlecenie Państwowego Funduszu Rehabilitacji Osób Niepełnosprawnych (zwanego w Umowie „Zleceniodawcą”) z siedzibą w Warszawie przy al. Jana Pawła II 13, 00-828 Warszawa, jako administratora, zostały w dniu ……………………… trwale usunięte. </w:t>
      </w:r>
    </w:p>
    <w:p w14:paraId="6672F300" w14:textId="77777777" w:rsidR="004830FD" w:rsidRPr="004E434C" w:rsidRDefault="004830FD" w:rsidP="004830FD">
      <w:pPr>
        <w:spacing w:after="0" w:line="360" w:lineRule="auto"/>
        <w:rPr>
          <w:rFonts w:cstheme="minorHAnsi"/>
          <w:sz w:val="24"/>
          <w:szCs w:val="24"/>
        </w:rPr>
      </w:pPr>
      <w:r w:rsidRPr="004E434C">
        <w:rPr>
          <w:rFonts w:cstheme="minorHAnsi"/>
          <w:sz w:val="24"/>
          <w:szCs w:val="24"/>
        </w:rPr>
        <w:t>Niniejszy fakt trwałego usunięcia danych osobowych potwierdza/ją:</w:t>
      </w:r>
    </w:p>
    <w:p w14:paraId="6FDAF732" w14:textId="4BB99AF7" w:rsidR="003A3AF7" w:rsidRPr="004E434C" w:rsidRDefault="003A3AF7" w:rsidP="003A3AF7">
      <w:pPr>
        <w:tabs>
          <w:tab w:val="right" w:leader="underscore" w:pos="4395"/>
          <w:tab w:val="right" w:leader="underscore" w:pos="8789"/>
        </w:tabs>
        <w:spacing w:before="960" w:after="0" w:line="360" w:lineRule="auto"/>
        <w:jc w:val="both"/>
        <w:rPr>
          <w:rFonts w:cstheme="minorHAnsi"/>
          <w:sz w:val="24"/>
          <w:szCs w:val="24"/>
        </w:rPr>
      </w:pPr>
      <w:r w:rsidRPr="004E434C">
        <w:rPr>
          <w:rFonts w:cstheme="minorHAnsi"/>
          <w:sz w:val="24"/>
          <w:szCs w:val="24"/>
        </w:rPr>
        <w:tab/>
      </w:r>
      <w:r w:rsidRPr="004E434C">
        <w:rPr>
          <w:rFonts w:cstheme="minorHAnsi"/>
          <w:sz w:val="24"/>
          <w:szCs w:val="24"/>
        </w:rPr>
        <w:tab/>
      </w:r>
    </w:p>
    <w:p w14:paraId="17ABC843" w14:textId="20A0151A" w:rsidR="003A3AF7" w:rsidRPr="004E434C" w:rsidRDefault="003A3AF7" w:rsidP="003A3AF7">
      <w:pPr>
        <w:spacing w:after="0" w:line="360" w:lineRule="auto"/>
        <w:ind w:firstLine="709"/>
        <w:jc w:val="both"/>
        <w:rPr>
          <w:rFonts w:cstheme="minorHAnsi"/>
          <w:sz w:val="24"/>
          <w:szCs w:val="24"/>
        </w:rPr>
      </w:pPr>
      <w:r w:rsidRPr="004E434C">
        <w:rPr>
          <w:rFonts w:cstheme="minorHAnsi"/>
          <w:i/>
          <w:sz w:val="24"/>
          <w:szCs w:val="24"/>
        </w:rPr>
        <w:t>imię i nazwisko, stanowisko</w:t>
      </w:r>
      <w:r w:rsidRPr="004E434C">
        <w:rPr>
          <w:rFonts w:cstheme="minorHAnsi"/>
          <w:i/>
          <w:sz w:val="24"/>
          <w:szCs w:val="24"/>
        </w:rPr>
        <w:tab/>
      </w:r>
      <w:r w:rsidRPr="004E434C">
        <w:rPr>
          <w:rFonts w:cstheme="minorHAnsi"/>
          <w:i/>
          <w:sz w:val="24"/>
          <w:szCs w:val="24"/>
        </w:rPr>
        <w:tab/>
      </w:r>
      <w:r w:rsidRPr="004E434C">
        <w:rPr>
          <w:rFonts w:cstheme="minorHAnsi"/>
          <w:i/>
          <w:sz w:val="24"/>
          <w:szCs w:val="24"/>
        </w:rPr>
        <w:tab/>
      </w:r>
      <w:r w:rsidRPr="004E434C">
        <w:rPr>
          <w:rFonts w:cstheme="minorHAnsi"/>
          <w:i/>
          <w:sz w:val="24"/>
          <w:szCs w:val="24"/>
        </w:rPr>
        <w:tab/>
      </w:r>
      <w:r w:rsidRPr="004E434C">
        <w:rPr>
          <w:rFonts w:cstheme="minorHAnsi"/>
          <w:i/>
          <w:sz w:val="24"/>
          <w:szCs w:val="24"/>
        </w:rPr>
        <w:tab/>
        <w:t>data, podpis osobisty</w:t>
      </w:r>
    </w:p>
    <w:p w14:paraId="0F4BC553" w14:textId="77777777" w:rsidR="004830FD" w:rsidRPr="004E434C" w:rsidRDefault="004830FD" w:rsidP="004830FD">
      <w:pPr>
        <w:rPr>
          <w:rFonts w:cstheme="minorHAnsi"/>
          <w:sz w:val="24"/>
          <w:szCs w:val="24"/>
        </w:rPr>
      </w:pPr>
      <w:r w:rsidRPr="004E434C">
        <w:rPr>
          <w:rFonts w:cstheme="minorHAnsi"/>
          <w:sz w:val="24"/>
          <w:szCs w:val="24"/>
        </w:rPr>
        <w:br w:type="page"/>
      </w:r>
    </w:p>
    <w:p w14:paraId="52C9A0AA" w14:textId="32EA2CEC" w:rsidR="004830FD" w:rsidRPr="004E434C" w:rsidRDefault="004830FD" w:rsidP="004830FD">
      <w:pPr>
        <w:spacing w:after="0" w:line="360" w:lineRule="auto"/>
        <w:ind w:left="5672"/>
        <w:jc w:val="right"/>
        <w:rPr>
          <w:rFonts w:cstheme="minorHAnsi"/>
          <w:b/>
          <w:sz w:val="24"/>
          <w:szCs w:val="24"/>
        </w:rPr>
      </w:pPr>
      <w:r w:rsidRPr="004E434C">
        <w:rPr>
          <w:rFonts w:eastAsia="Times New Roman" w:cstheme="minorHAnsi"/>
          <w:b/>
          <w:bCs/>
          <w:sz w:val="24"/>
          <w:szCs w:val="24"/>
          <w:lang w:eastAsia="pl-PL"/>
        </w:rPr>
        <w:lastRenderedPageBreak/>
        <w:t xml:space="preserve">Załącznik 2 </w:t>
      </w:r>
      <w:r w:rsidRPr="004E434C">
        <w:rPr>
          <w:rFonts w:cstheme="minorHAnsi"/>
          <w:b/>
          <w:sz w:val="24"/>
          <w:szCs w:val="24"/>
        </w:rPr>
        <w:t>do Umowy powierzenia przetwarzania danych osobowych</w:t>
      </w:r>
    </w:p>
    <w:p w14:paraId="1D3C0C98" w14:textId="77777777" w:rsidR="004830FD" w:rsidRPr="004E434C" w:rsidRDefault="004830FD" w:rsidP="004830FD">
      <w:pPr>
        <w:spacing w:before="240" w:after="240"/>
        <w:ind w:right="140"/>
        <w:jc w:val="both"/>
        <w:rPr>
          <w:rFonts w:eastAsia="Times New Roman" w:cstheme="minorHAnsi"/>
          <w:sz w:val="24"/>
          <w:szCs w:val="24"/>
          <w:lang w:eastAsia="pl-PL"/>
        </w:rPr>
      </w:pPr>
      <w:r w:rsidRPr="004E434C">
        <w:rPr>
          <w:rFonts w:eastAsia="Times New Roman" w:cstheme="minorHAnsi"/>
          <w:b/>
          <w:bCs/>
          <w:sz w:val="24"/>
          <w:szCs w:val="24"/>
          <w:lang w:eastAsia="pl-PL"/>
        </w:rPr>
        <w:t>Kategorie danych osobowych powierzonych Wykonawcy do przetwarzania</w:t>
      </w:r>
    </w:p>
    <w:p w14:paraId="23BBD832" w14:textId="77777777" w:rsidR="004830FD" w:rsidRPr="004E434C" w:rsidRDefault="004830FD" w:rsidP="004830FD">
      <w:pPr>
        <w:pStyle w:val="Akapitzlist"/>
        <w:numPr>
          <w:ilvl w:val="0"/>
          <w:numId w:val="34"/>
        </w:numPr>
        <w:spacing w:before="240" w:after="240"/>
        <w:jc w:val="both"/>
        <w:rPr>
          <w:rFonts w:eastAsia="Times New Roman" w:cstheme="minorHAnsi"/>
          <w:sz w:val="24"/>
          <w:szCs w:val="24"/>
          <w:lang w:eastAsia="pl-PL"/>
        </w:rPr>
      </w:pPr>
      <w:r w:rsidRPr="004E434C">
        <w:rPr>
          <w:rFonts w:eastAsia="Times New Roman" w:cstheme="minorHAnsi"/>
          <w:sz w:val="24"/>
          <w:szCs w:val="24"/>
          <w:lang w:eastAsia="pl-PL"/>
        </w:rPr>
        <w:t>Autor:</w:t>
      </w:r>
    </w:p>
    <w:p w14:paraId="7861B9BF" w14:textId="77777777" w:rsidR="004830FD" w:rsidRPr="004E434C" w:rsidRDefault="004830FD" w:rsidP="004830FD">
      <w:pPr>
        <w:pStyle w:val="Akapitzlist"/>
        <w:numPr>
          <w:ilvl w:val="1"/>
          <w:numId w:val="34"/>
        </w:numPr>
        <w:spacing w:before="240" w:after="240"/>
        <w:jc w:val="both"/>
        <w:rPr>
          <w:rFonts w:eastAsia="Times New Roman" w:cstheme="minorHAnsi"/>
          <w:sz w:val="24"/>
          <w:szCs w:val="24"/>
          <w:lang w:eastAsia="pl-PL"/>
        </w:rPr>
      </w:pPr>
      <w:r w:rsidRPr="004E434C">
        <w:rPr>
          <w:rFonts w:eastAsia="Times New Roman" w:cstheme="minorHAnsi"/>
          <w:sz w:val="24"/>
          <w:szCs w:val="24"/>
          <w:lang w:eastAsia="pl-PL"/>
        </w:rPr>
        <w:t xml:space="preserve">Imię i nazwisko </w:t>
      </w:r>
    </w:p>
    <w:p w14:paraId="581FCE72" w14:textId="77777777" w:rsidR="004830FD" w:rsidRPr="004E434C" w:rsidRDefault="004830FD" w:rsidP="004830FD">
      <w:pPr>
        <w:pStyle w:val="Akapitzlist"/>
        <w:numPr>
          <w:ilvl w:val="1"/>
          <w:numId w:val="34"/>
        </w:numPr>
        <w:spacing w:before="240" w:after="240"/>
        <w:jc w:val="both"/>
        <w:rPr>
          <w:rFonts w:eastAsia="Times New Roman" w:cstheme="minorHAnsi"/>
          <w:sz w:val="24"/>
          <w:szCs w:val="24"/>
          <w:lang w:eastAsia="pl-PL"/>
        </w:rPr>
      </w:pPr>
      <w:r w:rsidRPr="004E434C">
        <w:rPr>
          <w:rFonts w:eastAsia="Times New Roman" w:cstheme="minorHAnsi"/>
          <w:sz w:val="24"/>
          <w:szCs w:val="24"/>
          <w:lang w:eastAsia="pl-PL"/>
        </w:rPr>
        <w:t>Tytuł dokumentu</w:t>
      </w:r>
    </w:p>
    <w:p w14:paraId="573FC135" w14:textId="77777777" w:rsidR="004830FD" w:rsidRPr="004E434C" w:rsidRDefault="004830FD" w:rsidP="004830FD">
      <w:pPr>
        <w:pStyle w:val="Akapitzlist"/>
        <w:numPr>
          <w:ilvl w:val="1"/>
          <w:numId w:val="34"/>
        </w:numPr>
        <w:spacing w:before="240" w:after="240"/>
        <w:jc w:val="both"/>
        <w:rPr>
          <w:rFonts w:eastAsia="Times New Roman" w:cstheme="minorHAnsi"/>
          <w:sz w:val="24"/>
          <w:szCs w:val="24"/>
          <w:lang w:eastAsia="pl-PL"/>
        </w:rPr>
      </w:pPr>
      <w:r w:rsidRPr="004E434C">
        <w:rPr>
          <w:rFonts w:eastAsia="Times New Roman" w:cstheme="minorHAnsi"/>
          <w:sz w:val="24"/>
          <w:szCs w:val="24"/>
          <w:lang w:eastAsia="pl-PL"/>
        </w:rPr>
        <w:t>Jednostka organizacyjna (wydział, kierunek specjalność)</w:t>
      </w:r>
    </w:p>
    <w:p w14:paraId="43E3E745" w14:textId="77777777" w:rsidR="004830FD" w:rsidRPr="004E434C" w:rsidRDefault="004830FD" w:rsidP="004830FD">
      <w:pPr>
        <w:pStyle w:val="Akapitzlist"/>
        <w:numPr>
          <w:ilvl w:val="1"/>
          <w:numId w:val="34"/>
        </w:numPr>
        <w:spacing w:before="240" w:after="240"/>
        <w:jc w:val="both"/>
        <w:rPr>
          <w:rFonts w:eastAsia="Times New Roman" w:cstheme="minorHAnsi"/>
          <w:sz w:val="24"/>
          <w:szCs w:val="24"/>
          <w:lang w:eastAsia="pl-PL"/>
        </w:rPr>
      </w:pPr>
      <w:r w:rsidRPr="004E434C">
        <w:rPr>
          <w:rFonts w:eastAsia="Times New Roman" w:cstheme="minorHAnsi"/>
          <w:sz w:val="24"/>
          <w:szCs w:val="24"/>
          <w:lang w:eastAsia="pl-PL"/>
        </w:rPr>
        <w:t>Nr indeksu</w:t>
      </w:r>
    </w:p>
    <w:p w14:paraId="192C13D1" w14:textId="77777777" w:rsidR="004830FD" w:rsidRPr="004E434C" w:rsidRDefault="004830FD" w:rsidP="004830FD">
      <w:pPr>
        <w:pStyle w:val="Akapitzlist"/>
        <w:numPr>
          <w:ilvl w:val="1"/>
          <w:numId w:val="34"/>
        </w:numPr>
        <w:spacing w:before="240" w:after="240"/>
        <w:jc w:val="both"/>
        <w:rPr>
          <w:rFonts w:eastAsia="Times New Roman" w:cstheme="minorHAnsi"/>
          <w:sz w:val="24"/>
          <w:szCs w:val="24"/>
          <w:lang w:eastAsia="pl-PL"/>
        </w:rPr>
      </w:pPr>
      <w:r w:rsidRPr="004E434C">
        <w:rPr>
          <w:rFonts w:eastAsia="Times New Roman" w:cstheme="minorHAnsi"/>
          <w:sz w:val="24"/>
          <w:szCs w:val="24"/>
          <w:lang w:eastAsia="pl-PL"/>
        </w:rPr>
        <w:t xml:space="preserve">Nr ORCID </w:t>
      </w:r>
      <w:r w:rsidRPr="004E434C">
        <w:rPr>
          <w:rFonts w:eastAsia="Times New Roman" w:cs="Times New Roman"/>
          <w:sz w:val="24"/>
          <w:szCs w:val="24"/>
          <w:lang w:eastAsia="pl-PL"/>
        </w:rPr>
        <w:t>–</w:t>
      </w:r>
      <w:r w:rsidRPr="004E434C">
        <w:rPr>
          <w:rFonts w:eastAsia="Times New Roman" w:cstheme="minorHAnsi"/>
          <w:sz w:val="24"/>
          <w:szCs w:val="24"/>
          <w:lang w:eastAsia="pl-PL"/>
        </w:rPr>
        <w:t xml:space="preserve"> obowiązkowy międzynarodowy identyfikator naukowca</w:t>
      </w:r>
    </w:p>
    <w:p w14:paraId="4B00F2EC" w14:textId="77777777" w:rsidR="004830FD" w:rsidRPr="004E434C" w:rsidRDefault="004830FD" w:rsidP="004830FD">
      <w:pPr>
        <w:pStyle w:val="Akapitzlist"/>
        <w:numPr>
          <w:ilvl w:val="0"/>
          <w:numId w:val="34"/>
        </w:numPr>
        <w:spacing w:before="240" w:after="240"/>
        <w:jc w:val="both"/>
        <w:rPr>
          <w:rFonts w:eastAsia="Times New Roman" w:cstheme="minorHAnsi"/>
          <w:sz w:val="24"/>
          <w:szCs w:val="24"/>
          <w:lang w:eastAsia="pl-PL"/>
        </w:rPr>
      </w:pPr>
      <w:r w:rsidRPr="004E434C">
        <w:rPr>
          <w:rFonts w:eastAsia="Times New Roman" w:cstheme="minorHAnsi"/>
          <w:sz w:val="24"/>
          <w:szCs w:val="24"/>
          <w:lang w:eastAsia="pl-PL"/>
        </w:rPr>
        <w:t>Promotor</w:t>
      </w:r>
    </w:p>
    <w:p w14:paraId="7E7411D6" w14:textId="77777777" w:rsidR="004830FD" w:rsidRPr="004E434C" w:rsidRDefault="004830FD" w:rsidP="004830FD">
      <w:pPr>
        <w:pStyle w:val="Akapitzlist"/>
        <w:numPr>
          <w:ilvl w:val="1"/>
          <w:numId w:val="34"/>
        </w:numPr>
        <w:spacing w:before="240" w:after="240"/>
        <w:jc w:val="both"/>
        <w:rPr>
          <w:rFonts w:eastAsia="Times New Roman" w:cstheme="minorHAnsi"/>
          <w:sz w:val="24"/>
          <w:szCs w:val="24"/>
          <w:lang w:eastAsia="pl-PL"/>
        </w:rPr>
      </w:pPr>
      <w:r w:rsidRPr="004E434C">
        <w:rPr>
          <w:rFonts w:eastAsia="Times New Roman" w:cstheme="minorHAnsi"/>
          <w:sz w:val="24"/>
          <w:szCs w:val="24"/>
          <w:lang w:eastAsia="pl-PL"/>
        </w:rPr>
        <w:t>Imię i nazwisko</w:t>
      </w:r>
    </w:p>
    <w:p w14:paraId="45DD313C" w14:textId="77777777" w:rsidR="004830FD" w:rsidRPr="004E434C" w:rsidRDefault="004830FD" w:rsidP="004830FD">
      <w:pPr>
        <w:pStyle w:val="Akapitzlist"/>
        <w:numPr>
          <w:ilvl w:val="1"/>
          <w:numId w:val="34"/>
        </w:numPr>
        <w:spacing w:before="240" w:after="240"/>
        <w:jc w:val="both"/>
        <w:rPr>
          <w:rFonts w:eastAsia="Times New Roman" w:cstheme="minorHAnsi"/>
          <w:sz w:val="24"/>
          <w:szCs w:val="24"/>
          <w:lang w:eastAsia="pl-PL"/>
        </w:rPr>
      </w:pPr>
      <w:r w:rsidRPr="004E434C">
        <w:rPr>
          <w:rFonts w:eastAsia="Times New Roman" w:cstheme="minorHAnsi"/>
          <w:sz w:val="24"/>
          <w:szCs w:val="24"/>
          <w:lang w:eastAsia="pl-PL"/>
        </w:rPr>
        <w:t>Tytuł naukowy</w:t>
      </w:r>
    </w:p>
    <w:p w14:paraId="51B69340" w14:textId="77777777" w:rsidR="004830FD" w:rsidRPr="004E434C" w:rsidRDefault="004830FD" w:rsidP="004830FD">
      <w:pPr>
        <w:pStyle w:val="Akapitzlist"/>
        <w:numPr>
          <w:ilvl w:val="0"/>
          <w:numId w:val="34"/>
        </w:numPr>
        <w:spacing w:before="240" w:after="240"/>
        <w:jc w:val="both"/>
        <w:rPr>
          <w:rFonts w:eastAsia="Times New Roman" w:cstheme="minorHAnsi"/>
          <w:sz w:val="24"/>
          <w:szCs w:val="24"/>
          <w:lang w:eastAsia="pl-PL"/>
        </w:rPr>
      </w:pPr>
      <w:r w:rsidRPr="004E434C">
        <w:rPr>
          <w:rFonts w:eastAsia="Times New Roman" w:cstheme="minorHAnsi"/>
          <w:sz w:val="24"/>
          <w:szCs w:val="24"/>
          <w:lang w:eastAsia="pl-PL"/>
        </w:rPr>
        <w:t>Użytkownik</w:t>
      </w:r>
    </w:p>
    <w:p w14:paraId="643BF0E3" w14:textId="77777777" w:rsidR="004830FD" w:rsidRPr="004E434C" w:rsidRDefault="004830FD" w:rsidP="004830FD">
      <w:pPr>
        <w:pStyle w:val="Akapitzlist"/>
        <w:numPr>
          <w:ilvl w:val="1"/>
          <w:numId w:val="34"/>
        </w:numPr>
        <w:spacing w:before="240" w:after="240"/>
        <w:jc w:val="both"/>
        <w:rPr>
          <w:rFonts w:eastAsia="Times New Roman" w:cstheme="minorHAnsi"/>
          <w:sz w:val="24"/>
          <w:szCs w:val="24"/>
          <w:lang w:eastAsia="pl-PL"/>
        </w:rPr>
      </w:pPr>
      <w:r w:rsidRPr="004E434C">
        <w:rPr>
          <w:rFonts w:eastAsia="Times New Roman" w:cstheme="minorHAnsi"/>
          <w:sz w:val="24"/>
          <w:szCs w:val="24"/>
          <w:lang w:eastAsia="pl-PL"/>
        </w:rPr>
        <w:t>Imię i nazwisko</w:t>
      </w:r>
    </w:p>
    <w:p w14:paraId="6A953138" w14:textId="77777777" w:rsidR="004830FD" w:rsidRPr="004E434C" w:rsidRDefault="004830FD" w:rsidP="004830FD">
      <w:pPr>
        <w:pStyle w:val="Akapitzlist"/>
        <w:numPr>
          <w:ilvl w:val="1"/>
          <w:numId w:val="34"/>
        </w:numPr>
        <w:spacing w:before="240" w:after="240"/>
        <w:jc w:val="both"/>
        <w:rPr>
          <w:rFonts w:eastAsia="Times New Roman" w:cstheme="minorHAnsi"/>
          <w:sz w:val="24"/>
          <w:szCs w:val="24"/>
          <w:lang w:eastAsia="pl-PL"/>
        </w:rPr>
      </w:pPr>
      <w:r w:rsidRPr="004E434C">
        <w:rPr>
          <w:rFonts w:eastAsia="Times New Roman" w:cstheme="minorHAnsi"/>
          <w:sz w:val="24"/>
          <w:szCs w:val="24"/>
          <w:lang w:eastAsia="pl-PL"/>
        </w:rPr>
        <w:t>Adres e-mail</w:t>
      </w:r>
    </w:p>
    <w:p w14:paraId="788E1BBD" w14:textId="77777777" w:rsidR="004830FD" w:rsidRPr="004E434C" w:rsidRDefault="004830FD" w:rsidP="004830FD">
      <w:pPr>
        <w:pStyle w:val="Akapitzlist"/>
        <w:numPr>
          <w:ilvl w:val="1"/>
          <w:numId w:val="34"/>
        </w:numPr>
        <w:spacing w:before="240" w:after="240"/>
        <w:jc w:val="both"/>
        <w:rPr>
          <w:rFonts w:eastAsia="Times New Roman" w:cstheme="minorHAnsi"/>
          <w:sz w:val="24"/>
          <w:szCs w:val="24"/>
          <w:lang w:eastAsia="pl-PL"/>
        </w:rPr>
      </w:pPr>
      <w:r w:rsidRPr="004E434C">
        <w:rPr>
          <w:rFonts w:eastAsia="Times New Roman" w:cstheme="minorHAnsi"/>
          <w:sz w:val="24"/>
          <w:szCs w:val="24"/>
          <w:lang w:eastAsia="pl-PL"/>
        </w:rPr>
        <w:t>Tytuł naukowy</w:t>
      </w:r>
    </w:p>
    <w:p w14:paraId="7ECB1F29" w14:textId="77777777" w:rsidR="004830FD" w:rsidRPr="004E434C" w:rsidRDefault="004830FD" w:rsidP="004830FD">
      <w:pPr>
        <w:pStyle w:val="Akapitzlist"/>
        <w:numPr>
          <w:ilvl w:val="1"/>
          <w:numId w:val="34"/>
        </w:numPr>
        <w:spacing w:before="240" w:after="240"/>
        <w:jc w:val="both"/>
        <w:rPr>
          <w:rFonts w:eastAsia="Times New Roman" w:cstheme="minorHAnsi"/>
          <w:sz w:val="24"/>
          <w:szCs w:val="24"/>
          <w:lang w:eastAsia="pl-PL"/>
        </w:rPr>
      </w:pPr>
      <w:r w:rsidRPr="004E434C">
        <w:rPr>
          <w:rFonts w:eastAsia="Times New Roman" w:cstheme="minorHAnsi"/>
          <w:sz w:val="24"/>
          <w:szCs w:val="24"/>
          <w:lang w:eastAsia="pl-PL"/>
        </w:rPr>
        <w:t>Numer telefonu</w:t>
      </w:r>
    </w:p>
    <w:p w14:paraId="517771B0" w14:textId="77777777" w:rsidR="004830FD" w:rsidRPr="004E434C" w:rsidRDefault="004830FD" w:rsidP="004830FD">
      <w:pPr>
        <w:pStyle w:val="Akapitzlist"/>
        <w:numPr>
          <w:ilvl w:val="1"/>
          <w:numId w:val="34"/>
        </w:numPr>
        <w:spacing w:before="240" w:after="240"/>
        <w:jc w:val="both"/>
        <w:rPr>
          <w:rFonts w:eastAsia="Times New Roman" w:cstheme="minorHAnsi"/>
          <w:sz w:val="24"/>
          <w:szCs w:val="24"/>
          <w:lang w:eastAsia="pl-PL"/>
        </w:rPr>
      </w:pPr>
      <w:r w:rsidRPr="004E434C">
        <w:rPr>
          <w:rFonts w:eastAsia="Times New Roman" w:cstheme="minorHAnsi"/>
          <w:sz w:val="24"/>
          <w:szCs w:val="24"/>
          <w:lang w:eastAsia="pl-PL"/>
        </w:rPr>
        <w:t>Stanowisko</w:t>
      </w:r>
    </w:p>
    <w:p w14:paraId="6E514846" w14:textId="77777777" w:rsidR="004830FD" w:rsidRPr="004E434C" w:rsidRDefault="004830FD" w:rsidP="004830FD">
      <w:pPr>
        <w:pStyle w:val="Akapitzlist"/>
        <w:numPr>
          <w:ilvl w:val="1"/>
          <w:numId w:val="34"/>
        </w:numPr>
        <w:spacing w:before="240" w:after="240"/>
        <w:jc w:val="both"/>
        <w:rPr>
          <w:rFonts w:eastAsia="Times New Roman" w:cstheme="minorHAnsi"/>
          <w:sz w:val="24"/>
          <w:szCs w:val="24"/>
          <w:lang w:eastAsia="pl-PL"/>
        </w:rPr>
      </w:pPr>
      <w:r w:rsidRPr="004E434C">
        <w:rPr>
          <w:rFonts w:eastAsia="Times New Roman" w:cstheme="minorHAnsi"/>
          <w:sz w:val="24"/>
          <w:szCs w:val="24"/>
          <w:lang w:eastAsia="pl-PL"/>
        </w:rPr>
        <w:t>Język interfejsu</w:t>
      </w:r>
    </w:p>
    <w:p w14:paraId="3F4E8F61" w14:textId="77777777" w:rsidR="004830FD" w:rsidRPr="004E434C" w:rsidRDefault="004830FD" w:rsidP="004830FD">
      <w:pPr>
        <w:pStyle w:val="Akapitzlist"/>
        <w:numPr>
          <w:ilvl w:val="1"/>
          <w:numId w:val="34"/>
        </w:numPr>
        <w:spacing w:before="240" w:after="240"/>
        <w:rPr>
          <w:rFonts w:eastAsia="Times New Roman" w:cstheme="minorHAnsi"/>
          <w:sz w:val="24"/>
          <w:szCs w:val="24"/>
          <w:lang w:eastAsia="pl-PL"/>
        </w:rPr>
      </w:pPr>
      <w:r w:rsidRPr="004E434C">
        <w:rPr>
          <w:rFonts w:eastAsia="Times New Roman" w:cstheme="minorHAnsi"/>
          <w:sz w:val="24"/>
          <w:szCs w:val="24"/>
          <w:lang w:eastAsia="pl-PL"/>
        </w:rPr>
        <w:t>Adres IP przychodzącego połączenia</w:t>
      </w:r>
    </w:p>
    <w:p w14:paraId="43DF5015" w14:textId="77777777" w:rsidR="004830FD" w:rsidRPr="004E434C" w:rsidRDefault="004830FD" w:rsidP="004830FD">
      <w:pPr>
        <w:pStyle w:val="Akapitzlist"/>
        <w:numPr>
          <w:ilvl w:val="1"/>
          <w:numId w:val="34"/>
        </w:numPr>
        <w:spacing w:before="240" w:after="240"/>
        <w:jc w:val="both"/>
        <w:rPr>
          <w:rFonts w:eastAsia="Times New Roman" w:cstheme="minorHAnsi"/>
          <w:sz w:val="24"/>
          <w:szCs w:val="24"/>
          <w:lang w:eastAsia="pl-PL"/>
        </w:rPr>
      </w:pPr>
      <w:r w:rsidRPr="004E434C">
        <w:rPr>
          <w:rFonts w:eastAsia="Times New Roman" w:cstheme="minorHAnsi"/>
          <w:sz w:val="24"/>
          <w:szCs w:val="24"/>
          <w:lang w:eastAsia="pl-PL"/>
        </w:rPr>
        <w:t>Przeglądarka i system</w:t>
      </w:r>
    </w:p>
    <w:p w14:paraId="69101948" w14:textId="77777777" w:rsidR="004830FD" w:rsidRPr="004E434C" w:rsidRDefault="004830FD" w:rsidP="004830FD">
      <w:pPr>
        <w:pStyle w:val="Akapitzlist"/>
        <w:numPr>
          <w:ilvl w:val="0"/>
          <w:numId w:val="34"/>
        </w:numPr>
        <w:spacing w:before="240" w:after="240"/>
        <w:jc w:val="both"/>
        <w:rPr>
          <w:rFonts w:eastAsia="Times New Roman" w:cstheme="minorHAnsi"/>
          <w:sz w:val="24"/>
          <w:szCs w:val="24"/>
          <w:lang w:eastAsia="pl-PL"/>
        </w:rPr>
      </w:pPr>
      <w:r w:rsidRPr="004E434C">
        <w:rPr>
          <w:rFonts w:eastAsia="Times New Roman" w:cstheme="minorHAnsi"/>
          <w:sz w:val="24"/>
          <w:szCs w:val="24"/>
          <w:lang w:eastAsia="pl-PL"/>
        </w:rPr>
        <w:t>Nazwa klienta</w:t>
      </w:r>
    </w:p>
    <w:p w14:paraId="29A6CF53" w14:textId="77777777" w:rsidR="004830FD" w:rsidRPr="004E434C" w:rsidRDefault="004830FD" w:rsidP="004830FD">
      <w:pPr>
        <w:pStyle w:val="Akapitzlist"/>
        <w:numPr>
          <w:ilvl w:val="0"/>
          <w:numId w:val="34"/>
        </w:numPr>
        <w:spacing w:before="240" w:after="240"/>
        <w:jc w:val="both"/>
        <w:rPr>
          <w:rFonts w:eastAsia="Times New Roman" w:cstheme="minorHAnsi"/>
          <w:sz w:val="24"/>
          <w:szCs w:val="24"/>
          <w:lang w:eastAsia="pl-PL"/>
        </w:rPr>
      </w:pPr>
      <w:r w:rsidRPr="004E434C">
        <w:rPr>
          <w:rFonts w:eastAsia="Times New Roman" w:cstheme="minorHAnsi"/>
          <w:sz w:val="24"/>
          <w:szCs w:val="24"/>
          <w:lang w:eastAsia="pl-PL"/>
        </w:rPr>
        <w:t>Reprezentant klienta/osoby kontaktowe</w:t>
      </w:r>
    </w:p>
    <w:p w14:paraId="7F6C79C4" w14:textId="77777777" w:rsidR="004830FD" w:rsidRPr="004E434C" w:rsidRDefault="004830FD" w:rsidP="004830FD">
      <w:pPr>
        <w:pStyle w:val="Akapitzlist"/>
        <w:numPr>
          <w:ilvl w:val="1"/>
          <w:numId w:val="34"/>
        </w:numPr>
        <w:spacing w:before="240" w:after="240"/>
        <w:jc w:val="both"/>
        <w:rPr>
          <w:rFonts w:eastAsia="Times New Roman" w:cstheme="minorHAnsi"/>
          <w:sz w:val="24"/>
          <w:szCs w:val="24"/>
          <w:lang w:eastAsia="pl-PL"/>
        </w:rPr>
      </w:pPr>
      <w:r w:rsidRPr="004E434C">
        <w:rPr>
          <w:rFonts w:eastAsia="Times New Roman" w:cstheme="minorHAnsi"/>
          <w:sz w:val="24"/>
          <w:szCs w:val="24"/>
          <w:lang w:eastAsia="pl-PL"/>
        </w:rPr>
        <w:t>Imię i nazwisko</w:t>
      </w:r>
    </w:p>
    <w:p w14:paraId="7F885381" w14:textId="77777777" w:rsidR="004830FD" w:rsidRPr="004E434C" w:rsidRDefault="004830FD" w:rsidP="004830FD">
      <w:pPr>
        <w:pStyle w:val="Akapitzlist"/>
        <w:numPr>
          <w:ilvl w:val="1"/>
          <w:numId w:val="34"/>
        </w:numPr>
        <w:spacing w:before="240" w:after="240"/>
        <w:jc w:val="both"/>
        <w:rPr>
          <w:rFonts w:eastAsia="Times New Roman" w:cstheme="minorHAnsi"/>
          <w:sz w:val="24"/>
          <w:szCs w:val="24"/>
          <w:lang w:eastAsia="pl-PL"/>
        </w:rPr>
      </w:pPr>
      <w:r w:rsidRPr="004E434C">
        <w:rPr>
          <w:rFonts w:eastAsia="Times New Roman" w:cstheme="minorHAnsi"/>
          <w:sz w:val="24"/>
          <w:szCs w:val="24"/>
          <w:lang w:eastAsia="pl-PL"/>
        </w:rPr>
        <w:t>Tytuł naukowy</w:t>
      </w:r>
    </w:p>
    <w:p w14:paraId="2BF86D15" w14:textId="77777777" w:rsidR="004830FD" w:rsidRPr="004E434C" w:rsidRDefault="004830FD" w:rsidP="004830FD">
      <w:pPr>
        <w:pStyle w:val="Akapitzlist"/>
        <w:numPr>
          <w:ilvl w:val="1"/>
          <w:numId w:val="34"/>
        </w:numPr>
        <w:spacing w:before="240" w:after="240"/>
        <w:jc w:val="both"/>
        <w:rPr>
          <w:rFonts w:eastAsia="Times New Roman" w:cstheme="minorHAnsi"/>
          <w:sz w:val="24"/>
          <w:szCs w:val="24"/>
          <w:lang w:eastAsia="pl-PL"/>
        </w:rPr>
      </w:pPr>
      <w:r w:rsidRPr="004E434C">
        <w:rPr>
          <w:rFonts w:eastAsia="Times New Roman" w:cstheme="minorHAnsi"/>
          <w:sz w:val="24"/>
          <w:szCs w:val="24"/>
          <w:lang w:eastAsia="pl-PL"/>
        </w:rPr>
        <w:t>Adres e-mail</w:t>
      </w:r>
    </w:p>
    <w:p w14:paraId="747D83C9" w14:textId="77777777" w:rsidR="004830FD" w:rsidRPr="004E434C" w:rsidRDefault="004830FD" w:rsidP="004830FD">
      <w:pPr>
        <w:pStyle w:val="Akapitzlist"/>
        <w:numPr>
          <w:ilvl w:val="1"/>
          <w:numId w:val="34"/>
        </w:numPr>
        <w:spacing w:before="240" w:after="240"/>
        <w:jc w:val="both"/>
        <w:rPr>
          <w:rFonts w:eastAsia="Times New Roman" w:cstheme="minorHAnsi"/>
          <w:sz w:val="24"/>
          <w:szCs w:val="24"/>
          <w:lang w:eastAsia="pl-PL"/>
        </w:rPr>
      </w:pPr>
      <w:r w:rsidRPr="004E434C">
        <w:rPr>
          <w:rFonts w:eastAsia="Times New Roman" w:cstheme="minorHAnsi"/>
          <w:sz w:val="24"/>
          <w:szCs w:val="24"/>
          <w:lang w:eastAsia="pl-PL"/>
        </w:rPr>
        <w:t>Numer telefonu</w:t>
      </w:r>
    </w:p>
    <w:p w14:paraId="0E35A8F7" w14:textId="77777777" w:rsidR="004830FD" w:rsidRPr="004E434C" w:rsidRDefault="004830FD" w:rsidP="004830FD">
      <w:pPr>
        <w:pStyle w:val="Akapitzlist"/>
        <w:numPr>
          <w:ilvl w:val="1"/>
          <w:numId w:val="34"/>
        </w:numPr>
        <w:spacing w:before="240" w:after="240"/>
        <w:jc w:val="both"/>
        <w:rPr>
          <w:rFonts w:eastAsia="Times New Roman" w:cstheme="minorHAnsi"/>
          <w:sz w:val="24"/>
          <w:szCs w:val="24"/>
          <w:lang w:eastAsia="pl-PL"/>
        </w:rPr>
      </w:pPr>
      <w:r w:rsidRPr="004E434C">
        <w:rPr>
          <w:rFonts w:eastAsia="Times New Roman" w:cstheme="minorHAnsi"/>
          <w:sz w:val="24"/>
          <w:szCs w:val="24"/>
          <w:lang w:eastAsia="pl-PL"/>
        </w:rPr>
        <w:t>Stanowisko</w:t>
      </w:r>
    </w:p>
    <w:p w14:paraId="3B9FB16C" w14:textId="77777777" w:rsidR="004830FD" w:rsidRPr="004E434C" w:rsidRDefault="004830FD" w:rsidP="004830FD">
      <w:pPr>
        <w:pStyle w:val="Akapitzlist"/>
        <w:spacing w:before="240" w:after="240"/>
        <w:ind w:left="1440"/>
        <w:jc w:val="both"/>
        <w:rPr>
          <w:rFonts w:eastAsia="Times New Roman" w:cstheme="minorHAnsi"/>
          <w:sz w:val="24"/>
          <w:szCs w:val="24"/>
          <w:lang w:eastAsia="pl-PL"/>
        </w:rPr>
      </w:pPr>
    </w:p>
    <w:p w14:paraId="3077382E" w14:textId="77777777" w:rsidR="004830FD" w:rsidRPr="004E434C" w:rsidRDefault="004830FD" w:rsidP="004830FD">
      <w:pPr>
        <w:spacing w:before="240" w:after="240"/>
        <w:rPr>
          <w:rFonts w:eastAsia="Times New Roman" w:cstheme="minorHAnsi"/>
          <w:b/>
          <w:bCs/>
          <w:sz w:val="24"/>
          <w:szCs w:val="24"/>
          <w:lang w:eastAsia="pl-PL"/>
        </w:rPr>
      </w:pPr>
      <w:r w:rsidRPr="004E434C">
        <w:rPr>
          <w:rFonts w:eastAsia="Times New Roman" w:cstheme="minorHAnsi"/>
          <w:b/>
          <w:bCs/>
          <w:sz w:val="24"/>
          <w:szCs w:val="24"/>
          <w:lang w:eastAsia="pl-PL"/>
        </w:rPr>
        <w:t>Administrator                                                                                                 Wykonawca</w:t>
      </w:r>
    </w:p>
    <w:p w14:paraId="68B2F834" w14:textId="77777777" w:rsidR="004830FD" w:rsidRPr="004E434C" w:rsidRDefault="004830FD" w:rsidP="004830FD">
      <w:pPr>
        <w:spacing w:before="240" w:after="240"/>
        <w:rPr>
          <w:rFonts w:eastAsia="Times New Roman" w:cstheme="minorHAnsi"/>
          <w:b/>
          <w:bCs/>
          <w:sz w:val="24"/>
          <w:szCs w:val="24"/>
          <w:lang w:eastAsia="pl-PL"/>
        </w:rPr>
      </w:pPr>
      <w:r w:rsidRPr="004E434C">
        <w:rPr>
          <w:rFonts w:eastAsia="Times New Roman" w:cstheme="minorHAnsi"/>
          <w:b/>
          <w:bCs/>
          <w:sz w:val="24"/>
          <w:szCs w:val="24"/>
          <w:lang w:eastAsia="pl-PL"/>
        </w:rPr>
        <w:br w:type="page"/>
      </w:r>
    </w:p>
    <w:p w14:paraId="4FEAD0F5" w14:textId="768A8D60" w:rsidR="004830FD" w:rsidRPr="004E434C" w:rsidRDefault="004830FD" w:rsidP="004830FD">
      <w:pPr>
        <w:spacing w:after="0" w:line="360" w:lineRule="auto"/>
        <w:ind w:left="5672" w:firstLine="709"/>
        <w:jc w:val="right"/>
        <w:rPr>
          <w:rFonts w:cstheme="minorHAnsi"/>
          <w:b/>
          <w:sz w:val="24"/>
          <w:szCs w:val="24"/>
        </w:rPr>
      </w:pPr>
      <w:r w:rsidRPr="004E434C">
        <w:rPr>
          <w:rFonts w:eastAsia="Times New Roman" w:cstheme="minorHAnsi"/>
          <w:b/>
          <w:bCs/>
          <w:sz w:val="24"/>
          <w:szCs w:val="24"/>
          <w:lang w:eastAsia="pl-PL"/>
        </w:rPr>
        <w:lastRenderedPageBreak/>
        <w:t xml:space="preserve">Załącznik 3 </w:t>
      </w:r>
      <w:r w:rsidRPr="004E434C">
        <w:rPr>
          <w:rFonts w:cstheme="minorHAnsi"/>
          <w:b/>
          <w:sz w:val="24"/>
          <w:szCs w:val="24"/>
        </w:rPr>
        <w:t>do Umowy powierzenia przetwarzania danych osobowych</w:t>
      </w:r>
    </w:p>
    <w:p w14:paraId="60E4D4DC" w14:textId="46395D63" w:rsidR="004830FD" w:rsidRPr="004E434C" w:rsidRDefault="004830FD" w:rsidP="00027813">
      <w:pPr>
        <w:spacing w:before="360" w:after="360"/>
        <w:ind w:right="142"/>
        <w:jc w:val="center"/>
        <w:rPr>
          <w:rFonts w:eastAsia="Times New Roman" w:cstheme="minorHAnsi"/>
          <w:b/>
          <w:bCs/>
          <w:sz w:val="24"/>
          <w:szCs w:val="24"/>
          <w:lang w:eastAsia="pl-PL"/>
        </w:rPr>
      </w:pPr>
      <w:r w:rsidRPr="004E434C">
        <w:rPr>
          <w:rFonts w:eastAsia="Times New Roman" w:cstheme="minorHAnsi"/>
          <w:b/>
          <w:bCs/>
          <w:sz w:val="24"/>
          <w:szCs w:val="24"/>
          <w:lang w:eastAsia="pl-PL"/>
        </w:rPr>
        <w:t>Wykaz innych podmiotów przetwarzających z których usług Wykonawca korzysta przy przetwarzaniu danych za zgodą Administratora</w:t>
      </w:r>
    </w:p>
    <w:p w14:paraId="25AB784E" w14:textId="35ECC645" w:rsidR="004830FD" w:rsidRPr="004E434C" w:rsidRDefault="004830FD" w:rsidP="00027813">
      <w:pPr>
        <w:spacing w:before="9000" w:after="240"/>
        <w:ind w:left="709"/>
        <w:rPr>
          <w:rFonts w:eastAsia="Times New Roman" w:cstheme="minorHAnsi"/>
          <w:b/>
          <w:bCs/>
          <w:sz w:val="24"/>
          <w:szCs w:val="24"/>
          <w:lang w:eastAsia="pl-PL"/>
        </w:rPr>
      </w:pPr>
      <w:r w:rsidRPr="004E434C">
        <w:rPr>
          <w:rFonts w:eastAsia="Times New Roman" w:cstheme="minorHAnsi"/>
          <w:b/>
          <w:bCs/>
          <w:sz w:val="24"/>
          <w:szCs w:val="24"/>
          <w:lang w:eastAsia="pl-PL"/>
        </w:rPr>
        <w:t xml:space="preserve">Administrator </w:t>
      </w:r>
      <w:r w:rsidR="00027813" w:rsidRPr="004E434C">
        <w:rPr>
          <w:rFonts w:eastAsia="Times New Roman" w:cstheme="minorHAnsi"/>
          <w:b/>
          <w:bCs/>
          <w:sz w:val="24"/>
          <w:szCs w:val="24"/>
          <w:lang w:eastAsia="pl-PL"/>
        </w:rPr>
        <w:tab/>
      </w:r>
      <w:r w:rsidR="00027813" w:rsidRPr="004E434C">
        <w:rPr>
          <w:rFonts w:eastAsia="Times New Roman" w:cstheme="minorHAnsi"/>
          <w:b/>
          <w:bCs/>
          <w:sz w:val="24"/>
          <w:szCs w:val="24"/>
          <w:lang w:eastAsia="pl-PL"/>
        </w:rPr>
        <w:tab/>
      </w:r>
      <w:r w:rsidR="00027813" w:rsidRPr="004E434C">
        <w:rPr>
          <w:rFonts w:eastAsia="Times New Roman" w:cstheme="minorHAnsi"/>
          <w:b/>
          <w:bCs/>
          <w:sz w:val="24"/>
          <w:szCs w:val="24"/>
          <w:lang w:eastAsia="pl-PL"/>
        </w:rPr>
        <w:tab/>
      </w:r>
      <w:r w:rsidR="00027813" w:rsidRPr="004E434C">
        <w:rPr>
          <w:rFonts w:eastAsia="Times New Roman" w:cstheme="minorHAnsi"/>
          <w:b/>
          <w:bCs/>
          <w:sz w:val="24"/>
          <w:szCs w:val="24"/>
          <w:lang w:eastAsia="pl-PL"/>
        </w:rPr>
        <w:tab/>
      </w:r>
      <w:r w:rsidR="00027813" w:rsidRPr="004E434C">
        <w:rPr>
          <w:rFonts w:eastAsia="Times New Roman" w:cstheme="minorHAnsi"/>
          <w:b/>
          <w:bCs/>
          <w:sz w:val="24"/>
          <w:szCs w:val="24"/>
          <w:lang w:eastAsia="pl-PL"/>
        </w:rPr>
        <w:tab/>
      </w:r>
      <w:r w:rsidR="00027813" w:rsidRPr="004E434C">
        <w:rPr>
          <w:rFonts w:eastAsia="Times New Roman" w:cstheme="minorHAnsi"/>
          <w:b/>
          <w:bCs/>
          <w:sz w:val="24"/>
          <w:szCs w:val="24"/>
          <w:lang w:eastAsia="pl-PL"/>
        </w:rPr>
        <w:tab/>
      </w:r>
      <w:r w:rsidR="00027813" w:rsidRPr="004E434C">
        <w:rPr>
          <w:rFonts w:eastAsia="Times New Roman" w:cstheme="minorHAnsi"/>
          <w:b/>
          <w:bCs/>
          <w:sz w:val="24"/>
          <w:szCs w:val="24"/>
          <w:lang w:eastAsia="pl-PL"/>
        </w:rPr>
        <w:tab/>
      </w:r>
      <w:r w:rsidRPr="004E434C">
        <w:rPr>
          <w:rFonts w:eastAsia="Times New Roman" w:cstheme="minorHAnsi"/>
          <w:b/>
          <w:bCs/>
          <w:sz w:val="24"/>
          <w:szCs w:val="24"/>
          <w:lang w:eastAsia="pl-PL"/>
        </w:rPr>
        <w:t xml:space="preserve"> Wykonawca</w:t>
      </w:r>
    </w:p>
    <w:sectPr w:rsidR="004830FD" w:rsidRPr="004E434C" w:rsidSect="0052032A">
      <w:headerReference w:type="default" r:id="rId14"/>
      <w:footerReference w:type="defaul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72E4" w14:textId="77777777" w:rsidR="0060627C" w:rsidRDefault="0060627C" w:rsidP="003C5DE7">
      <w:pPr>
        <w:spacing w:after="0" w:line="240" w:lineRule="auto"/>
      </w:pPr>
      <w:r>
        <w:separator/>
      </w:r>
    </w:p>
  </w:endnote>
  <w:endnote w:type="continuationSeparator" w:id="0">
    <w:p w14:paraId="0BB29246" w14:textId="77777777" w:rsidR="0060627C" w:rsidRDefault="0060627C" w:rsidP="003C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7" w:usb1="00000000" w:usb2="00000000" w:usb3="00000000" w:csb0="00000003" w:csb1="00000000"/>
  </w:font>
  <w:font w:name="Arial Unicode MS">
    <w:panose1 w:val="020B0604020202020204"/>
    <w:charset w:val="00"/>
    <w:family w:val="roman"/>
    <w:pitch w:val="variable"/>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165237"/>
      <w:docPartObj>
        <w:docPartGallery w:val="Page Numbers (Bottom of Page)"/>
        <w:docPartUnique/>
      </w:docPartObj>
    </w:sdtPr>
    <w:sdtEndPr/>
    <w:sdtContent>
      <w:sdt>
        <w:sdtPr>
          <w:id w:val="1728636285"/>
          <w:docPartObj>
            <w:docPartGallery w:val="Page Numbers (Top of Page)"/>
            <w:docPartUnique/>
          </w:docPartObj>
        </w:sdtPr>
        <w:sdtEndPr/>
        <w:sdtContent>
          <w:p w14:paraId="60D53BD5" w14:textId="1AF83E58" w:rsidR="0060627C" w:rsidRDefault="0060627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25</w:t>
            </w:r>
            <w:r>
              <w:rPr>
                <w:b/>
                <w:bCs/>
                <w:sz w:val="24"/>
                <w:szCs w:val="24"/>
              </w:rPr>
              <w:fldChar w:fldCharType="end"/>
            </w:r>
          </w:p>
        </w:sdtContent>
      </w:sdt>
    </w:sdtContent>
  </w:sdt>
  <w:p w14:paraId="561AB0BF" w14:textId="77777777" w:rsidR="0060627C" w:rsidRDefault="006062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B8F36" w14:textId="77777777" w:rsidR="0060627C" w:rsidRDefault="0060627C" w:rsidP="003C5DE7">
      <w:pPr>
        <w:spacing w:after="0" w:line="240" w:lineRule="auto"/>
      </w:pPr>
      <w:r>
        <w:separator/>
      </w:r>
    </w:p>
  </w:footnote>
  <w:footnote w:type="continuationSeparator" w:id="0">
    <w:p w14:paraId="422F4C11" w14:textId="77777777" w:rsidR="0060627C" w:rsidRDefault="0060627C" w:rsidP="003C5DE7">
      <w:pPr>
        <w:spacing w:after="0" w:line="240" w:lineRule="auto"/>
      </w:pPr>
      <w:r>
        <w:continuationSeparator/>
      </w:r>
    </w:p>
  </w:footnote>
  <w:footnote w:id="1">
    <w:p w14:paraId="0312546C" w14:textId="7D79C289" w:rsidR="0060627C" w:rsidRPr="008B7C10" w:rsidRDefault="0060627C" w:rsidP="008B7C10">
      <w:pPr>
        <w:pStyle w:val="Tekstprzypisudolnego"/>
        <w:jc w:val="both"/>
      </w:pPr>
      <w:r>
        <w:rPr>
          <w:rStyle w:val="Odwoanieprzypisudolnego"/>
        </w:rPr>
        <w:footnoteRef/>
      </w:r>
      <w:r>
        <w:t xml:space="preserve"> </w:t>
      </w:r>
      <w:r w:rsidRPr="008B7C10">
        <w:t xml:space="preserve">Załącznik nr 2 </w:t>
      </w:r>
      <w:r>
        <w:t xml:space="preserve">do umowy </w:t>
      </w:r>
      <w:r w:rsidRPr="008B7C10">
        <w:t xml:space="preserve">jest projektem protokołu odbioru przedmiotu </w:t>
      </w:r>
      <w:r>
        <w:t>u</w:t>
      </w:r>
      <w:r w:rsidRPr="008B7C10">
        <w:t>mowy zawierającego niezbędne dane,</w:t>
      </w:r>
      <w:r>
        <w:t xml:space="preserve"> </w:t>
      </w:r>
      <w:r w:rsidRPr="008B7C10">
        <w:t>które</w:t>
      </w:r>
      <w:r>
        <w:t> </w:t>
      </w:r>
      <w:r w:rsidRPr="008B7C10">
        <w:t>należy modyfikować w zależności od okoliczności i potrzeby regulacji.</w:t>
      </w:r>
    </w:p>
  </w:footnote>
  <w:footnote w:id="2">
    <w:p w14:paraId="62F091A6" w14:textId="754261A9" w:rsidR="0060627C" w:rsidRPr="008B7C10" w:rsidRDefault="0060627C" w:rsidP="008B7C10">
      <w:pPr>
        <w:spacing w:after="0" w:line="240" w:lineRule="auto"/>
        <w:jc w:val="both"/>
        <w:rPr>
          <w:sz w:val="20"/>
          <w:szCs w:val="20"/>
        </w:rPr>
      </w:pPr>
      <w:r w:rsidRPr="008B7C10">
        <w:rPr>
          <w:rStyle w:val="Odwoanieprzypisudolnego"/>
          <w:sz w:val="20"/>
          <w:szCs w:val="20"/>
        </w:rPr>
        <w:footnoteRef/>
      </w:r>
      <w:r w:rsidRPr="008B7C10">
        <w:rPr>
          <w:sz w:val="20"/>
          <w:szCs w:val="20"/>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imes New Roman" w:hAnsi="Calibri" w:cs="Times New Roman"/>
        <w:sz w:val="24"/>
        <w:szCs w:val="24"/>
      </w:rPr>
      <w:alias w:val="Autor"/>
      <w:tag w:val=""/>
      <w:id w:val="-952397527"/>
      <w:placeholder>
        <w:docPart w:val="541A031986624713A97C07F9399E057E"/>
      </w:placeholder>
      <w:dataBinding w:prefixMappings="xmlns:ns0='http://purl.org/dc/elements/1.1/' xmlns:ns1='http://schemas.openxmlformats.org/package/2006/metadata/core-properties' " w:xpath="/ns1:coreProperties[1]/ns0:creator[1]" w:storeItemID="{6C3C8BC8-F283-45AE-878A-BAB7291924A1}"/>
      <w:text/>
    </w:sdtPr>
    <w:sdtEndPr/>
    <w:sdtContent>
      <w:p w14:paraId="06CC0F7A" w14:textId="77E9E42D" w:rsidR="0060627C" w:rsidRPr="009E3B06" w:rsidRDefault="0060627C">
        <w:pPr>
          <w:pStyle w:val="Nagwek"/>
          <w:jc w:val="center"/>
        </w:pPr>
        <w:r>
          <w:rPr>
            <w:rFonts w:ascii="Calibri" w:eastAsia="Times New Roman" w:hAnsi="Calibri" w:cs="Times New Roman"/>
            <w:sz w:val="24"/>
            <w:szCs w:val="24"/>
          </w:rPr>
          <w:t xml:space="preserve">Wykonanie </w:t>
        </w:r>
        <w:r w:rsidRPr="0014158B">
          <w:rPr>
            <w:rFonts w:ascii="Calibri" w:eastAsia="Times New Roman" w:hAnsi="Calibri" w:cs="Times New Roman"/>
            <w:sz w:val="24"/>
            <w:szCs w:val="24"/>
          </w:rPr>
          <w:t>usługi tłumaczenia pisemnego z języka polskiego na język angielski oraz z języka angielskiego na język polski artykułów naukowych oraz innych materiałów</w:t>
        </w:r>
      </w:p>
    </w:sdtContent>
  </w:sdt>
  <w:p w14:paraId="5D7A5CBD" w14:textId="1E85628A" w:rsidR="0060627C" w:rsidRPr="009E3B06" w:rsidRDefault="0060627C" w:rsidP="005B17E9">
    <w:pPr>
      <w:pStyle w:val="Nagwek"/>
      <w:pBdr>
        <w:between w:val="single" w:sz="8" w:space="1" w:color="auto"/>
      </w:pBdr>
      <w:jc w:val="center"/>
      <w:rPr>
        <w:caps/>
      </w:rPr>
    </w:pPr>
    <w:r w:rsidRPr="009E3B06">
      <w:rPr>
        <w:caps/>
      </w:rPr>
      <w:t xml:space="preserve"> </w:t>
    </w:r>
    <w:sdt>
      <w:sdtPr>
        <w:rPr>
          <w:caps/>
        </w:rPr>
        <w:alias w:val="Tytuł"/>
        <w:tag w:val=""/>
        <w:id w:val="-1954942076"/>
        <w:placeholder>
          <w:docPart w:val="1A0CE7C00F5A4E94A5A3B845EAF1B56B"/>
        </w:placeholder>
        <w:dataBinding w:prefixMappings="xmlns:ns0='http://purl.org/dc/elements/1.1/' xmlns:ns1='http://schemas.openxmlformats.org/package/2006/metadata/core-properties' " w:xpath="/ns1:coreProperties[1]/ns0:title[1]" w:storeItemID="{6C3C8BC8-F283-45AE-878A-BAB7291924A1}"/>
        <w:text/>
      </w:sdtPr>
      <w:sdtEndPr/>
      <w:sdtContent>
        <w:r w:rsidR="00FA15C6">
          <w:rPr>
            <w:caps/>
          </w:rPr>
          <w:t>projekt umowy na tłumaczenia dla firmy</w:t>
        </w:r>
      </w:sdtContent>
    </w:sdt>
  </w:p>
  <w:p w14:paraId="2DA340E7" w14:textId="77777777" w:rsidR="0060627C" w:rsidRDefault="006062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DF2417F2"/>
    <w:name w:val="WW8Num20"/>
    <w:lvl w:ilvl="0">
      <w:start w:val="1"/>
      <w:numFmt w:val="decimal"/>
      <w:lvlText w:val="%1."/>
      <w:lvlJc w:val="left"/>
      <w:pPr>
        <w:tabs>
          <w:tab w:val="num" w:pos="0"/>
        </w:tabs>
        <w:ind w:left="720" w:hanging="360"/>
      </w:pPr>
      <w:rPr>
        <w:rFonts w:ascii="Times New Roman" w:hAnsi="Times New Roman" w:hint="default"/>
        <w:b w:val="0"/>
        <w:i w:val="0"/>
        <w:sz w:val="22"/>
      </w:rPr>
    </w:lvl>
    <w:lvl w:ilvl="1">
      <w:start w:val="1"/>
      <w:numFmt w:val="decimal"/>
      <w:lvlText w:val="%2."/>
      <w:lvlJc w:val="left"/>
      <w:pPr>
        <w:tabs>
          <w:tab w:val="num" w:pos="1440"/>
        </w:tabs>
        <w:ind w:left="1440" w:hanging="360"/>
      </w:pPr>
      <w:rPr>
        <w:rFonts w:ascii="Times New Roman" w:hAnsi="Times New Roman" w:cs="Times New Roman"/>
        <w:color w:val="00000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603DFA"/>
    <w:multiLevelType w:val="hybridMultilevel"/>
    <w:tmpl w:val="10E8D4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6456C3"/>
    <w:multiLevelType w:val="hybridMultilevel"/>
    <w:tmpl w:val="A9A81FAA"/>
    <w:lvl w:ilvl="0" w:tplc="8692F4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B784C"/>
    <w:multiLevelType w:val="hybridMultilevel"/>
    <w:tmpl w:val="84E25948"/>
    <w:lvl w:ilvl="0" w:tplc="1876F094">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6A5510"/>
    <w:multiLevelType w:val="hybridMultilevel"/>
    <w:tmpl w:val="1A629B4E"/>
    <w:lvl w:ilvl="0" w:tplc="CFEC200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970DD"/>
    <w:multiLevelType w:val="multilevel"/>
    <w:tmpl w:val="746826E2"/>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1425" w:hanging="432"/>
      </w:pPr>
      <w:rPr>
        <w:rFonts w:asciiTheme="minorHAnsi" w:hAnsiTheme="minorHAnsi" w:cs="Times New Roman" w:hint="default"/>
        <w:b w:val="0"/>
        <w:bCs w:val="0"/>
        <w:color w:val="auto"/>
      </w:rPr>
    </w:lvl>
    <w:lvl w:ilvl="2">
      <w:start w:val="1"/>
      <w:numFmt w:val="decimal"/>
      <w:lvlText w:val="%1.%2.%3."/>
      <w:lvlJc w:val="left"/>
      <w:pPr>
        <w:ind w:left="1224" w:hanging="504"/>
      </w:pPr>
      <w:rPr>
        <w:rFonts w:asciiTheme="minorHAnsi" w:hAnsiTheme="minorHAnsi" w:cstheme="minorHAnsi" w:hint="default"/>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6" w15:restartNumberingAfterBreak="0">
    <w:nsid w:val="14386C2B"/>
    <w:multiLevelType w:val="hybridMultilevel"/>
    <w:tmpl w:val="F2B6D802"/>
    <w:lvl w:ilvl="0" w:tplc="8692F40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517A2D"/>
    <w:multiLevelType w:val="hybridMultilevel"/>
    <w:tmpl w:val="9C88A79A"/>
    <w:lvl w:ilvl="0" w:tplc="5A0E47B4">
      <w:start w:val="1"/>
      <w:numFmt w:val="decimal"/>
      <w:lvlText w:val="%1."/>
      <w:lvlJc w:val="left"/>
      <w:pPr>
        <w:ind w:left="720" w:hanging="360"/>
      </w:pPr>
    </w:lvl>
    <w:lvl w:ilvl="1" w:tplc="565801D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68555E"/>
    <w:multiLevelType w:val="hybridMultilevel"/>
    <w:tmpl w:val="975AC6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F5702CE"/>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742707"/>
    <w:multiLevelType w:val="hybridMultilevel"/>
    <w:tmpl w:val="E814CE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725289"/>
    <w:multiLevelType w:val="hybridMultilevel"/>
    <w:tmpl w:val="3F8E87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FC242E"/>
    <w:multiLevelType w:val="hybridMultilevel"/>
    <w:tmpl w:val="4BB2468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023EC3"/>
    <w:multiLevelType w:val="hybridMultilevel"/>
    <w:tmpl w:val="8168F3E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EB0B58"/>
    <w:multiLevelType w:val="hybridMultilevel"/>
    <w:tmpl w:val="C6C62D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D794466"/>
    <w:multiLevelType w:val="hybridMultilevel"/>
    <w:tmpl w:val="8FCC3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FE36EF"/>
    <w:multiLevelType w:val="hybridMultilevel"/>
    <w:tmpl w:val="9A2AB1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611328"/>
    <w:multiLevelType w:val="hybridMultilevel"/>
    <w:tmpl w:val="B7245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8452A9"/>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A6CB2"/>
    <w:multiLevelType w:val="hybridMultilevel"/>
    <w:tmpl w:val="7CF06352"/>
    <w:lvl w:ilvl="0" w:tplc="8692F4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B15BF5"/>
    <w:multiLevelType w:val="multilevel"/>
    <w:tmpl w:val="4666058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44043E4"/>
    <w:multiLevelType w:val="hybridMultilevel"/>
    <w:tmpl w:val="2708E20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1A37C2"/>
    <w:multiLevelType w:val="hybridMultilevel"/>
    <w:tmpl w:val="838AA55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BB5C29"/>
    <w:multiLevelType w:val="hybridMultilevel"/>
    <w:tmpl w:val="D1E828B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40291DB1"/>
    <w:multiLevelType w:val="hybridMultilevel"/>
    <w:tmpl w:val="5E6A5D98"/>
    <w:lvl w:ilvl="0" w:tplc="F3AEF29A">
      <w:start w:val="1"/>
      <w:numFmt w:val="decimal"/>
      <w:lvlText w:val="%1."/>
      <w:lvlJc w:val="left"/>
      <w:pPr>
        <w:ind w:left="360" w:hanging="360"/>
      </w:pPr>
      <w:rPr>
        <w:rFonts w:hint="default"/>
      </w:rPr>
    </w:lvl>
    <w:lvl w:ilvl="1" w:tplc="20CA3A92">
      <w:start w:val="1"/>
      <w:numFmt w:val="decimal"/>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0BD52EF"/>
    <w:multiLevelType w:val="hybridMultilevel"/>
    <w:tmpl w:val="CB12FACE"/>
    <w:lvl w:ilvl="0" w:tplc="8692F4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D51C5F"/>
    <w:multiLevelType w:val="hybridMultilevel"/>
    <w:tmpl w:val="4E184904"/>
    <w:lvl w:ilvl="0" w:tplc="7B002C4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B82BD3"/>
    <w:multiLevelType w:val="hybridMultilevel"/>
    <w:tmpl w:val="03288F1A"/>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4457035C"/>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9262FC"/>
    <w:multiLevelType w:val="hybridMultilevel"/>
    <w:tmpl w:val="D9AC2A18"/>
    <w:lvl w:ilvl="0" w:tplc="04150011">
      <w:start w:val="1"/>
      <w:numFmt w:val="decimal"/>
      <w:lvlText w:val="%1)"/>
      <w:lvlJc w:val="left"/>
      <w:pPr>
        <w:ind w:left="1080" w:hanging="360"/>
      </w:pPr>
    </w:lvl>
    <w:lvl w:ilvl="1" w:tplc="04150011">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6E634D4"/>
    <w:multiLevelType w:val="hybridMultilevel"/>
    <w:tmpl w:val="35929BAA"/>
    <w:lvl w:ilvl="0" w:tplc="550ADB8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226B7F"/>
    <w:multiLevelType w:val="multilevel"/>
    <w:tmpl w:val="37425F00"/>
    <w:lvl w:ilvl="0">
      <w:start w:val="5"/>
      <w:numFmt w:val="decimal"/>
      <w:lvlText w:val="%1."/>
      <w:lvlJc w:val="left"/>
      <w:pPr>
        <w:tabs>
          <w:tab w:val="num" w:pos="1440"/>
        </w:tabs>
        <w:ind w:left="144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2" w15:restartNumberingAfterBreak="0">
    <w:nsid w:val="56997239"/>
    <w:multiLevelType w:val="hybridMultilevel"/>
    <w:tmpl w:val="86C002C0"/>
    <w:lvl w:ilvl="0" w:tplc="8692F4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A4709B"/>
    <w:multiLevelType w:val="hybridMultilevel"/>
    <w:tmpl w:val="7B026048"/>
    <w:lvl w:ilvl="0" w:tplc="04150011">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042882"/>
    <w:multiLevelType w:val="hybridMultilevel"/>
    <w:tmpl w:val="B176675E"/>
    <w:lvl w:ilvl="0" w:tplc="22EE883C">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2146BC0"/>
    <w:multiLevelType w:val="hybridMultilevel"/>
    <w:tmpl w:val="FBC8E50A"/>
    <w:lvl w:ilvl="0" w:tplc="2B84D520">
      <w:start w:val="1"/>
      <w:numFmt w:val="decimal"/>
      <w:lvlText w:val="%1."/>
      <w:lvlJc w:val="left"/>
      <w:pPr>
        <w:ind w:left="720" w:hanging="360"/>
      </w:pPr>
      <w:rPr>
        <w:b w:val="0"/>
      </w:rPr>
    </w:lvl>
    <w:lvl w:ilvl="1" w:tplc="04150001">
      <w:numFmt w:val="decimal"/>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A713E7A"/>
    <w:multiLevelType w:val="hybridMultilevel"/>
    <w:tmpl w:val="0F2ED6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7F7A1A"/>
    <w:multiLevelType w:val="hybridMultilevel"/>
    <w:tmpl w:val="C11850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5201FA3"/>
    <w:multiLevelType w:val="hybridMultilevel"/>
    <w:tmpl w:val="D36E9CE6"/>
    <w:lvl w:ilvl="0" w:tplc="1DCC72BC">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1375A9"/>
    <w:multiLevelType w:val="hybridMultilevel"/>
    <w:tmpl w:val="51BE64E6"/>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C341AC"/>
    <w:multiLevelType w:val="multilevel"/>
    <w:tmpl w:val="E2A4742E"/>
    <w:styleLink w:val="Styl6311"/>
    <w:lvl w:ilvl="0">
      <w:start w:val="1"/>
      <w:numFmt w:val="decimal"/>
      <w:lvlText w:val="%1."/>
      <w:lvlJc w:val="left"/>
      <w:pPr>
        <w:tabs>
          <w:tab w:val="num" w:pos="0"/>
        </w:tabs>
        <w:ind w:left="397" w:hanging="397"/>
      </w:pPr>
      <w:rPr>
        <w:rFonts w:ascii="Times New Roman" w:hAnsi="Times New Roman" w:cs="Times New Roman" w:hint="default"/>
        <w:b w:val="0"/>
        <w:bCs w:val="0"/>
        <w:color w:val="auto"/>
        <w:sz w:val="24"/>
        <w:szCs w:val="24"/>
      </w:rPr>
    </w:lvl>
    <w:lvl w:ilvl="1">
      <w:start w:val="1"/>
      <w:numFmt w:val="decimal"/>
      <w:lvlText w:val="%1.%2."/>
      <w:lvlJc w:val="left"/>
      <w:pPr>
        <w:tabs>
          <w:tab w:val="num" w:pos="0"/>
        </w:tabs>
        <w:ind w:left="907" w:hanging="510"/>
      </w:pPr>
      <w:rPr>
        <w:rFonts w:ascii="Calibri" w:hAnsi="Calibri" w:cs="Calibri" w:hint="default"/>
        <w:b/>
        <w:bCs/>
        <w:color w:val="auto"/>
        <w:sz w:val="22"/>
        <w:szCs w:val="22"/>
      </w:rPr>
    </w:lvl>
    <w:lvl w:ilvl="2">
      <w:start w:val="1"/>
      <w:numFmt w:val="decima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num w:numId="1" w16cid:durableId="891498369">
    <w:abstractNumId w:val="37"/>
  </w:num>
  <w:num w:numId="2" w16cid:durableId="43139858">
    <w:abstractNumId w:val="24"/>
  </w:num>
  <w:num w:numId="3" w16cid:durableId="859313665">
    <w:abstractNumId w:val="12"/>
  </w:num>
  <w:num w:numId="4" w16cid:durableId="2079816780">
    <w:abstractNumId w:val="3"/>
  </w:num>
  <w:num w:numId="5" w16cid:durableId="2133673328">
    <w:abstractNumId w:val="1"/>
  </w:num>
  <w:num w:numId="6" w16cid:durableId="49813881">
    <w:abstractNumId w:val="29"/>
  </w:num>
  <w:num w:numId="7" w16cid:durableId="264466052">
    <w:abstractNumId w:val="16"/>
  </w:num>
  <w:num w:numId="8" w16cid:durableId="880477430">
    <w:abstractNumId w:val="10"/>
  </w:num>
  <w:num w:numId="9" w16cid:durableId="721639827">
    <w:abstractNumId w:val="8"/>
  </w:num>
  <w:num w:numId="10" w16cid:durableId="1013804714">
    <w:abstractNumId w:val="13"/>
  </w:num>
  <w:num w:numId="11" w16cid:durableId="198318231">
    <w:abstractNumId w:val="22"/>
  </w:num>
  <w:num w:numId="12" w16cid:durableId="1851483714">
    <w:abstractNumId w:val="27"/>
  </w:num>
  <w:num w:numId="13" w16cid:durableId="1478297761">
    <w:abstractNumId w:val="39"/>
  </w:num>
  <w:num w:numId="14" w16cid:durableId="3731942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2142933">
    <w:abstractNumId w:val="6"/>
  </w:num>
  <w:num w:numId="16" w16cid:durableId="1802263406">
    <w:abstractNumId w:val="11"/>
  </w:num>
  <w:num w:numId="17" w16cid:durableId="1208373085">
    <w:abstractNumId w:val="40"/>
  </w:num>
  <w:num w:numId="18" w16cid:durableId="9010616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2929316">
    <w:abstractNumId w:val="17"/>
  </w:num>
  <w:num w:numId="20" w16cid:durableId="1209302417">
    <w:abstractNumId w:val="14"/>
  </w:num>
  <w:num w:numId="21" w16cid:durableId="925579807">
    <w:abstractNumId w:val="26"/>
  </w:num>
  <w:num w:numId="22" w16cid:durableId="2078815602">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87144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92861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80757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3167124">
    <w:abstractNumId w:val="21"/>
  </w:num>
  <w:num w:numId="27" w16cid:durableId="20874586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809062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57842567">
    <w:abstractNumId w:val="23"/>
  </w:num>
  <w:num w:numId="30" w16cid:durableId="316618925">
    <w:abstractNumId w:val="34"/>
  </w:num>
  <w:num w:numId="31" w16cid:durableId="1675917796">
    <w:abstractNumId w:val="35"/>
  </w:num>
  <w:num w:numId="32" w16cid:durableId="1661495713">
    <w:abstractNumId w:val="33"/>
  </w:num>
  <w:num w:numId="33" w16cid:durableId="1125467135">
    <w:abstractNumId w:val="4"/>
  </w:num>
  <w:num w:numId="34" w16cid:durableId="580333803">
    <w:abstractNumId w:val="36"/>
  </w:num>
  <w:num w:numId="35" w16cid:durableId="136146435">
    <w:abstractNumId w:val="38"/>
  </w:num>
  <w:num w:numId="36" w16cid:durableId="1372225286">
    <w:abstractNumId w:val="2"/>
  </w:num>
  <w:num w:numId="37" w16cid:durableId="1112552780">
    <w:abstractNumId w:val="0"/>
  </w:num>
  <w:num w:numId="38" w16cid:durableId="1158156430">
    <w:abstractNumId w:val="32"/>
  </w:num>
  <w:num w:numId="39" w16cid:durableId="963194591">
    <w:abstractNumId w:val="25"/>
  </w:num>
  <w:num w:numId="40" w16cid:durableId="181742645">
    <w:abstractNumId w:val="19"/>
  </w:num>
  <w:num w:numId="41" w16cid:durableId="548761765">
    <w:abstractNumId w:val="31"/>
  </w:num>
  <w:num w:numId="42" w16cid:durableId="3479502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CB5"/>
    <w:rsid w:val="00000440"/>
    <w:rsid w:val="00005409"/>
    <w:rsid w:val="000074BB"/>
    <w:rsid w:val="0001056A"/>
    <w:rsid w:val="00024DDB"/>
    <w:rsid w:val="0002603A"/>
    <w:rsid w:val="00027813"/>
    <w:rsid w:val="00035B66"/>
    <w:rsid w:val="00040914"/>
    <w:rsid w:val="0004527F"/>
    <w:rsid w:val="00045FE8"/>
    <w:rsid w:val="0006036F"/>
    <w:rsid w:val="00061B00"/>
    <w:rsid w:val="00061F6E"/>
    <w:rsid w:val="00062A75"/>
    <w:rsid w:val="000652A8"/>
    <w:rsid w:val="0006695F"/>
    <w:rsid w:val="00070268"/>
    <w:rsid w:val="000731AA"/>
    <w:rsid w:val="00073AB8"/>
    <w:rsid w:val="0007417A"/>
    <w:rsid w:val="00080560"/>
    <w:rsid w:val="0008422A"/>
    <w:rsid w:val="000857E3"/>
    <w:rsid w:val="0008591F"/>
    <w:rsid w:val="000871AF"/>
    <w:rsid w:val="00093E68"/>
    <w:rsid w:val="0009569F"/>
    <w:rsid w:val="000A06D5"/>
    <w:rsid w:val="000A2A78"/>
    <w:rsid w:val="000A61EB"/>
    <w:rsid w:val="000B3B94"/>
    <w:rsid w:val="000B4709"/>
    <w:rsid w:val="000C3BA4"/>
    <w:rsid w:val="000C4EB0"/>
    <w:rsid w:val="000D56B8"/>
    <w:rsid w:val="000D70F4"/>
    <w:rsid w:val="000E34C4"/>
    <w:rsid w:val="000F7FA5"/>
    <w:rsid w:val="0010495D"/>
    <w:rsid w:val="0011485A"/>
    <w:rsid w:val="00114FC6"/>
    <w:rsid w:val="00115BEB"/>
    <w:rsid w:val="00115CCD"/>
    <w:rsid w:val="00124B38"/>
    <w:rsid w:val="00124CFD"/>
    <w:rsid w:val="00127A8A"/>
    <w:rsid w:val="00131A92"/>
    <w:rsid w:val="001329F2"/>
    <w:rsid w:val="0013325A"/>
    <w:rsid w:val="00136955"/>
    <w:rsid w:val="00140685"/>
    <w:rsid w:val="0014158B"/>
    <w:rsid w:val="00147BEB"/>
    <w:rsid w:val="00147FC6"/>
    <w:rsid w:val="00150A92"/>
    <w:rsid w:val="00151F1F"/>
    <w:rsid w:val="00153F90"/>
    <w:rsid w:val="00160D4C"/>
    <w:rsid w:val="00160DF5"/>
    <w:rsid w:val="00163BD3"/>
    <w:rsid w:val="00170771"/>
    <w:rsid w:val="00172EBE"/>
    <w:rsid w:val="001771F3"/>
    <w:rsid w:val="00181DE5"/>
    <w:rsid w:val="001840CC"/>
    <w:rsid w:val="00185B7E"/>
    <w:rsid w:val="00186AEF"/>
    <w:rsid w:val="001940D8"/>
    <w:rsid w:val="00195303"/>
    <w:rsid w:val="001A3579"/>
    <w:rsid w:val="001A3EE8"/>
    <w:rsid w:val="001A5000"/>
    <w:rsid w:val="001B0A6B"/>
    <w:rsid w:val="001B458F"/>
    <w:rsid w:val="001B4C43"/>
    <w:rsid w:val="001B5338"/>
    <w:rsid w:val="001C0DEF"/>
    <w:rsid w:val="001C1886"/>
    <w:rsid w:val="001C7E07"/>
    <w:rsid w:val="001E0C7D"/>
    <w:rsid w:val="001E34D2"/>
    <w:rsid w:val="001F66CC"/>
    <w:rsid w:val="001F70C9"/>
    <w:rsid w:val="00204535"/>
    <w:rsid w:val="002046F1"/>
    <w:rsid w:val="00220B61"/>
    <w:rsid w:val="002211D6"/>
    <w:rsid w:val="00223F19"/>
    <w:rsid w:val="00225EFB"/>
    <w:rsid w:val="00233956"/>
    <w:rsid w:val="002451DC"/>
    <w:rsid w:val="002479CE"/>
    <w:rsid w:val="00247A7E"/>
    <w:rsid w:val="002609E1"/>
    <w:rsid w:val="002621B1"/>
    <w:rsid w:val="00266C4D"/>
    <w:rsid w:val="002672C4"/>
    <w:rsid w:val="00267551"/>
    <w:rsid w:val="002709EB"/>
    <w:rsid w:val="00281833"/>
    <w:rsid w:val="002832E8"/>
    <w:rsid w:val="00284710"/>
    <w:rsid w:val="00285C2C"/>
    <w:rsid w:val="00292177"/>
    <w:rsid w:val="00294244"/>
    <w:rsid w:val="0029623E"/>
    <w:rsid w:val="002A2885"/>
    <w:rsid w:val="002A482D"/>
    <w:rsid w:val="002A7AA3"/>
    <w:rsid w:val="002B1A6E"/>
    <w:rsid w:val="002C4097"/>
    <w:rsid w:val="002C4673"/>
    <w:rsid w:val="002C7DB5"/>
    <w:rsid w:val="002D2A07"/>
    <w:rsid w:val="002D5E2B"/>
    <w:rsid w:val="002D6E5E"/>
    <w:rsid w:val="002E09C8"/>
    <w:rsid w:val="002E659C"/>
    <w:rsid w:val="002E6EE1"/>
    <w:rsid w:val="002F03E5"/>
    <w:rsid w:val="002F1229"/>
    <w:rsid w:val="002F4491"/>
    <w:rsid w:val="002F7EDB"/>
    <w:rsid w:val="00306C91"/>
    <w:rsid w:val="00310116"/>
    <w:rsid w:val="00310490"/>
    <w:rsid w:val="00311FF7"/>
    <w:rsid w:val="00314584"/>
    <w:rsid w:val="00315841"/>
    <w:rsid w:val="003305CB"/>
    <w:rsid w:val="0033178A"/>
    <w:rsid w:val="00332175"/>
    <w:rsid w:val="0033251C"/>
    <w:rsid w:val="003361C1"/>
    <w:rsid w:val="00336D33"/>
    <w:rsid w:val="00341018"/>
    <w:rsid w:val="00346200"/>
    <w:rsid w:val="00347908"/>
    <w:rsid w:val="00350874"/>
    <w:rsid w:val="003528EE"/>
    <w:rsid w:val="00355CF7"/>
    <w:rsid w:val="00357A6A"/>
    <w:rsid w:val="00361341"/>
    <w:rsid w:val="00365F98"/>
    <w:rsid w:val="00373776"/>
    <w:rsid w:val="003827C6"/>
    <w:rsid w:val="00383CC3"/>
    <w:rsid w:val="00384BFC"/>
    <w:rsid w:val="00385CE2"/>
    <w:rsid w:val="00392ECE"/>
    <w:rsid w:val="003939C6"/>
    <w:rsid w:val="003A1064"/>
    <w:rsid w:val="003A3AF7"/>
    <w:rsid w:val="003A6ABF"/>
    <w:rsid w:val="003B2D9F"/>
    <w:rsid w:val="003C48C8"/>
    <w:rsid w:val="003C4E90"/>
    <w:rsid w:val="003C5DE7"/>
    <w:rsid w:val="003C6A93"/>
    <w:rsid w:val="003C7A0B"/>
    <w:rsid w:val="003D37B6"/>
    <w:rsid w:val="003E0460"/>
    <w:rsid w:val="003E60FD"/>
    <w:rsid w:val="003E62FB"/>
    <w:rsid w:val="003F15A2"/>
    <w:rsid w:val="00400BCA"/>
    <w:rsid w:val="004223FB"/>
    <w:rsid w:val="00422F4D"/>
    <w:rsid w:val="00425E44"/>
    <w:rsid w:val="0042606B"/>
    <w:rsid w:val="004317FD"/>
    <w:rsid w:val="004358BC"/>
    <w:rsid w:val="004361C4"/>
    <w:rsid w:val="00437A7A"/>
    <w:rsid w:val="00442329"/>
    <w:rsid w:val="00451C89"/>
    <w:rsid w:val="00454086"/>
    <w:rsid w:val="00462546"/>
    <w:rsid w:val="0046485E"/>
    <w:rsid w:val="00466348"/>
    <w:rsid w:val="0046744F"/>
    <w:rsid w:val="0047468C"/>
    <w:rsid w:val="004830FD"/>
    <w:rsid w:val="004864B8"/>
    <w:rsid w:val="00491BAF"/>
    <w:rsid w:val="004922D3"/>
    <w:rsid w:val="004922F2"/>
    <w:rsid w:val="00493C76"/>
    <w:rsid w:val="00497B1B"/>
    <w:rsid w:val="004A031A"/>
    <w:rsid w:val="004A337B"/>
    <w:rsid w:val="004A3DA5"/>
    <w:rsid w:val="004A58B6"/>
    <w:rsid w:val="004A6F1F"/>
    <w:rsid w:val="004B5EDF"/>
    <w:rsid w:val="004C2CC3"/>
    <w:rsid w:val="004C357F"/>
    <w:rsid w:val="004C574E"/>
    <w:rsid w:val="004D00C3"/>
    <w:rsid w:val="004D38F5"/>
    <w:rsid w:val="004D4B0F"/>
    <w:rsid w:val="004E103B"/>
    <w:rsid w:val="004E1282"/>
    <w:rsid w:val="004E253B"/>
    <w:rsid w:val="004E434C"/>
    <w:rsid w:val="004F16B8"/>
    <w:rsid w:val="004F1E0A"/>
    <w:rsid w:val="004F4264"/>
    <w:rsid w:val="004F64B3"/>
    <w:rsid w:val="004F7E7F"/>
    <w:rsid w:val="00500B6C"/>
    <w:rsid w:val="005019F1"/>
    <w:rsid w:val="00506969"/>
    <w:rsid w:val="005120CF"/>
    <w:rsid w:val="00513F57"/>
    <w:rsid w:val="00517D9D"/>
    <w:rsid w:val="0052032A"/>
    <w:rsid w:val="00520D56"/>
    <w:rsid w:val="005266F3"/>
    <w:rsid w:val="0053348D"/>
    <w:rsid w:val="00534667"/>
    <w:rsid w:val="00535CAA"/>
    <w:rsid w:val="005378F0"/>
    <w:rsid w:val="00553169"/>
    <w:rsid w:val="00555304"/>
    <w:rsid w:val="005615B3"/>
    <w:rsid w:val="00561D08"/>
    <w:rsid w:val="00563333"/>
    <w:rsid w:val="005644F9"/>
    <w:rsid w:val="00564A01"/>
    <w:rsid w:val="00565C4B"/>
    <w:rsid w:val="00566EE9"/>
    <w:rsid w:val="005703FA"/>
    <w:rsid w:val="005864B9"/>
    <w:rsid w:val="005911B1"/>
    <w:rsid w:val="0059365B"/>
    <w:rsid w:val="00594CF3"/>
    <w:rsid w:val="005A3E51"/>
    <w:rsid w:val="005A4DB6"/>
    <w:rsid w:val="005B17E9"/>
    <w:rsid w:val="005B7C63"/>
    <w:rsid w:val="005C3170"/>
    <w:rsid w:val="005C51B0"/>
    <w:rsid w:val="005C6DBE"/>
    <w:rsid w:val="005D060C"/>
    <w:rsid w:val="005D1E91"/>
    <w:rsid w:val="005D695B"/>
    <w:rsid w:val="005D6EC3"/>
    <w:rsid w:val="005D7652"/>
    <w:rsid w:val="005D7911"/>
    <w:rsid w:val="005E0637"/>
    <w:rsid w:val="005E418C"/>
    <w:rsid w:val="005F1704"/>
    <w:rsid w:val="005F3CFE"/>
    <w:rsid w:val="005F43CC"/>
    <w:rsid w:val="005F5581"/>
    <w:rsid w:val="00601210"/>
    <w:rsid w:val="00603F5C"/>
    <w:rsid w:val="0060627C"/>
    <w:rsid w:val="00612CD7"/>
    <w:rsid w:val="006134B6"/>
    <w:rsid w:val="006148F5"/>
    <w:rsid w:val="00615B46"/>
    <w:rsid w:val="006206A6"/>
    <w:rsid w:val="00620880"/>
    <w:rsid w:val="00622075"/>
    <w:rsid w:val="006244A4"/>
    <w:rsid w:val="00624809"/>
    <w:rsid w:val="00624C2B"/>
    <w:rsid w:val="00625013"/>
    <w:rsid w:val="0062696D"/>
    <w:rsid w:val="00627DBF"/>
    <w:rsid w:val="006322C5"/>
    <w:rsid w:val="00633570"/>
    <w:rsid w:val="006413FC"/>
    <w:rsid w:val="0064294A"/>
    <w:rsid w:val="00643342"/>
    <w:rsid w:val="00650635"/>
    <w:rsid w:val="006514E6"/>
    <w:rsid w:val="00652EF5"/>
    <w:rsid w:val="0065614E"/>
    <w:rsid w:val="006563B5"/>
    <w:rsid w:val="00657389"/>
    <w:rsid w:val="00661DFA"/>
    <w:rsid w:val="00663021"/>
    <w:rsid w:val="00675539"/>
    <w:rsid w:val="00681AB8"/>
    <w:rsid w:val="00686BB0"/>
    <w:rsid w:val="0069252B"/>
    <w:rsid w:val="00692BC9"/>
    <w:rsid w:val="006A09A6"/>
    <w:rsid w:val="006A2500"/>
    <w:rsid w:val="006A6D6E"/>
    <w:rsid w:val="006C29A7"/>
    <w:rsid w:val="006C4561"/>
    <w:rsid w:val="006C4D28"/>
    <w:rsid w:val="006D03E2"/>
    <w:rsid w:val="006D4065"/>
    <w:rsid w:val="006D68C8"/>
    <w:rsid w:val="006E5F99"/>
    <w:rsid w:val="006E7FA7"/>
    <w:rsid w:val="006F4923"/>
    <w:rsid w:val="006F5B03"/>
    <w:rsid w:val="006F6643"/>
    <w:rsid w:val="00701212"/>
    <w:rsid w:val="00703C74"/>
    <w:rsid w:val="00711DFF"/>
    <w:rsid w:val="00712A9F"/>
    <w:rsid w:val="007139F5"/>
    <w:rsid w:val="007142B9"/>
    <w:rsid w:val="0071616E"/>
    <w:rsid w:val="00723C17"/>
    <w:rsid w:val="00724B2F"/>
    <w:rsid w:val="00726CFA"/>
    <w:rsid w:val="00731186"/>
    <w:rsid w:val="007355AC"/>
    <w:rsid w:val="00736338"/>
    <w:rsid w:val="00747DD7"/>
    <w:rsid w:val="00750C5E"/>
    <w:rsid w:val="007545FA"/>
    <w:rsid w:val="007560F3"/>
    <w:rsid w:val="00756DD7"/>
    <w:rsid w:val="00764AEA"/>
    <w:rsid w:val="00764CFE"/>
    <w:rsid w:val="00766EA8"/>
    <w:rsid w:val="00776EE0"/>
    <w:rsid w:val="00783E35"/>
    <w:rsid w:val="00787EDE"/>
    <w:rsid w:val="00792890"/>
    <w:rsid w:val="0079290B"/>
    <w:rsid w:val="00794704"/>
    <w:rsid w:val="007A2904"/>
    <w:rsid w:val="007B0F73"/>
    <w:rsid w:val="007B0FD6"/>
    <w:rsid w:val="007B1187"/>
    <w:rsid w:val="007B5A36"/>
    <w:rsid w:val="007B6510"/>
    <w:rsid w:val="007B6D17"/>
    <w:rsid w:val="007C0323"/>
    <w:rsid w:val="007C2D61"/>
    <w:rsid w:val="007D1840"/>
    <w:rsid w:val="007D3793"/>
    <w:rsid w:val="007D5DC9"/>
    <w:rsid w:val="007E0BDB"/>
    <w:rsid w:val="007E1808"/>
    <w:rsid w:val="007E6ED4"/>
    <w:rsid w:val="007F035B"/>
    <w:rsid w:val="007F4086"/>
    <w:rsid w:val="007F73CC"/>
    <w:rsid w:val="007F7F92"/>
    <w:rsid w:val="00801B73"/>
    <w:rsid w:val="008023AC"/>
    <w:rsid w:val="00804412"/>
    <w:rsid w:val="008132EE"/>
    <w:rsid w:val="00813DE0"/>
    <w:rsid w:val="008171C9"/>
    <w:rsid w:val="00820999"/>
    <w:rsid w:val="00820CB5"/>
    <w:rsid w:val="00821784"/>
    <w:rsid w:val="008240F7"/>
    <w:rsid w:val="00825A76"/>
    <w:rsid w:val="00825E7C"/>
    <w:rsid w:val="0083762E"/>
    <w:rsid w:val="00840760"/>
    <w:rsid w:val="00842418"/>
    <w:rsid w:val="00855EEA"/>
    <w:rsid w:val="00856C7F"/>
    <w:rsid w:val="008652C7"/>
    <w:rsid w:val="00881E35"/>
    <w:rsid w:val="008837D5"/>
    <w:rsid w:val="008900B4"/>
    <w:rsid w:val="00891048"/>
    <w:rsid w:val="00893A60"/>
    <w:rsid w:val="008965A8"/>
    <w:rsid w:val="008A0AD2"/>
    <w:rsid w:val="008A235F"/>
    <w:rsid w:val="008A4965"/>
    <w:rsid w:val="008A76B0"/>
    <w:rsid w:val="008A7D3B"/>
    <w:rsid w:val="008B45F9"/>
    <w:rsid w:val="008B4B95"/>
    <w:rsid w:val="008B51B3"/>
    <w:rsid w:val="008B6D06"/>
    <w:rsid w:val="008B7C10"/>
    <w:rsid w:val="008B7DBD"/>
    <w:rsid w:val="008C632E"/>
    <w:rsid w:val="008D00B1"/>
    <w:rsid w:val="008D0DDC"/>
    <w:rsid w:val="008E20F5"/>
    <w:rsid w:val="008E375B"/>
    <w:rsid w:val="008F74D7"/>
    <w:rsid w:val="00910E48"/>
    <w:rsid w:val="00912290"/>
    <w:rsid w:val="00912BCA"/>
    <w:rsid w:val="0091354B"/>
    <w:rsid w:val="0091665C"/>
    <w:rsid w:val="0092382B"/>
    <w:rsid w:val="00923C61"/>
    <w:rsid w:val="00925069"/>
    <w:rsid w:val="00930248"/>
    <w:rsid w:val="00942114"/>
    <w:rsid w:val="00942FEE"/>
    <w:rsid w:val="0094471E"/>
    <w:rsid w:val="00945943"/>
    <w:rsid w:val="00947947"/>
    <w:rsid w:val="0095091D"/>
    <w:rsid w:val="009510E3"/>
    <w:rsid w:val="00951E3E"/>
    <w:rsid w:val="009523F6"/>
    <w:rsid w:val="00960093"/>
    <w:rsid w:val="0096137F"/>
    <w:rsid w:val="009618CA"/>
    <w:rsid w:val="00963A23"/>
    <w:rsid w:val="00963AE1"/>
    <w:rsid w:val="00965F85"/>
    <w:rsid w:val="00971723"/>
    <w:rsid w:val="00973759"/>
    <w:rsid w:val="00974B65"/>
    <w:rsid w:val="00976A9F"/>
    <w:rsid w:val="00977424"/>
    <w:rsid w:val="00977FE0"/>
    <w:rsid w:val="00980859"/>
    <w:rsid w:val="00981C04"/>
    <w:rsid w:val="00990B83"/>
    <w:rsid w:val="0099688D"/>
    <w:rsid w:val="009A34C4"/>
    <w:rsid w:val="009A724B"/>
    <w:rsid w:val="009A7251"/>
    <w:rsid w:val="009B1855"/>
    <w:rsid w:val="009B38EC"/>
    <w:rsid w:val="009B3A01"/>
    <w:rsid w:val="009C1B6F"/>
    <w:rsid w:val="009C6297"/>
    <w:rsid w:val="009D068E"/>
    <w:rsid w:val="009D44E6"/>
    <w:rsid w:val="009E035E"/>
    <w:rsid w:val="009E3B06"/>
    <w:rsid w:val="009F05C6"/>
    <w:rsid w:val="009F07AD"/>
    <w:rsid w:val="009F14C5"/>
    <w:rsid w:val="009F20F9"/>
    <w:rsid w:val="00A022B3"/>
    <w:rsid w:val="00A21CCE"/>
    <w:rsid w:val="00A25028"/>
    <w:rsid w:val="00A252E9"/>
    <w:rsid w:val="00A25A8B"/>
    <w:rsid w:val="00A2682B"/>
    <w:rsid w:val="00A27505"/>
    <w:rsid w:val="00A307DE"/>
    <w:rsid w:val="00A34955"/>
    <w:rsid w:val="00A374B0"/>
    <w:rsid w:val="00A40078"/>
    <w:rsid w:val="00A4214A"/>
    <w:rsid w:val="00A42C5C"/>
    <w:rsid w:val="00A502F9"/>
    <w:rsid w:val="00A51DBE"/>
    <w:rsid w:val="00A54644"/>
    <w:rsid w:val="00A54CC7"/>
    <w:rsid w:val="00A55304"/>
    <w:rsid w:val="00A60215"/>
    <w:rsid w:val="00A619F1"/>
    <w:rsid w:val="00A65454"/>
    <w:rsid w:val="00A66F4A"/>
    <w:rsid w:val="00A71709"/>
    <w:rsid w:val="00A72A2D"/>
    <w:rsid w:val="00A7322A"/>
    <w:rsid w:val="00A77269"/>
    <w:rsid w:val="00A77465"/>
    <w:rsid w:val="00A77BB1"/>
    <w:rsid w:val="00A84EBB"/>
    <w:rsid w:val="00A85A08"/>
    <w:rsid w:val="00A91E71"/>
    <w:rsid w:val="00AA0CC1"/>
    <w:rsid w:val="00AA14B7"/>
    <w:rsid w:val="00AA5B6A"/>
    <w:rsid w:val="00AA776C"/>
    <w:rsid w:val="00AB4628"/>
    <w:rsid w:val="00AB476A"/>
    <w:rsid w:val="00AD1996"/>
    <w:rsid w:val="00AD6F5C"/>
    <w:rsid w:val="00AD71AC"/>
    <w:rsid w:val="00AE2816"/>
    <w:rsid w:val="00AF517D"/>
    <w:rsid w:val="00AF6951"/>
    <w:rsid w:val="00AF7656"/>
    <w:rsid w:val="00B00032"/>
    <w:rsid w:val="00B0227E"/>
    <w:rsid w:val="00B02688"/>
    <w:rsid w:val="00B1089A"/>
    <w:rsid w:val="00B1407D"/>
    <w:rsid w:val="00B2335E"/>
    <w:rsid w:val="00B255EF"/>
    <w:rsid w:val="00B26326"/>
    <w:rsid w:val="00B30C5A"/>
    <w:rsid w:val="00B31F74"/>
    <w:rsid w:val="00B36A47"/>
    <w:rsid w:val="00B41994"/>
    <w:rsid w:val="00B4450E"/>
    <w:rsid w:val="00B472AB"/>
    <w:rsid w:val="00B474DE"/>
    <w:rsid w:val="00B511E1"/>
    <w:rsid w:val="00B61115"/>
    <w:rsid w:val="00B6222B"/>
    <w:rsid w:val="00B6408D"/>
    <w:rsid w:val="00B716DD"/>
    <w:rsid w:val="00B74307"/>
    <w:rsid w:val="00B75D86"/>
    <w:rsid w:val="00B844B8"/>
    <w:rsid w:val="00B86652"/>
    <w:rsid w:val="00BA1A75"/>
    <w:rsid w:val="00BA77A0"/>
    <w:rsid w:val="00BB01D3"/>
    <w:rsid w:val="00BB14F7"/>
    <w:rsid w:val="00BB6823"/>
    <w:rsid w:val="00BC5D75"/>
    <w:rsid w:val="00BD4736"/>
    <w:rsid w:val="00BD4C61"/>
    <w:rsid w:val="00BD5613"/>
    <w:rsid w:val="00BD6563"/>
    <w:rsid w:val="00BE22AB"/>
    <w:rsid w:val="00BF6A1A"/>
    <w:rsid w:val="00C01DEB"/>
    <w:rsid w:val="00C034AB"/>
    <w:rsid w:val="00C05E13"/>
    <w:rsid w:val="00C12817"/>
    <w:rsid w:val="00C12FCB"/>
    <w:rsid w:val="00C1340C"/>
    <w:rsid w:val="00C207BA"/>
    <w:rsid w:val="00C22976"/>
    <w:rsid w:val="00C22A9C"/>
    <w:rsid w:val="00C26316"/>
    <w:rsid w:val="00C403B1"/>
    <w:rsid w:val="00C417F0"/>
    <w:rsid w:val="00C43FF8"/>
    <w:rsid w:val="00C50F0A"/>
    <w:rsid w:val="00C542FF"/>
    <w:rsid w:val="00C73187"/>
    <w:rsid w:val="00C81390"/>
    <w:rsid w:val="00C824F2"/>
    <w:rsid w:val="00C85BE2"/>
    <w:rsid w:val="00C86FDB"/>
    <w:rsid w:val="00C9197E"/>
    <w:rsid w:val="00C91A02"/>
    <w:rsid w:val="00C91E71"/>
    <w:rsid w:val="00CA23EF"/>
    <w:rsid w:val="00CA3B80"/>
    <w:rsid w:val="00CB4BE5"/>
    <w:rsid w:val="00CB6F62"/>
    <w:rsid w:val="00CC28C0"/>
    <w:rsid w:val="00CC2B44"/>
    <w:rsid w:val="00CC3F8D"/>
    <w:rsid w:val="00CC74B8"/>
    <w:rsid w:val="00CD0F36"/>
    <w:rsid w:val="00CD2457"/>
    <w:rsid w:val="00CD52DF"/>
    <w:rsid w:val="00CE2370"/>
    <w:rsid w:val="00CE2BB8"/>
    <w:rsid w:val="00CE43FB"/>
    <w:rsid w:val="00CE5DE8"/>
    <w:rsid w:val="00CF3DF7"/>
    <w:rsid w:val="00D05238"/>
    <w:rsid w:val="00D069B2"/>
    <w:rsid w:val="00D077BC"/>
    <w:rsid w:val="00D1153F"/>
    <w:rsid w:val="00D12559"/>
    <w:rsid w:val="00D155A3"/>
    <w:rsid w:val="00D16ECB"/>
    <w:rsid w:val="00D21D05"/>
    <w:rsid w:val="00D21FC3"/>
    <w:rsid w:val="00D2534E"/>
    <w:rsid w:val="00D263B8"/>
    <w:rsid w:val="00D2662E"/>
    <w:rsid w:val="00D30BCF"/>
    <w:rsid w:val="00D369CF"/>
    <w:rsid w:val="00D47D00"/>
    <w:rsid w:val="00D51E43"/>
    <w:rsid w:val="00D53754"/>
    <w:rsid w:val="00D53F97"/>
    <w:rsid w:val="00D62BF9"/>
    <w:rsid w:val="00D65408"/>
    <w:rsid w:val="00D654E0"/>
    <w:rsid w:val="00D66F3D"/>
    <w:rsid w:val="00D70E5B"/>
    <w:rsid w:val="00D76C92"/>
    <w:rsid w:val="00D82AD5"/>
    <w:rsid w:val="00D8539A"/>
    <w:rsid w:val="00D93A65"/>
    <w:rsid w:val="00D93EF5"/>
    <w:rsid w:val="00D94811"/>
    <w:rsid w:val="00D95F49"/>
    <w:rsid w:val="00D977C3"/>
    <w:rsid w:val="00DA0B0D"/>
    <w:rsid w:val="00DA1A42"/>
    <w:rsid w:val="00DA2443"/>
    <w:rsid w:val="00DA7F55"/>
    <w:rsid w:val="00DB7167"/>
    <w:rsid w:val="00DC31CF"/>
    <w:rsid w:val="00DC68EA"/>
    <w:rsid w:val="00DD6242"/>
    <w:rsid w:val="00DD6810"/>
    <w:rsid w:val="00DD68D4"/>
    <w:rsid w:val="00DE04F2"/>
    <w:rsid w:val="00DE0D1A"/>
    <w:rsid w:val="00DE32E0"/>
    <w:rsid w:val="00DE6BE7"/>
    <w:rsid w:val="00DE6D33"/>
    <w:rsid w:val="00DF13AC"/>
    <w:rsid w:val="00E006C4"/>
    <w:rsid w:val="00E01183"/>
    <w:rsid w:val="00E0421D"/>
    <w:rsid w:val="00E07622"/>
    <w:rsid w:val="00E10CE3"/>
    <w:rsid w:val="00E114F4"/>
    <w:rsid w:val="00E1314E"/>
    <w:rsid w:val="00E14C68"/>
    <w:rsid w:val="00E158F2"/>
    <w:rsid w:val="00E15C74"/>
    <w:rsid w:val="00E21DFB"/>
    <w:rsid w:val="00E278F7"/>
    <w:rsid w:val="00E32660"/>
    <w:rsid w:val="00E33E55"/>
    <w:rsid w:val="00E43D39"/>
    <w:rsid w:val="00E46284"/>
    <w:rsid w:val="00E479E6"/>
    <w:rsid w:val="00E51A44"/>
    <w:rsid w:val="00E62029"/>
    <w:rsid w:val="00E839F7"/>
    <w:rsid w:val="00E8674A"/>
    <w:rsid w:val="00E90564"/>
    <w:rsid w:val="00E94895"/>
    <w:rsid w:val="00E94B27"/>
    <w:rsid w:val="00E95860"/>
    <w:rsid w:val="00EA56CC"/>
    <w:rsid w:val="00EA760E"/>
    <w:rsid w:val="00EB0748"/>
    <w:rsid w:val="00EB5E07"/>
    <w:rsid w:val="00EC38F5"/>
    <w:rsid w:val="00EC4B9F"/>
    <w:rsid w:val="00EC793A"/>
    <w:rsid w:val="00ED32BD"/>
    <w:rsid w:val="00EE3039"/>
    <w:rsid w:val="00EE3356"/>
    <w:rsid w:val="00EE651F"/>
    <w:rsid w:val="00EF1029"/>
    <w:rsid w:val="00EF1657"/>
    <w:rsid w:val="00EF209A"/>
    <w:rsid w:val="00EF4E61"/>
    <w:rsid w:val="00F0763B"/>
    <w:rsid w:val="00F111E0"/>
    <w:rsid w:val="00F13C06"/>
    <w:rsid w:val="00F31DDF"/>
    <w:rsid w:val="00F37320"/>
    <w:rsid w:val="00F3775A"/>
    <w:rsid w:val="00F37BC9"/>
    <w:rsid w:val="00F42248"/>
    <w:rsid w:val="00F46CD7"/>
    <w:rsid w:val="00F475A5"/>
    <w:rsid w:val="00F544B3"/>
    <w:rsid w:val="00F55148"/>
    <w:rsid w:val="00F67B46"/>
    <w:rsid w:val="00F71B60"/>
    <w:rsid w:val="00F7256F"/>
    <w:rsid w:val="00F72EA2"/>
    <w:rsid w:val="00F74AE8"/>
    <w:rsid w:val="00F75134"/>
    <w:rsid w:val="00F75C94"/>
    <w:rsid w:val="00F77C1C"/>
    <w:rsid w:val="00F82454"/>
    <w:rsid w:val="00F829C8"/>
    <w:rsid w:val="00F82AC5"/>
    <w:rsid w:val="00F840CD"/>
    <w:rsid w:val="00F919AC"/>
    <w:rsid w:val="00FA15C6"/>
    <w:rsid w:val="00FA21F8"/>
    <w:rsid w:val="00FA5D44"/>
    <w:rsid w:val="00FA7380"/>
    <w:rsid w:val="00FB3345"/>
    <w:rsid w:val="00FC05D3"/>
    <w:rsid w:val="00FC2201"/>
    <w:rsid w:val="00FC2A49"/>
    <w:rsid w:val="00FC3DBA"/>
    <w:rsid w:val="00FC56C9"/>
    <w:rsid w:val="00FD2AC2"/>
    <w:rsid w:val="00FD3841"/>
    <w:rsid w:val="00FD43F4"/>
    <w:rsid w:val="00FE152D"/>
    <w:rsid w:val="00FE5BF1"/>
    <w:rsid w:val="00FF064F"/>
    <w:rsid w:val="00FF34BB"/>
    <w:rsid w:val="00FF44E3"/>
    <w:rsid w:val="00FF6D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872C"/>
  <w15:docId w15:val="{D8A72D0E-B55D-4688-AA4C-8B5E654B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CC7"/>
  </w:style>
  <w:style w:type="paragraph" w:styleId="Nagwek2">
    <w:name w:val="heading 2"/>
    <w:basedOn w:val="Normalny"/>
    <w:next w:val="Normalny"/>
    <w:link w:val="Nagwek2Znak"/>
    <w:uiPriority w:val="9"/>
    <w:semiHidden/>
    <w:unhideWhenUsed/>
    <w:qFormat/>
    <w:rsid w:val="008376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8C632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5019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20CB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T_SZ_List Paragraph"/>
    <w:basedOn w:val="Normalny"/>
    <w:link w:val="AkapitzlistZnak"/>
    <w:uiPriority w:val="34"/>
    <w:qFormat/>
    <w:rsid w:val="005C6DBE"/>
    <w:pPr>
      <w:ind w:left="720"/>
      <w:contextualSpacing/>
    </w:pPr>
  </w:style>
  <w:style w:type="paragraph" w:styleId="Tekstprzypisudolnego">
    <w:name w:val="footnote text"/>
    <w:basedOn w:val="Normalny"/>
    <w:link w:val="TekstprzypisudolnegoZnak"/>
    <w:uiPriority w:val="99"/>
    <w:unhideWhenUsed/>
    <w:rsid w:val="003C5DE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C5DE7"/>
    <w:rPr>
      <w:sz w:val="20"/>
      <w:szCs w:val="20"/>
    </w:rPr>
  </w:style>
  <w:style w:type="character" w:styleId="Odwoanieprzypisudolnego">
    <w:name w:val="footnote reference"/>
    <w:basedOn w:val="Domylnaczcionkaakapitu"/>
    <w:uiPriority w:val="99"/>
    <w:unhideWhenUsed/>
    <w:rsid w:val="003C5DE7"/>
    <w:rPr>
      <w:vertAlign w:val="superscript"/>
    </w:rPr>
  </w:style>
  <w:style w:type="character" w:styleId="Hipercze">
    <w:name w:val="Hyperlink"/>
    <w:basedOn w:val="Domylnaczcionkaakapitu"/>
    <w:uiPriority w:val="99"/>
    <w:unhideWhenUsed/>
    <w:rsid w:val="00A374B0"/>
    <w:rPr>
      <w:color w:val="0000FF"/>
      <w:u w:val="single"/>
    </w:rPr>
  </w:style>
  <w:style w:type="character" w:customStyle="1" w:styleId="Nagwek3Znak">
    <w:name w:val="Nagłówek 3 Znak"/>
    <w:basedOn w:val="Domylnaczcionkaakapitu"/>
    <w:link w:val="Nagwek3"/>
    <w:uiPriority w:val="9"/>
    <w:rsid w:val="008C632E"/>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unhideWhenUsed/>
    <w:rsid w:val="00220B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0B61"/>
  </w:style>
  <w:style w:type="paragraph" w:styleId="Stopka">
    <w:name w:val="footer"/>
    <w:basedOn w:val="Normalny"/>
    <w:link w:val="StopkaZnak"/>
    <w:uiPriority w:val="99"/>
    <w:unhideWhenUsed/>
    <w:rsid w:val="00220B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0B61"/>
  </w:style>
  <w:style w:type="paragraph" w:styleId="Tekstdymka">
    <w:name w:val="Balloon Text"/>
    <w:basedOn w:val="Normalny"/>
    <w:link w:val="TekstdymkaZnak"/>
    <w:uiPriority w:val="99"/>
    <w:semiHidden/>
    <w:unhideWhenUsed/>
    <w:rsid w:val="00756D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6DD7"/>
    <w:rPr>
      <w:rFonts w:ascii="Tahoma" w:hAnsi="Tahoma" w:cs="Tahoma"/>
      <w:sz w:val="16"/>
      <w:szCs w:val="16"/>
    </w:rPr>
  </w:style>
  <w:style w:type="character" w:styleId="Odwoaniedokomentarza">
    <w:name w:val="annotation reference"/>
    <w:basedOn w:val="Domylnaczcionkaakapitu"/>
    <w:uiPriority w:val="99"/>
    <w:semiHidden/>
    <w:unhideWhenUsed/>
    <w:rsid w:val="00CB4BE5"/>
    <w:rPr>
      <w:sz w:val="16"/>
      <w:szCs w:val="16"/>
    </w:rPr>
  </w:style>
  <w:style w:type="paragraph" w:styleId="Tekstkomentarza">
    <w:name w:val="annotation text"/>
    <w:basedOn w:val="Normalny"/>
    <w:link w:val="TekstkomentarzaZnak"/>
    <w:uiPriority w:val="99"/>
    <w:semiHidden/>
    <w:unhideWhenUsed/>
    <w:rsid w:val="00CB4B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4BE5"/>
    <w:rPr>
      <w:sz w:val="20"/>
      <w:szCs w:val="20"/>
    </w:rPr>
  </w:style>
  <w:style w:type="paragraph" w:styleId="Tematkomentarza">
    <w:name w:val="annotation subject"/>
    <w:basedOn w:val="Tekstkomentarza"/>
    <w:next w:val="Tekstkomentarza"/>
    <w:link w:val="TematkomentarzaZnak"/>
    <w:uiPriority w:val="99"/>
    <w:semiHidden/>
    <w:unhideWhenUsed/>
    <w:rsid w:val="00CB4BE5"/>
    <w:rPr>
      <w:b/>
      <w:bCs/>
    </w:rPr>
  </w:style>
  <w:style w:type="character" w:customStyle="1" w:styleId="TematkomentarzaZnak">
    <w:name w:val="Temat komentarza Znak"/>
    <w:basedOn w:val="TekstkomentarzaZnak"/>
    <w:link w:val="Tematkomentarza"/>
    <w:uiPriority w:val="99"/>
    <w:semiHidden/>
    <w:rsid w:val="00CB4BE5"/>
    <w:rPr>
      <w:b/>
      <w:bCs/>
      <w:sz w:val="20"/>
      <w:szCs w:val="20"/>
    </w:rPr>
  </w:style>
  <w:style w:type="character" w:customStyle="1" w:styleId="Nagwek4Znak">
    <w:name w:val="Nagłówek 4 Znak"/>
    <w:basedOn w:val="Domylnaczcionkaakapitu"/>
    <w:link w:val="Nagwek4"/>
    <w:uiPriority w:val="9"/>
    <w:semiHidden/>
    <w:rsid w:val="005019F1"/>
    <w:rPr>
      <w:rFonts w:asciiTheme="majorHAnsi" w:eastAsiaTheme="majorEastAsia" w:hAnsiTheme="majorHAnsi" w:cstheme="majorBidi"/>
      <w:b/>
      <w:bCs/>
      <w:i/>
      <w:iCs/>
      <w:color w:val="4F81BD" w:themeColor="accent1"/>
    </w:rPr>
  </w:style>
  <w:style w:type="character" w:customStyle="1" w:styleId="Nierozpoznanawzmianka1">
    <w:name w:val="Nierozpoznana wzmianka1"/>
    <w:basedOn w:val="Domylnaczcionkaakapitu"/>
    <w:uiPriority w:val="99"/>
    <w:semiHidden/>
    <w:unhideWhenUsed/>
    <w:rsid w:val="00A77BB1"/>
    <w:rPr>
      <w:color w:val="605E5C"/>
      <w:shd w:val="clear" w:color="auto" w:fill="E1DFDD"/>
    </w:rPr>
  </w:style>
  <w:style w:type="table" w:styleId="Zwykatabela2">
    <w:name w:val="Plain Table 2"/>
    <w:basedOn w:val="Standardowy"/>
    <w:uiPriority w:val="42"/>
    <w:rsid w:val="00535C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atka">
    <w:name w:val="Table Grid"/>
    <w:basedOn w:val="Standardowy"/>
    <w:uiPriority w:val="59"/>
    <w:rsid w:val="00114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1"/>
    <w:uiPriority w:val="99"/>
    <w:rsid w:val="008D0DDC"/>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ekstpodstawowyZnak">
    <w:name w:val="Tekst podstawowy Znak"/>
    <w:basedOn w:val="Domylnaczcionkaakapitu"/>
    <w:uiPriority w:val="99"/>
    <w:semiHidden/>
    <w:rsid w:val="008D0DDC"/>
  </w:style>
  <w:style w:type="character" w:customStyle="1" w:styleId="TekstpodstawowyZnak1">
    <w:name w:val="Tekst podstawowy Znak1"/>
    <w:link w:val="Tekstpodstawowy"/>
    <w:uiPriority w:val="99"/>
    <w:rsid w:val="008D0DDC"/>
    <w:rPr>
      <w:rFonts w:ascii="Times New Roman" w:eastAsia="Times New Roman" w:hAnsi="Times New Roman" w:cs="Times New Roman"/>
      <w:b/>
      <w:bCs/>
      <w:sz w:val="24"/>
      <w:szCs w:val="24"/>
      <w:lang w:eastAsia="ar-SA"/>
    </w:rPr>
  </w:style>
  <w:style w:type="character" w:styleId="Uwydatnienie">
    <w:name w:val="Emphasis"/>
    <w:basedOn w:val="Domylnaczcionkaakapitu"/>
    <w:uiPriority w:val="20"/>
    <w:qFormat/>
    <w:rsid w:val="00341018"/>
    <w:rPr>
      <w:i/>
      <w:iCs/>
    </w:rPr>
  </w:style>
  <w:style w:type="paragraph" w:styleId="Poprawka">
    <w:name w:val="Revision"/>
    <w:hidden/>
    <w:uiPriority w:val="99"/>
    <w:semiHidden/>
    <w:rsid w:val="00BD4736"/>
    <w:pPr>
      <w:spacing w:after="0" w:line="240" w:lineRule="auto"/>
    </w:pPr>
  </w:style>
  <w:style w:type="character" w:styleId="Nierozpoznanawzmianka">
    <w:name w:val="Unresolved Mention"/>
    <w:basedOn w:val="Domylnaczcionkaakapitu"/>
    <w:uiPriority w:val="99"/>
    <w:semiHidden/>
    <w:unhideWhenUsed/>
    <w:rsid w:val="006A6D6E"/>
    <w:rPr>
      <w:color w:val="605E5C"/>
      <w:shd w:val="clear" w:color="auto" w:fill="E1DFDD"/>
    </w:rPr>
  </w:style>
  <w:style w:type="character" w:customStyle="1" w:styleId="Nagwek2Znak">
    <w:name w:val="Nagłówek 2 Znak"/>
    <w:basedOn w:val="Domylnaczcionkaakapitu"/>
    <w:link w:val="Nagwek2"/>
    <w:uiPriority w:val="9"/>
    <w:semiHidden/>
    <w:rsid w:val="0083762E"/>
    <w:rPr>
      <w:rFonts w:asciiTheme="majorHAnsi" w:eastAsiaTheme="majorEastAsia" w:hAnsiTheme="majorHAnsi" w:cstheme="majorBidi"/>
      <w:color w:val="365F91" w:themeColor="accent1" w:themeShade="BF"/>
      <w:sz w:val="26"/>
      <w:szCs w:val="26"/>
    </w:rPr>
  </w:style>
  <w:style w:type="numbering" w:customStyle="1" w:styleId="Styl6311">
    <w:name w:val="Styl6311"/>
    <w:uiPriority w:val="99"/>
    <w:rsid w:val="004D00C3"/>
    <w:pPr>
      <w:numPr>
        <w:numId w:val="17"/>
      </w:numPr>
    </w:pPr>
  </w:style>
  <w:style w:type="paragraph" w:styleId="Tekstpodstawowy3">
    <w:name w:val="Body Text 3"/>
    <w:basedOn w:val="Normalny"/>
    <w:link w:val="Tekstpodstawowy3Znak"/>
    <w:uiPriority w:val="99"/>
    <w:semiHidden/>
    <w:unhideWhenUsed/>
    <w:rsid w:val="008A0AD2"/>
    <w:pPr>
      <w:spacing w:after="120"/>
    </w:pPr>
    <w:rPr>
      <w:rFonts w:ascii="Calibri" w:eastAsia="Times New Roman" w:hAnsi="Calibri" w:cs="Times New Roman"/>
      <w:sz w:val="16"/>
      <w:szCs w:val="16"/>
    </w:rPr>
  </w:style>
  <w:style w:type="character" w:customStyle="1" w:styleId="Tekstpodstawowy3Znak">
    <w:name w:val="Tekst podstawowy 3 Znak"/>
    <w:basedOn w:val="Domylnaczcionkaakapitu"/>
    <w:link w:val="Tekstpodstawowy3"/>
    <w:uiPriority w:val="99"/>
    <w:semiHidden/>
    <w:rsid w:val="008A0AD2"/>
    <w:rPr>
      <w:rFonts w:ascii="Calibri" w:eastAsia="Times New Roman" w:hAnsi="Calibri" w:cs="Times New Roman"/>
      <w:sz w:val="16"/>
      <w:szCs w:val="16"/>
    </w:rPr>
  </w:style>
  <w:style w:type="paragraph" w:styleId="Tekstprzypisukocowego">
    <w:name w:val="endnote text"/>
    <w:basedOn w:val="Normalny"/>
    <w:link w:val="TekstprzypisukocowegoZnak"/>
    <w:uiPriority w:val="99"/>
    <w:semiHidden/>
    <w:unhideWhenUsed/>
    <w:rsid w:val="008A0AD2"/>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8A0AD2"/>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8A0AD2"/>
    <w:rPr>
      <w:vertAlign w:val="superscript"/>
    </w:rPr>
  </w:style>
  <w:style w:type="character" w:customStyle="1" w:styleId="AkapitzlistZnak">
    <w:name w:val="Akapit z listą Znak"/>
    <w:aliases w:val="T_SZ_List Paragraph Znak"/>
    <w:link w:val="Akapitzlist"/>
    <w:uiPriority w:val="34"/>
    <w:locked/>
    <w:rsid w:val="000B4709"/>
  </w:style>
  <w:style w:type="paragraph" w:styleId="Tekstpodstawowywcity2">
    <w:name w:val="Body Text Indent 2"/>
    <w:basedOn w:val="Normalny"/>
    <w:link w:val="Tekstpodstawowywcity2Znak"/>
    <w:uiPriority w:val="99"/>
    <w:semiHidden/>
    <w:unhideWhenUsed/>
    <w:rsid w:val="0002603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26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0881">
      <w:bodyDiv w:val="1"/>
      <w:marLeft w:val="0"/>
      <w:marRight w:val="0"/>
      <w:marTop w:val="0"/>
      <w:marBottom w:val="0"/>
      <w:divBdr>
        <w:top w:val="none" w:sz="0" w:space="0" w:color="auto"/>
        <w:left w:val="none" w:sz="0" w:space="0" w:color="auto"/>
        <w:bottom w:val="none" w:sz="0" w:space="0" w:color="auto"/>
        <w:right w:val="none" w:sz="0" w:space="0" w:color="auto"/>
      </w:divBdr>
    </w:div>
    <w:div w:id="257716095">
      <w:bodyDiv w:val="1"/>
      <w:marLeft w:val="0"/>
      <w:marRight w:val="0"/>
      <w:marTop w:val="0"/>
      <w:marBottom w:val="0"/>
      <w:divBdr>
        <w:top w:val="none" w:sz="0" w:space="0" w:color="auto"/>
        <w:left w:val="none" w:sz="0" w:space="0" w:color="auto"/>
        <w:bottom w:val="none" w:sz="0" w:space="0" w:color="auto"/>
        <w:right w:val="none" w:sz="0" w:space="0" w:color="auto"/>
      </w:divBdr>
    </w:div>
    <w:div w:id="281034383">
      <w:bodyDiv w:val="1"/>
      <w:marLeft w:val="0"/>
      <w:marRight w:val="0"/>
      <w:marTop w:val="0"/>
      <w:marBottom w:val="0"/>
      <w:divBdr>
        <w:top w:val="none" w:sz="0" w:space="0" w:color="auto"/>
        <w:left w:val="none" w:sz="0" w:space="0" w:color="auto"/>
        <w:bottom w:val="none" w:sz="0" w:space="0" w:color="auto"/>
        <w:right w:val="none" w:sz="0" w:space="0" w:color="auto"/>
      </w:divBdr>
    </w:div>
    <w:div w:id="468979084">
      <w:bodyDiv w:val="1"/>
      <w:marLeft w:val="0"/>
      <w:marRight w:val="0"/>
      <w:marTop w:val="0"/>
      <w:marBottom w:val="0"/>
      <w:divBdr>
        <w:top w:val="none" w:sz="0" w:space="0" w:color="auto"/>
        <w:left w:val="none" w:sz="0" w:space="0" w:color="auto"/>
        <w:bottom w:val="none" w:sz="0" w:space="0" w:color="auto"/>
        <w:right w:val="none" w:sz="0" w:space="0" w:color="auto"/>
      </w:divBdr>
    </w:div>
    <w:div w:id="654527618">
      <w:bodyDiv w:val="1"/>
      <w:marLeft w:val="0"/>
      <w:marRight w:val="0"/>
      <w:marTop w:val="0"/>
      <w:marBottom w:val="0"/>
      <w:divBdr>
        <w:top w:val="none" w:sz="0" w:space="0" w:color="auto"/>
        <w:left w:val="none" w:sz="0" w:space="0" w:color="auto"/>
        <w:bottom w:val="none" w:sz="0" w:space="0" w:color="auto"/>
        <w:right w:val="none" w:sz="0" w:space="0" w:color="auto"/>
      </w:divBdr>
    </w:div>
    <w:div w:id="661592559">
      <w:bodyDiv w:val="1"/>
      <w:marLeft w:val="0"/>
      <w:marRight w:val="0"/>
      <w:marTop w:val="0"/>
      <w:marBottom w:val="0"/>
      <w:divBdr>
        <w:top w:val="none" w:sz="0" w:space="0" w:color="auto"/>
        <w:left w:val="none" w:sz="0" w:space="0" w:color="auto"/>
        <w:bottom w:val="none" w:sz="0" w:space="0" w:color="auto"/>
        <w:right w:val="none" w:sz="0" w:space="0" w:color="auto"/>
      </w:divBdr>
    </w:div>
    <w:div w:id="782843697">
      <w:bodyDiv w:val="1"/>
      <w:marLeft w:val="0"/>
      <w:marRight w:val="0"/>
      <w:marTop w:val="0"/>
      <w:marBottom w:val="0"/>
      <w:divBdr>
        <w:top w:val="none" w:sz="0" w:space="0" w:color="auto"/>
        <w:left w:val="none" w:sz="0" w:space="0" w:color="auto"/>
        <w:bottom w:val="none" w:sz="0" w:space="0" w:color="auto"/>
        <w:right w:val="none" w:sz="0" w:space="0" w:color="auto"/>
      </w:divBdr>
    </w:div>
    <w:div w:id="1041975329">
      <w:bodyDiv w:val="1"/>
      <w:marLeft w:val="0"/>
      <w:marRight w:val="0"/>
      <w:marTop w:val="0"/>
      <w:marBottom w:val="0"/>
      <w:divBdr>
        <w:top w:val="none" w:sz="0" w:space="0" w:color="auto"/>
        <w:left w:val="none" w:sz="0" w:space="0" w:color="auto"/>
        <w:bottom w:val="none" w:sz="0" w:space="0" w:color="auto"/>
        <w:right w:val="none" w:sz="0" w:space="0" w:color="auto"/>
      </w:divBdr>
    </w:div>
    <w:div w:id="1120951453">
      <w:bodyDiv w:val="1"/>
      <w:marLeft w:val="0"/>
      <w:marRight w:val="0"/>
      <w:marTop w:val="0"/>
      <w:marBottom w:val="0"/>
      <w:divBdr>
        <w:top w:val="none" w:sz="0" w:space="0" w:color="auto"/>
        <w:left w:val="none" w:sz="0" w:space="0" w:color="auto"/>
        <w:bottom w:val="none" w:sz="0" w:space="0" w:color="auto"/>
        <w:right w:val="none" w:sz="0" w:space="0" w:color="auto"/>
      </w:divBdr>
      <w:divsChild>
        <w:div w:id="1463378870">
          <w:marLeft w:val="0"/>
          <w:marRight w:val="0"/>
          <w:marTop w:val="0"/>
          <w:marBottom w:val="0"/>
          <w:divBdr>
            <w:top w:val="none" w:sz="0" w:space="0" w:color="auto"/>
            <w:left w:val="none" w:sz="0" w:space="0" w:color="auto"/>
            <w:bottom w:val="none" w:sz="0" w:space="0" w:color="auto"/>
            <w:right w:val="none" w:sz="0" w:space="0" w:color="auto"/>
          </w:divBdr>
        </w:div>
        <w:div w:id="1654604537">
          <w:marLeft w:val="0"/>
          <w:marRight w:val="0"/>
          <w:marTop w:val="0"/>
          <w:marBottom w:val="0"/>
          <w:divBdr>
            <w:top w:val="none" w:sz="0" w:space="0" w:color="auto"/>
            <w:left w:val="none" w:sz="0" w:space="0" w:color="auto"/>
            <w:bottom w:val="none" w:sz="0" w:space="0" w:color="auto"/>
            <w:right w:val="none" w:sz="0" w:space="0" w:color="auto"/>
          </w:divBdr>
        </w:div>
        <w:div w:id="1884706640">
          <w:marLeft w:val="0"/>
          <w:marRight w:val="0"/>
          <w:marTop w:val="0"/>
          <w:marBottom w:val="0"/>
          <w:divBdr>
            <w:top w:val="none" w:sz="0" w:space="0" w:color="auto"/>
            <w:left w:val="none" w:sz="0" w:space="0" w:color="auto"/>
            <w:bottom w:val="none" w:sz="0" w:space="0" w:color="auto"/>
            <w:right w:val="none" w:sz="0" w:space="0" w:color="auto"/>
          </w:divBdr>
        </w:div>
      </w:divsChild>
    </w:div>
    <w:div w:id="1208449607">
      <w:bodyDiv w:val="1"/>
      <w:marLeft w:val="0"/>
      <w:marRight w:val="0"/>
      <w:marTop w:val="0"/>
      <w:marBottom w:val="0"/>
      <w:divBdr>
        <w:top w:val="none" w:sz="0" w:space="0" w:color="auto"/>
        <w:left w:val="none" w:sz="0" w:space="0" w:color="auto"/>
        <w:bottom w:val="none" w:sz="0" w:space="0" w:color="auto"/>
        <w:right w:val="none" w:sz="0" w:space="0" w:color="auto"/>
      </w:divBdr>
    </w:div>
    <w:div w:id="1240099542">
      <w:bodyDiv w:val="1"/>
      <w:marLeft w:val="0"/>
      <w:marRight w:val="0"/>
      <w:marTop w:val="0"/>
      <w:marBottom w:val="0"/>
      <w:divBdr>
        <w:top w:val="none" w:sz="0" w:space="0" w:color="auto"/>
        <w:left w:val="none" w:sz="0" w:space="0" w:color="auto"/>
        <w:bottom w:val="none" w:sz="0" w:space="0" w:color="auto"/>
        <w:right w:val="none" w:sz="0" w:space="0" w:color="auto"/>
      </w:divBdr>
    </w:div>
    <w:div w:id="1297446453">
      <w:bodyDiv w:val="1"/>
      <w:marLeft w:val="0"/>
      <w:marRight w:val="0"/>
      <w:marTop w:val="0"/>
      <w:marBottom w:val="0"/>
      <w:divBdr>
        <w:top w:val="none" w:sz="0" w:space="0" w:color="auto"/>
        <w:left w:val="none" w:sz="0" w:space="0" w:color="auto"/>
        <w:bottom w:val="none" w:sz="0" w:space="0" w:color="auto"/>
        <w:right w:val="none" w:sz="0" w:space="0" w:color="auto"/>
      </w:divBdr>
    </w:div>
    <w:div w:id="1313020412">
      <w:bodyDiv w:val="1"/>
      <w:marLeft w:val="0"/>
      <w:marRight w:val="0"/>
      <w:marTop w:val="0"/>
      <w:marBottom w:val="0"/>
      <w:divBdr>
        <w:top w:val="none" w:sz="0" w:space="0" w:color="auto"/>
        <w:left w:val="none" w:sz="0" w:space="0" w:color="auto"/>
        <w:bottom w:val="none" w:sz="0" w:space="0" w:color="auto"/>
        <w:right w:val="none" w:sz="0" w:space="0" w:color="auto"/>
      </w:divBdr>
    </w:div>
    <w:div w:id="1391424431">
      <w:bodyDiv w:val="1"/>
      <w:marLeft w:val="0"/>
      <w:marRight w:val="0"/>
      <w:marTop w:val="0"/>
      <w:marBottom w:val="0"/>
      <w:divBdr>
        <w:top w:val="none" w:sz="0" w:space="0" w:color="auto"/>
        <w:left w:val="none" w:sz="0" w:space="0" w:color="auto"/>
        <w:bottom w:val="none" w:sz="0" w:space="0" w:color="auto"/>
        <w:right w:val="none" w:sz="0" w:space="0" w:color="auto"/>
      </w:divBdr>
    </w:div>
    <w:div w:id="1755737588">
      <w:bodyDiv w:val="1"/>
      <w:marLeft w:val="0"/>
      <w:marRight w:val="0"/>
      <w:marTop w:val="0"/>
      <w:marBottom w:val="0"/>
      <w:divBdr>
        <w:top w:val="none" w:sz="0" w:space="0" w:color="auto"/>
        <w:left w:val="none" w:sz="0" w:space="0" w:color="auto"/>
        <w:bottom w:val="none" w:sz="0" w:space="0" w:color="auto"/>
        <w:right w:val="none" w:sz="0" w:space="0" w:color="auto"/>
      </w:divBdr>
    </w:div>
    <w:div w:id="1841382617">
      <w:bodyDiv w:val="1"/>
      <w:marLeft w:val="0"/>
      <w:marRight w:val="0"/>
      <w:marTop w:val="0"/>
      <w:marBottom w:val="0"/>
      <w:divBdr>
        <w:top w:val="none" w:sz="0" w:space="0" w:color="auto"/>
        <w:left w:val="none" w:sz="0" w:space="0" w:color="auto"/>
        <w:bottom w:val="none" w:sz="0" w:space="0" w:color="auto"/>
        <w:right w:val="none" w:sz="0" w:space="0" w:color="auto"/>
      </w:divBdr>
    </w:div>
    <w:div w:id="19798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artalnik@pfron.org.pl" TargetMode="External"/><Relationship Id="rId13" Type="http://schemas.openxmlformats.org/officeDocument/2006/relationships/hyperlink" Target="mailto:kwartalnik@pfron.or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wartalnik@pfron.org.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artalnik@pfron.or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aria@pfron.org.pl" TargetMode="External"/><Relationship Id="rId4" Type="http://schemas.openxmlformats.org/officeDocument/2006/relationships/settings" Target="settings.xml"/><Relationship Id="rId9" Type="http://schemas.openxmlformats.org/officeDocument/2006/relationships/hyperlink" Target="mailto:e-faktury@pfron.org.p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1A031986624713A97C07F9399E057E"/>
        <w:category>
          <w:name w:val="Ogólne"/>
          <w:gallery w:val="placeholder"/>
        </w:category>
        <w:types>
          <w:type w:val="bbPlcHdr"/>
        </w:types>
        <w:behaviors>
          <w:behavior w:val="content"/>
        </w:behaviors>
        <w:guid w:val="{CB8D252B-BDE8-493A-BEC8-7C9DDE84009D}"/>
      </w:docPartPr>
      <w:docPartBody>
        <w:p w:rsidR="00457321" w:rsidRDefault="008638B6" w:rsidP="008638B6">
          <w:pPr>
            <w:pStyle w:val="541A031986624713A97C07F9399E057E"/>
          </w:pPr>
          <w:r>
            <w:rPr>
              <w:color w:val="156082" w:themeColor="accent1"/>
              <w:sz w:val="20"/>
              <w:szCs w:val="20"/>
            </w:rPr>
            <w:t>[Nazwa autora]</w:t>
          </w:r>
        </w:p>
      </w:docPartBody>
    </w:docPart>
    <w:docPart>
      <w:docPartPr>
        <w:name w:val="1A0CE7C00F5A4E94A5A3B845EAF1B56B"/>
        <w:category>
          <w:name w:val="Ogólne"/>
          <w:gallery w:val="placeholder"/>
        </w:category>
        <w:types>
          <w:type w:val="bbPlcHdr"/>
        </w:types>
        <w:behaviors>
          <w:behavior w:val="content"/>
        </w:behaviors>
        <w:guid w:val="{5BAB0C48-CE10-443D-9FAD-61E9CB948421}"/>
      </w:docPartPr>
      <w:docPartBody>
        <w:p w:rsidR="00457321" w:rsidRDefault="008638B6" w:rsidP="008638B6">
          <w:pPr>
            <w:pStyle w:val="1A0CE7C00F5A4E94A5A3B845EAF1B56B"/>
          </w:pPr>
          <w:r>
            <w:rPr>
              <w:caps/>
              <w:color w:val="156082" w:themeColor="accent1"/>
            </w:rPr>
            <w:t>[Tytuł dokumentu]</w:t>
          </w:r>
        </w:p>
      </w:docPartBody>
    </w:docPart>
    <w:docPart>
      <w:docPartPr>
        <w:name w:val="577524512DCE42EF8733B7CB644DBF29"/>
        <w:category>
          <w:name w:val="Ogólne"/>
          <w:gallery w:val="placeholder"/>
        </w:category>
        <w:types>
          <w:type w:val="bbPlcHdr"/>
        </w:types>
        <w:behaviors>
          <w:behavior w:val="content"/>
        </w:behaviors>
        <w:guid w:val="{C30DF5CB-59B5-4937-B0C0-D9F9C32FFE4C}"/>
      </w:docPartPr>
      <w:docPartBody>
        <w:p w:rsidR="00D4425B" w:rsidRDefault="00D4425B" w:rsidP="00D4425B">
          <w:pPr>
            <w:pStyle w:val="577524512DCE42EF8733B7CB644DBF29"/>
          </w:pPr>
          <w:r>
            <w:rPr>
              <w:color w:val="156082" w:themeColor="accent1"/>
              <w:sz w:val="20"/>
              <w:szCs w:val="20"/>
            </w:rPr>
            <w:t>[Nazwa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7" w:usb1="00000000" w:usb2="00000000" w:usb3="00000000" w:csb0="00000003" w:csb1="00000000"/>
  </w:font>
  <w:font w:name="Arial Unicode MS">
    <w:panose1 w:val="020B0604020202020204"/>
    <w:charset w:val="00"/>
    <w:family w:val="roman"/>
    <w:pitch w:val="variable"/>
    <w:sig w:usb0="00000003" w:usb1="08070000" w:usb2="00000010" w:usb3="00000000" w:csb0="0002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B6"/>
    <w:rsid w:val="000402B6"/>
    <w:rsid w:val="000D442F"/>
    <w:rsid w:val="001C0646"/>
    <w:rsid w:val="00457321"/>
    <w:rsid w:val="006D3D13"/>
    <w:rsid w:val="008638B6"/>
    <w:rsid w:val="00AF462E"/>
    <w:rsid w:val="00D442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41A031986624713A97C07F9399E057E">
    <w:name w:val="541A031986624713A97C07F9399E057E"/>
    <w:rsid w:val="008638B6"/>
  </w:style>
  <w:style w:type="paragraph" w:customStyle="1" w:styleId="1A0CE7C00F5A4E94A5A3B845EAF1B56B">
    <w:name w:val="1A0CE7C00F5A4E94A5A3B845EAF1B56B"/>
    <w:rsid w:val="008638B6"/>
  </w:style>
  <w:style w:type="paragraph" w:customStyle="1" w:styleId="577524512DCE42EF8733B7CB644DBF29">
    <w:name w:val="577524512DCE42EF8733B7CB644DBF29"/>
    <w:rsid w:val="00D44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5BFA3-673D-451A-9988-664EAA06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31</Pages>
  <Words>6848</Words>
  <Characters>41090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projekt umowy na tłumaczenia dla firmy</vt:lpstr>
    </vt:vector>
  </TitlesOfParts>
  <Company/>
  <LinksUpToDate>false</LinksUpToDate>
  <CharactersWithSpaces>47843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tłumaczenia dla firmy</dc:title>
  <dc:subject/>
  <dc:creator>Wykonanie usługi tłumaczenia pisemnego z języka polskiego na język angielski oraz z języka angielskiego na język polski artykułów naukowych oraz innych materiałów</dc:creator>
  <cp:keywords/>
  <dc:description/>
  <cp:lastModifiedBy>Nobis Elżbieta</cp:lastModifiedBy>
  <cp:revision>51</cp:revision>
  <cp:lastPrinted>2022-07-06T10:27:00Z</cp:lastPrinted>
  <dcterms:created xsi:type="dcterms:W3CDTF">2022-07-07T12:02:00Z</dcterms:created>
  <dcterms:modified xsi:type="dcterms:W3CDTF">2024-03-15T12:10:00Z</dcterms:modified>
</cp:coreProperties>
</file>